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6C06" w14:textId="77777777" w:rsidR="001617B8" w:rsidRPr="00564A83" w:rsidRDefault="001617B8" w:rsidP="000536D4">
      <w:pPr>
        <w:pStyle w:val="Heading1"/>
      </w:pPr>
      <w:r w:rsidRPr="00564A83">
        <w:rPr>
          <w:noProof/>
        </w:rPr>
        <w:t>How do we know what we know?</w:t>
      </w:r>
      <w:r w:rsidRPr="00564A83">
        <w:t xml:space="preserve"> Exit Ticket</w:t>
      </w:r>
    </w:p>
    <w:p w14:paraId="21481A24" w14:textId="77777777" w:rsidR="001617B8" w:rsidRPr="00564A83" w:rsidRDefault="001617B8" w:rsidP="000536D4">
      <w:pPr>
        <w:pStyle w:val="BodyText"/>
      </w:pPr>
      <w:r w:rsidRPr="00564A83">
        <w:t xml:space="preserve">Think back to the new “strange” student from your warm-up. Consider that scenario and what we have talked about today to complete your exit ticket. </w:t>
      </w:r>
    </w:p>
    <w:p w14:paraId="661FA992" w14:textId="77777777" w:rsidR="001617B8" w:rsidRPr="00564A83" w:rsidRDefault="001617B8" w:rsidP="000536D4">
      <w:pPr>
        <w:pStyle w:val="Exercise1"/>
      </w:pPr>
      <w:r w:rsidRPr="00564A83">
        <w:t>How could you get the most accurate information about this new student? (blank)</w:t>
      </w:r>
    </w:p>
    <w:p w14:paraId="67B945B7" w14:textId="77777777" w:rsidR="001617B8" w:rsidRPr="00564A83" w:rsidRDefault="001617B8" w:rsidP="000536D4">
      <w:pPr>
        <w:pStyle w:val="Exercise1"/>
      </w:pPr>
      <w:r w:rsidRPr="00564A83">
        <w:t>What might be the result if you continue to base your opinion only on what these 2 classmates have said? (blank)</w:t>
      </w:r>
    </w:p>
    <w:p w14:paraId="5763B365" w14:textId="77777777" w:rsidR="002628AE" w:rsidRDefault="002628AE" w:rsidP="006943E5">
      <w:pPr>
        <w:pStyle w:val="BodyText"/>
      </w:pP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805245302">
    <w:abstractNumId w:val="10"/>
  </w:num>
  <w:num w:numId="2" w16cid:durableId="324094705">
    <w:abstractNumId w:val="2"/>
  </w:num>
  <w:num w:numId="3" w16cid:durableId="1454179524">
    <w:abstractNumId w:val="11"/>
  </w:num>
  <w:num w:numId="4" w16cid:durableId="1899516377">
    <w:abstractNumId w:val="1"/>
  </w:num>
  <w:num w:numId="5" w16cid:durableId="1234583147">
    <w:abstractNumId w:val="9"/>
  </w:num>
  <w:num w:numId="6" w16cid:durableId="1206257594">
    <w:abstractNumId w:val="7"/>
  </w:num>
  <w:num w:numId="7" w16cid:durableId="692610573">
    <w:abstractNumId w:val="15"/>
  </w:num>
  <w:num w:numId="8" w16cid:durableId="1108738661">
    <w:abstractNumId w:val="4"/>
  </w:num>
  <w:num w:numId="9" w16cid:durableId="215554119">
    <w:abstractNumId w:val="6"/>
  </w:num>
  <w:num w:numId="10" w16cid:durableId="189151730">
    <w:abstractNumId w:val="3"/>
  </w:num>
  <w:num w:numId="11" w16cid:durableId="896356812">
    <w:abstractNumId w:val="0"/>
  </w:num>
  <w:num w:numId="12" w16cid:durableId="1309672787">
    <w:abstractNumId w:val="11"/>
  </w:num>
  <w:num w:numId="13" w16cid:durableId="1690251167">
    <w:abstractNumId w:val="10"/>
  </w:num>
  <w:num w:numId="14" w16cid:durableId="749929986">
    <w:abstractNumId w:val="2"/>
  </w:num>
  <w:num w:numId="15" w16cid:durableId="464275400">
    <w:abstractNumId w:val="8"/>
  </w:num>
  <w:num w:numId="16" w16cid:durableId="271596956">
    <w:abstractNumId w:val="1"/>
  </w:num>
  <w:num w:numId="17" w16cid:durableId="1221015531">
    <w:abstractNumId w:val="9"/>
  </w:num>
  <w:num w:numId="18" w16cid:durableId="1859082112">
    <w:abstractNumId w:val="13"/>
  </w:num>
  <w:num w:numId="19" w16cid:durableId="244268686">
    <w:abstractNumId w:val="12"/>
  </w:num>
  <w:num w:numId="20" w16cid:durableId="148325064">
    <w:abstractNumId w:val="5"/>
  </w:num>
  <w:num w:numId="21" w16cid:durableId="818351602">
    <w:abstractNumId w:val="14"/>
  </w:num>
  <w:num w:numId="22" w16cid:durableId="100710112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1617B8"/>
    <w:rsid w:val="000536D4"/>
    <w:rsid w:val="00056151"/>
    <w:rsid w:val="0006590A"/>
    <w:rsid w:val="000B4A57"/>
    <w:rsid w:val="000D1F13"/>
    <w:rsid w:val="00100C58"/>
    <w:rsid w:val="00111278"/>
    <w:rsid w:val="00114498"/>
    <w:rsid w:val="001617B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7FC3F"/>
  <w15:chartTrackingRefBased/>
  <w15:docId w15:val="{8952ADBD-5F13-484B-BF31-6D2FD05B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7B8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E128DC16-449A-4C9A-A12E-A598A7D6EB79}"/>
</file>

<file path=customXml/itemProps2.xml><?xml version="1.0" encoding="utf-8"?>
<ds:datastoreItem xmlns:ds="http://schemas.openxmlformats.org/officeDocument/2006/customXml" ds:itemID="{670CBC8E-6A7B-441F-B409-2D8F243DCA13}"/>
</file>

<file path=customXml/itemProps3.xml><?xml version="1.0" encoding="utf-8"?>
<ds:datastoreItem xmlns:ds="http://schemas.openxmlformats.org/officeDocument/2006/customXml" ds:itemID="{6AB448A9-017A-48BD-9E38-122DF46492E2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2</TotalTime>
  <Pages>1</Pages>
  <Words>71</Words>
  <Characters>313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2</cp:revision>
  <dcterms:created xsi:type="dcterms:W3CDTF">2025-11-05T17:19:00Z</dcterms:created>
  <dcterms:modified xsi:type="dcterms:W3CDTF">2025-11-05T17:28:00Z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</Properties>
</file>