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C026" w14:textId="51E39083" w:rsidR="00EE6A6D" w:rsidRPr="005E3D6E" w:rsidRDefault="00EE6A6D" w:rsidP="00E258A0">
      <w:pPr>
        <w:spacing w:after="0"/>
        <w:jc w:val="center"/>
        <w:rPr>
          <w:rFonts w:ascii="Gotham Book" w:hAnsi="Gotham Book"/>
          <w:sz w:val="40"/>
          <w:szCs w:val="56"/>
          <w:lang w:val="es-MX"/>
        </w:rPr>
      </w:pPr>
      <w:bookmarkStart w:id="0" w:name="_Hlk169089722"/>
      <w:r w:rsidRPr="00E258A0">
        <w:rPr>
          <w:rFonts w:ascii="Gotham Book" w:hAnsi="Gotham Book"/>
          <w:noProof/>
          <w:sz w:val="12"/>
          <w:szCs w:val="12"/>
        </w:rPr>
        <w:drawing>
          <wp:inline distT="0" distB="0" distL="0" distR="0" wp14:anchorId="3905451F" wp14:editId="1A397893">
            <wp:extent cx="590550" cy="542809"/>
            <wp:effectExtent l="0" t="0" r="0" b="0"/>
            <wp:docPr id="1717976300"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E258A0" w:rsidRPr="005E3D6E">
        <w:rPr>
          <w:rFonts w:ascii="Gotham Book" w:hAnsi="Gotham Book"/>
          <w:b/>
          <w:bCs/>
          <w:i/>
          <w:iCs/>
          <w:sz w:val="44"/>
          <w:szCs w:val="96"/>
          <w:lang w:val="es-MX"/>
        </w:rPr>
        <w:t xml:space="preserve">  Calentamiento: </w:t>
      </w:r>
      <w:r w:rsidR="00146F41" w:rsidRPr="005E3D6E">
        <w:rPr>
          <w:rFonts w:ascii="Gotham Book" w:hAnsi="Gotham Book"/>
          <w:sz w:val="30"/>
          <w:szCs w:val="36"/>
          <w:lang w:val="es-MX"/>
        </w:rPr>
        <w:t>Los últimos conquistadores y la llegada de los franceses - Voices of Texas History</w:t>
      </w:r>
    </w:p>
    <w:p w14:paraId="0EEB58D6" w14:textId="1C98ABFC" w:rsidR="00EE6A6D" w:rsidRPr="005E3D6E" w:rsidRDefault="00EE6A6D" w:rsidP="00E258A0">
      <w:pPr>
        <w:spacing w:after="0" w:line="360" w:lineRule="auto"/>
        <w:jc w:val="center"/>
        <w:rPr>
          <w:rFonts w:ascii="Gotham Book" w:hAnsi="Gotham Book"/>
          <w:i/>
          <w:iCs/>
          <w:color w:val="595959" w:themeColor="text1" w:themeTint="A6"/>
          <w:sz w:val="36"/>
          <w:szCs w:val="36"/>
          <w:lang w:val="es-MX"/>
        </w:rPr>
      </w:pPr>
      <w:r w:rsidRPr="005E3D6E">
        <w:rPr>
          <w:rFonts w:ascii="Gotham Book" w:hAnsi="Gotham Book"/>
          <w:i/>
          <w:iCs/>
          <w:color w:val="595959" w:themeColor="text1" w:themeTint="A6"/>
          <w:sz w:val="36"/>
          <w:szCs w:val="36"/>
          <w:lang w:val="es-MX"/>
        </w:rPr>
        <w:t>Unidad 2: La Era del Contacto – Lección de Extensión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E6A6D" w:rsidRPr="00E258A0" w14:paraId="107D06EE" w14:textId="77777777" w:rsidTr="001032DE">
        <w:trPr>
          <w:trHeight w:val="501"/>
        </w:trPr>
        <w:tc>
          <w:tcPr>
            <w:tcW w:w="1122" w:type="dxa"/>
            <w:tcBorders>
              <w:top w:val="nil"/>
              <w:left w:val="nil"/>
              <w:bottom w:val="nil"/>
              <w:right w:val="single" w:sz="4" w:space="0" w:color="auto"/>
            </w:tcBorders>
            <w:vAlign w:val="bottom"/>
          </w:tcPr>
          <w:bookmarkEnd w:id="0"/>
          <w:p w14:paraId="75BBB3D9" w14:textId="77777777" w:rsidR="00EE6A6D" w:rsidRPr="00E258A0" w:rsidRDefault="00EE6A6D" w:rsidP="001032DE">
            <w:pPr>
              <w:rPr>
                <w:rFonts w:ascii="Gotham Book" w:hAnsi="Gotham Book"/>
              </w:rPr>
            </w:pPr>
            <w:r w:rsidRPr="00E258A0">
              <w:rPr>
                <w:rFonts w:ascii="Gotham Book" w:hAnsi="Gotham Book"/>
              </w:rPr>
              <w:t>Nombre:</w:t>
            </w:r>
          </w:p>
        </w:tc>
        <w:tc>
          <w:tcPr>
            <w:tcW w:w="4718" w:type="dxa"/>
            <w:tcBorders>
              <w:left w:val="single" w:sz="4" w:space="0" w:color="auto"/>
              <w:right w:val="single" w:sz="4" w:space="0" w:color="auto"/>
            </w:tcBorders>
            <w:vAlign w:val="bottom"/>
          </w:tcPr>
          <w:p w14:paraId="3CEF8F2F" w14:textId="77777777" w:rsidR="00EE6A6D" w:rsidRPr="00E258A0" w:rsidRDefault="00EE6A6D" w:rsidP="001032DE">
            <w:pPr>
              <w:rPr>
                <w:rFonts w:ascii="Gotham Book" w:hAnsi="Gotham Book"/>
              </w:rPr>
            </w:pPr>
          </w:p>
        </w:tc>
        <w:tc>
          <w:tcPr>
            <w:tcW w:w="960" w:type="dxa"/>
            <w:tcBorders>
              <w:top w:val="nil"/>
              <w:left w:val="single" w:sz="4" w:space="0" w:color="auto"/>
              <w:bottom w:val="nil"/>
              <w:right w:val="single" w:sz="4" w:space="0" w:color="auto"/>
            </w:tcBorders>
            <w:vAlign w:val="bottom"/>
          </w:tcPr>
          <w:p w14:paraId="4D54C196" w14:textId="77777777" w:rsidR="00EE6A6D" w:rsidRPr="00E258A0" w:rsidRDefault="00EE6A6D" w:rsidP="001032DE">
            <w:pPr>
              <w:rPr>
                <w:rFonts w:ascii="Gotham Book" w:hAnsi="Gotham Book"/>
              </w:rPr>
            </w:pPr>
            <w:r w:rsidRPr="00E258A0">
              <w:rPr>
                <w:rFonts w:ascii="Gotham Book" w:hAnsi="Gotham Book"/>
              </w:rPr>
              <w:t>Fecha:</w:t>
            </w:r>
          </w:p>
        </w:tc>
        <w:tc>
          <w:tcPr>
            <w:tcW w:w="1553" w:type="dxa"/>
            <w:tcBorders>
              <w:left w:val="single" w:sz="4" w:space="0" w:color="auto"/>
              <w:right w:val="single" w:sz="4" w:space="0" w:color="auto"/>
            </w:tcBorders>
            <w:vAlign w:val="bottom"/>
          </w:tcPr>
          <w:p w14:paraId="47936438" w14:textId="77777777" w:rsidR="00EE6A6D" w:rsidRPr="00E258A0" w:rsidRDefault="00EE6A6D" w:rsidP="001032DE">
            <w:pPr>
              <w:rPr>
                <w:rFonts w:ascii="Gotham Book" w:hAnsi="Gotham Book"/>
              </w:rPr>
            </w:pPr>
          </w:p>
        </w:tc>
        <w:tc>
          <w:tcPr>
            <w:tcW w:w="1175" w:type="dxa"/>
            <w:tcBorders>
              <w:top w:val="nil"/>
              <w:left w:val="single" w:sz="4" w:space="0" w:color="auto"/>
              <w:bottom w:val="nil"/>
              <w:right w:val="single" w:sz="4" w:space="0" w:color="auto"/>
            </w:tcBorders>
            <w:vAlign w:val="bottom"/>
          </w:tcPr>
          <w:p w14:paraId="7C78922E" w14:textId="77777777" w:rsidR="00EE6A6D" w:rsidRPr="00E258A0" w:rsidRDefault="00EE6A6D" w:rsidP="001032DE">
            <w:pPr>
              <w:rPr>
                <w:rFonts w:ascii="Gotham Book" w:hAnsi="Gotham Book"/>
              </w:rPr>
            </w:pPr>
            <w:r w:rsidRPr="00E258A0">
              <w:rPr>
                <w:rFonts w:ascii="Gotham Book" w:hAnsi="Gotham Book"/>
              </w:rPr>
              <w:t xml:space="preserve"> Periodo:</w:t>
            </w:r>
          </w:p>
        </w:tc>
        <w:tc>
          <w:tcPr>
            <w:tcW w:w="746" w:type="dxa"/>
            <w:tcBorders>
              <w:left w:val="single" w:sz="4" w:space="0" w:color="auto"/>
            </w:tcBorders>
            <w:vAlign w:val="bottom"/>
          </w:tcPr>
          <w:p w14:paraId="388CE6BF" w14:textId="77777777" w:rsidR="00EE6A6D" w:rsidRPr="00E258A0" w:rsidRDefault="00EE6A6D" w:rsidP="001032DE">
            <w:pPr>
              <w:rPr>
                <w:rFonts w:ascii="Gotham Book" w:hAnsi="Gotham Book"/>
              </w:rPr>
            </w:pPr>
          </w:p>
        </w:tc>
      </w:tr>
    </w:tbl>
    <w:p w14:paraId="277F8E43" w14:textId="77777777" w:rsidR="00EE6A6D" w:rsidRPr="00E258A0" w:rsidRDefault="00EE6A6D" w:rsidP="00EE6A6D">
      <w:pPr>
        <w:spacing w:after="0"/>
        <w:rPr>
          <w:rFonts w:ascii="Gotham Book" w:hAnsi="Gotham Book"/>
          <w:sz w:val="18"/>
          <w:szCs w:val="18"/>
        </w:rPr>
      </w:pPr>
    </w:p>
    <w:p w14:paraId="638163D9" w14:textId="77777777" w:rsidR="00EE6A6D" w:rsidRPr="00E258A0" w:rsidRDefault="00EE6A6D" w:rsidP="00EE6A6D">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EE6A6D" w:rsidRPr="00E258A0" w14:paraId="743D3225" w14:textId="77777777" w:rsidTr="001032DE">
        <w:tc>
          <w:tcPr>
            <w:tcW w:w="5395" w:type="dxa"/>
            <w:shd w:val="clear" w:color="auto" w:fill="E8E8E8" w:themeFill="background2"/>
          </w:tcPr>
          <w:p w14:paraId="75E06EEB" w14:textId="62EB80F9" w:rsidR="00EE6A6D" w:rsidRPr="00E258A0" w:rsidRDefault="00EE6A6D" w:rsidP="001032DE">
            <w:pPr>
              <w:spacing w:after="0"/>
              <w:rPr>
                <w:rFonts w:ascii="Gotham Book" w:hAnsi="Gotham Book"/>
                <w:sz w:val="24"/>
                <w:szCs w:val="24"/>
              </w:rPr>
            </w:pPr>
            <w:r w:rsidRPr="005E3D6E">
              <w:rPr>
                <w:rFonts w:ascii="Gotham Book" w:hAnsi="Gotham Book"/>
                <w:sz w:val="24"/>
                <w:szCs w:val="24"/>
                <w:lang w:val="es-MX"/>
              </w:rPr>
              <w:t xml:space="preserve">En general, ¿cómo caracterizaría la relación entre los españoles y los indios americanos? </w:t>
            </w:r>
            <w:r w:rsidRPr="00E258A0">
              <w:rPr>
                <w:rFonts w:ascii="Gotham Book" w:hAnsi="Gotham Book"/>
                <w:sz w:val="24"/>
                <w:szCs w:val="24"/>
              </w:rPr>
              <w:t xml:space="preserve">Dé un ejemplo específico para respaldar su respuesta.   </w:t>
            </w:r>
          </w:p>
        </w:tc>
        <w:tc>
          <w:tcPr>
            <w:tcW w:w="5395" w:type="dxa"/>
            <w:shd w:val="clear" w:color="auto" w:fill="E8E8E8" w:themeFill="background2"/>
          </w:tcPr>
          <w:p w14:paraId="3E0C2D93" w14:textId="7FBFB7EE" w:rsidR="00EE6A6D" w:rsidRPr="00E258A0" w:rsidRDefault="00EE6A6D" w:rsidP="001032DE">
            <w:pPr>
              <w:tabs>
                <w:tab w:val="left" w:pos="1479"/>
              </w:tabs>
              <w:spacing w:after="0"/>
              <w:rPr>
                <w:rFonts w:ascii="Gotham Book" w:hAnsi="Gotham Book"/>
                <w:sz w:val="24"/>
                <w:szCs w:val="24"/>
              </w:rPr>
            </w:pPr>
            <w:r w:rsidRPr="005E3D6E">
              <w:rPr>
                <w:rFonts w:ascii="Gotham Book" w:hAnsi="Gotham Book"/>
                <w:sz w:val="24"/>
                <w:szCs w:val="24"/>
                <w:lang w:val="es-MX"/>
              </w:rPr>
              <w:t xml:space="preserve">Cuando lleguen los franceses, ¿cómo crees que podría ser la relación entre los franceses y los indios americanos? </w:t>
            </w:r>
            <w:r w:rsidRPr="00E258A0">
              <w:rPr>
                <w:rFonts w:ascii="Gotham Book" w:hAnsi="Gotham Book"/>
                <w:sz w:val="24"/>
                <w:szCs w:val="24"/>
              </w:rPr>
              <w:t xml:space="preserve">Explica tu respuesta. </w:t>
            </w:r>
          </w:p>
        </w:tc>
      </w:tr>
      <w:tr w:rsidR="00EE6A6D" w:rsidRPr="00E258A0" w14:paraId="75CDB8A7" w14:textId="77777777" w:rsidTr="001032DE">
        <w:trPr>
          <w:trHeight w:val="2609"/>
        </w:trPr>
        <w:tc>
          <w:tcPr>
            <w:tcW w:w="5395" w:type="dxa"/>
          </w:tcPr>
          <w:p w14:paraId="6AB9BC29" w14:textId="77777777" w:rsidR="00EE6A6D" w:rsidRPr="00E258A0" w:rsidRDefault="00EE6A6D" w:rsidP="001032DE">
            <w:pPr>
              <w:spacing w:after="0"/>
              <w:rPr>
                <w:rFonts w:ascii="Gotham Book" w:hAnsi="Gotham Book"/>
                <w:sz w:val="24"/>
                <w:szCs w:val="24"/>
              </w:rPr>
            </w:pPr>
          </w:p>
        </w:tc>
        <w:tc>
          <w:tcPr>
            <w:tcW w:w="5395" w:type="dxa"/>
          </w:tcPr>
          <w:p w14:paraId="72746182" w14:textId="77777777" w:rsidR="00EE6A6D" w:rsidRPr="00E258A0" w:rsidRDefault="00EE6A6D" w:rsidP="001032DE">
            <w:pPr>
              <w:spacing w:after="0"/>
              <w:rPr>
                <w:rFonts w:ascii="Gotham Book" w:hAnsi="Gotham Book"/>
                <w:sz w:val="24"/>
                <w:szCs w:val="24"/>
              </w:rPr>
            </w:pPr>
          </w:p>
        </w:tc>
      </w:tr>
    </w:tbl>
    <w:p w14:paraId="300092C7" w14:textId="77777777" w:rsidR="00EE6A6D" w:rsidRPr="00E258A0" w:rsidRDefault="00EE6A6D" w:rsidP="00EE6A6D">
      <w:pPr>
        <w:spacing w:after="0"/>
        <w:rPr>
          <w:rFonts w:ascii="Gotham Book" w:hAnsi="Gotham Book"/>
          <w:sz w:val="18"/>
          <w:szCs w:val="18"/>
        </w:rPr>
      </w:pPr>
    </w:p>
    <w:p w14:paraId="210BAC8B" w14:textId="77777777" w:rsidR="00EE6A6D" w:rsidRPr="00E258A0" w:rsidRDefault="00EE6A6D" w:rsidP="00EE6A6D">
      <w:pPr>
        <w:spacing w:after="0"/>
        <w:rPr>
          <w:rFonts w:ascii="Gotham Book" w:hAnsi="Gotham Book"/>
          <w:sz w:val="18"/>
          <w:szCs w:val="18"/>
        </w:rPr>
      </w:pPr>
    </w:p>
    <w:p w14:paraId="57E71893" w14:textId="61ED2D30" w:rsidR="00EE6A6D" w:rsidRPr="005E3D6E" w:rsidRDefault="00EE6A6D" w:rsidP="00E258A0">
      <w:pPr>
        <w:spacing w:after="0"/>
        <w:jc w:val="center"/>
        <w:rPr>
          <w:rFonts w:ascii="Gotham Book" w:hAnsi="Gotham Book"/>
          <w:sz w:val="42"/>
          <w:szCs w:val="72"/>
          <w:lang w:val="es-MX"/>
        </w:rPr>
      </w:pPr>
      <w:r w:rsidRPr="00E258A0">
        <w:rPr>
          <w:rFonts w:ascii="Gotham Book" w:hAnsi="Gotham Book"/>
          <w:noProof/>
          <w:sz w:val="14"/>
          <w:szCs w:val="14"/>
        </w:rPr>
        <w:drawing>
          <wp:inline distT="0" distB="0" distL="0" distR="0" wp14:anchorId="29D36FBA" wp14:editId="2F72019F">
            <wp:extent cx="590550" cy="542809"/>
            <wp:effectExtent l="0" t="0" r="0" b="0"/>
            <wp:docPr id="445207176"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07176"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E258A0" w:rsidRPr="005E3D6E">
        <w:rPr>
          <w:rFonts w:ascii="Gotham Book" w:hAnsi="Gotham Book"/>
          <w:b/>
          <w:bCs/>
          <w:i/>
          <w:iCs/>
          <w:sz w:val="46"/>
          <w:szCs w:val="144"/>
          <w:lang w:val="es-MX"/>
        </w:rPr>
        <w:t xml:space="preserve"> Calentamiento: </w:t>
      </w:r>
      <w:r w:rsidR="00146F41" w:rsidRPr="005E3D6E">
        <w:rPr>
          <w:rFonts w:ascii="Gotham Book" w:hAnsi="Gotham Book"/>
          <w:sz w:val="32"/>
          <w:szCs w:val="40"/>
          <w:lang w:val="es-MX"/>
        </w:rPr>
        <w:t>Los últimos conquistadores y la llegada de los franceses - Voices of Texas History</w:t>
      </w:r>
    </w:p>
    <w:p w14:paraId="57A6B590" w14:textId="342FECA3" w:rsidR="00EE6A6D" w:rsidRPr="005E3D6E" w:rsidRDefault="00EE6A6D" w:rsidP="00E258A0">
      <w:pPr>
        <w:spacing w:after="0" w:line="360" w:lineRule="auto"/>
        <w:jc w:val="center"/>
        <w:rPr>
          <w:rFonts w:ascii="Gotham Book" w:hAnsi="Gotham Book"/>
          <w:i/>
          <w:iCs/>
          <w:color w:val="595959" w:themeColor="text1" w:themeTint="A6"/>
          <w:sz w:val="36"/>
          <w:szCs w:val="36"/>
          <w:lang w:val="es-MX"/>
        </w:rPr>
      </w:pPr>
      <w:r w:rsidRPr="005E3D6E">
        <w:rPr>
          <w:rFonts w:ascii="Gotham Book" w:hAnsi="Gotham Book"/>
          <w:i/>
          <w:iCs/>
          <w:color w:val="595959" w:themeColor="text1" w:themeTint="A6"/>
          <w:sz w:val="36"/>
          <w:szCs w:val="36"/>
          <w:lang w:val="es-MX"/>
        </w:rPr>
        <w:t>Unidad 2: Edad de contacto – Lección de extensión</w:t>
      </w:r>
    </w:p>
    <w:tbl>
      <w:tblPr>
        <w:tblStyle w:val="TableGrid"/>
        <w:tblW w:w="10332" w:type="dxa"/>
        <w:tblLook w:val="04A0" w:firstRow="1" w:lastRow="0" w:firstColumn="1" w:lastColumn="0" w:noHBand="0" w:noVBand="1"/>
      </w:tblPr>
      <w:tblGrid>
        <w:gridCol w:w="1129"/>
        <w:gridCol w:w="4745"/>
        <w:gridCol w:w="965"/>
        <w:gridCol w:w="1562"/>
        <w:gridCol w:w="1181"/>
        <w:gridCol w:w="750"/>
      </w:tblGrid>
      <w:tr w:rsidR="00EE6A6D" w:rsidRPr="00E258A0" w14:paraId="560A366C" w14:textId="77777777" w:rsidTr="001032DE">
        <w:trPr>
          <w:trHeight w:val="569"/>
        </w:trPr>
        <w:tc>
          <w:tcPr>
            <w:tcW w:w="1129" w:type="dxa"/>
            <w:tcBorders>
              <w:top w:val="nil"/>
              <w:left w:val="nil"/>
              <w:bottom w:val="nil"/>
              <w:right w:val="single" w:sz="4" w:space="0" w:color="auto"/>
            </w:tcBorders>
            <w:vAlign w:val="bottom"/>
          </w:tcPr>
          <w:p w14:paraId="31904050" w14:textId="77777777" w:rsidR="00EE6A6D" w:rsidRPr="00E258A0" w:rsidRDefault="00EE6A6D" w:rsidP="001032DE">
            <w:pPr>
              <w:rPr>
                <w:rFonts w:ascii="Gotham Book" w:hAnsi="Gotham Book"/>
              </w:rPr>
            </w:pPr>
            <w:r w:rsidRPr="00E258A0">
              <w:rPr>
                <w:rFonts w:ascii="Gotham Book" w:hAnsi="Gotham Book"/>
              </w:rPr>
              <w:t>Nombre:</w:t>
            </w:r>
          </w:p>
        </w:tc>
        <w:tc>
          <w:tcPr>
            <w:tcW w:w="4745" w:type="dxa"/>
            <w:tcBorders>
              <w:left w:val="single" w:sz="4" w:space="0" w:color="auto"/>
              <w:right w:val="single" w:sz="4" w:space="0" w:color="auto"/>
            </w:tcBorders>
            <w:vAlign w:val="bottom"/>
          </w:tcPr>
          <w:p w14:paraId="05FFFF3A" w14:textId="77777777" w:rsidR="00EE6A6D" w:rsidRPr="00E258A0" w:rsidRDefault="00EE6A6D" w:rsidP="001032DE">
            <w:pPr>
              <w:rPr>
                <w:rFonts w:ascii="Gotham Book" w:hAnsi="Gotham Book"/>
              </w:rPr>
            </w:pPr>
          </w:p>
        </w:tc>
        <w:tc>
          <w:tcPr>
            <w:tcW w:w="965" w:type="dxa"/>
            <w:tcBorders>
              <w:top w:val="nil"/>
              <w:left w:val="single" w:sz="4" w:space="0" w:color="auto"/>
              <w:bottom w:val="nil"/>
              <w:right w:val="single" w:sz="4" w:space="0" w:color="auto"/>
            </w:tcBorders>
            <w:vAlign w:val="bottom"/>
          </w:tcPr>
          <w:p w14:paraId="48EF1675" w14:textId="77777777" w:rsidR="00EE6A6D" w:rsidRPr="00E258A0" w:rsidRDefault="00EE6A6D" w:rsidP="001032DE">
            <w:pPr>
              <w:rPr>
                <w:rFonts w:ascii="Gotham Book" w:hAnsi="Gotham Book"/>
              </w:rPr>
            </w:pPr>
            <w:r w:rsidRPr="00E258A0">
              <w:rPr>
                <w:rFonts w:ascii="Gotham Book" w:hAnsi="Gotham Book"/>
              </w:rPr>
              <w:t>Fecha:</w:t>
            </w:r>
          </w:p>
        </w:tc>
        <w:tc>
          <w:tcPr>
            <w:tcW w:w="1562" w:type="dxa"/>
            <w:tcBorders>
              <w:left w:val="single" w:sz="4" w:space="0" w:color="auto"/>
              <w:right w:val="single" w:sz="4" w:space="0" w:color="auto"/>
            </w:tcBorders>
            <w:vAlign w:val="bottom"/>
          </w:tcPr>
          <w:p w14:paraId="173D5DCC" w14:textId="77777777" w:rsidR="00EE6A6D" w:rsidRPr="00E258A0" w:rsidRDefault="00EE6A6D" w:rsidP="001032DE">
            <w:pPr>
              <w:rPr>
                <w:rFonts w:ascii="Gotham Book" w:hAnsi="Gotham Book"/>
              </w:rPr>
            </w:pPr>
          </w:p>
        </w:tc>
        <w:tc>
          <w:tcPr>
            <w:tcW w:w="1181" w:type="dxa"/>
            <w:tcBorders>
              <w:top w:val="nil"/>
              <w:left w:val="single" w:sz="4" w:space="0" w:color="auto"/>
              <w:bottom w:val="nil"/>
              <w:right w:val="single" w:sz="4" w:space="0" w:color="auto"/>
            </w:tcBorders>
            <w:vAlign w:val="bottom"/>
          </w:tcPr>
          <w:p w14:paraId="2844260A" w14:textId="77777777" w:rsidR="00EE6A6D" w:rsidRPr="00E258A0" w:rsidRDefault="00EE6A6D" w:rsidP="001032DE">
            <w:pPr>
              <w:rPr>
                <w:rFonts w:ascii="Gotham Book" w:hAnsi="Gotham Book"/>
              </w:rPr>
            </w:pPr>
            <w:r w:rsidRPr="00E258A0">
              <w:rPr>
                <w:rFonts w:ascii="Gotham Book" w:hAnsi="Gotham Book"/>
              </w:rPr>
              <w:t xml:space="preserve"> Periodo:</w:t>
            </w:r>
          </w:p>
        </w:tc>
        <w:tc>
          <w:tcPr>
            <w:tcW w:w="750" w:type="dxa"/>
            <w:tcBorders>
              <w:left w:val="single" w:sz="4" w:space="0" w:color="auto"/>
            </w:tcBorders>
            <w:vAlign w:val="bottom"/>
          </w:tcPr>
          <w:p w14:paraId="597419AF" w14:textId="77777777" w:rsidR="00EE6A6D" w:rsidRPr="00E258A0" w:rsidRDefault="00EE6A6D" w:rsidP="001032DE">
            <w:pPr>
              <w:rPr>
                <w:rFonts w:ascii="Gotham Book" w:hAnsi="Gotham Book"/>
              </w:rPr>
            </w:pPr>
          </w:p>
        </w:tc>
      </w:tr>
    </w:tbl>
    <w:p w14:paraId="60D6C3FE" w14:textId="77777777" w:rsidR="00EE6A6D" w:rsidRPr="00E258A0" w:rsidRDefault="00EE6A6D" w:rsidP="00EE6A6D">
      <w:pPr>
        <w:spacing w:after="0" w:line="276" w:lineRule="auto"/>
        <w:rPr>
          <w:rFonts w:ascii="Gotham Book" w:hAnsi="Gotham Book"/>
          <w:i/>
          <w:iCs/>
          <w:color w:val="595959" w:themeColor="text1" w:themeTint="A6"/>
          <w:sz w:val="8"/>
          <w:szCs w:val="8"/>
        </w:rPr>
      </w:pPr>
    </w:p>
    <w:p w14:paraId="2A29E3A8" w14:textId="77777777" w:rsidR="00EE6A6D" w:rsidRPr="00E258A0" w:rsidRDefault="00EE6A6D" w:rsidP="00EE6A6D">
      <w:pPr>
        <w:spacing w:after="0"/>
        <w:rPr>
          <w:rFonts w:ascii="Gotham Book" w:hAnsi="Gotham Book"/>
          <w:sz w:val="18"/>
          <w:szCs w:val="18"/>
        </w:rPr>
      </w:pPr>
    </w:p>
    <w:p w14:paraId="240F6B97" w14:textId="77777777" w:rsidR="00EE6A6D" w:rsidRPr="00E258A0" w:rsidRDefault="00EE6A6D" w:rsidP="00EE6A6D">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EE6A6D" w:rsidRPr="00E258A0" w14:paraId="32E1778F" w14:textId="77777777" w:rsidTr="001032DE">
        <w:tc>
          <w:tcPr>
            <w:tcW w:w="5395" w:type="dxa"/>
            <w:shd w:val="clear" w:color="auto" w:fill="E8E8E8" w:themeFill="background2"/>
          </w:tcPr>
          <w:p w14:paraId="7E9F453C" w14:textId="79001FBE" w:rsidR="00EE6A6D" w:rsidRPr="00E258A0" w:rsidRDefault="00EE6A6D" w:rsidP="00EE6A6D">
            <w:pPr>
              <w:spacing w:after="0"/>
              <w:rPr>
                <w:rFonts w:ascii="Gotham Book" w:hAnsi="Gotham Book"/>
                <w:sz w:val="24"/>
                <w:szCs w:val="24"/>
              </w:rPr>
            </w:pPr>
            <w:r w:rsidRPr="005E3D6E">
              <w:rPr>
                <w:rFonts w:ascii="Gotham Book" w:hAnsi="Gotham Book"/>
                <w:sz w:val="24"/>
                <w:szCs w:val="24"/>
                <w:lang w:val="es-MX"/>
              </w:rPr>
              <w:t xml:space="preserve">En general, ¿cómo caracterizaría la relación entre los españoles y los indios americanos? </w:t>
            </w:r>
            <w:r w:rsidRPr="00E258A0">
              <w:rPr>
                <w:rFonts w:ascii="Gotham Book" w:hAnsi="Gotham Book"/>
                <w:sz w:val="24"/>
                <w:szCs w:val="24"/>
              </w:rPr>
              <w:t xml:space="preserve">Dé un ejemplo específico para respaldar su respuesta.   </w:t>
            </w:r>
          </w:p>
        </w:tc>
        <w:tc>
          <w:tcPr>
            <w:tcW w:w="5395" w:type="dxa"/>
            <w:shd w:val="clear" w:color="auto" w:fill="E8E8E8" w:themeFill="background2"/>
          </w:tcPr>
          <w:p w14:paraId="3F3016A4" w14:textId="14CEA6A6" w:rsidR="00EE6A6D" w:rsidRPr="00E258A0" w:rsidRDefault="00EE6A6D" w:rsidP="00EE6A6D">
            <w:pPr>
              <w:tabs>
                <w:tab w:val="left" w:pos="1479"/>
              </w:tabs>
              <w:spacing w:after="0"/>
              <w:rPr>
                <w:rFonts w:ascii="Gotham Book" w:hAnsi="Gotham Book"/>
                <w:sz w:val="24"/>
                <w:szCs w:val="24"/>
              </w:rPr>
            </w:pPr>
            <w:r w:rsidRPr="005E3D6E">
              <w:rPr>
                <w:rFonts w:ascii="Gotham Book" w:hAnsi="Gotham Book"/>
                <w:sz w:val="24"/>
                <w:szCs w:val="24"/>
                <w:lang w:val="es-MX"/>
              </w:rPr>
              <w:t xml:space="preserve">Cuando lleguen los franceses, ¿cómo crees que podría ser la relación entre los franceses y los indios americanos? </w:t>
            </w:r>
            <w:r w:rsidRPr="00E258A0">
              <w:rPr>
                <w:rFonts w:ascii="Gotham Book" w:hAnsi="Gotham Book"/>
                <w:sz w:val="24"/>
                <w:szCs w:val="24"/>
              </w:rPr>
              <w:t xml:space="preserve">Explica tu respuesta. </w:t>
            </w:r>
          </w:p>
        </w:tc>
      </w:tr>
      <w:tr w:rsidR="00EE6A6D" w:rsidRPr="00E258A0" w14:paraId="13FBAD8B" w14:textId="77777777" w:rsidTr="001032DE">
        <w:trPr>
          <w:trHeight w:val="2456"/>
        </w:trPr>
        <w:tc>
          <w:tcPr>
            <w:tcW w:w="5395" w:type="dxa"/>
          </w:tcPr>
          <w:p w14:paraId="0EB46498" w14:textId="77777777" w:rsidR="00EE6A6D" w:rsidRPr="00E258A0" w:rsidRDefault="00EE6A6D" w:rsidP="001032DE">
            <w:pPr>
              <w:spacing w:after="0"/>
              <w:rPr>
                <w:rFonts w:ascii="Gotham Book" w:hAnsi="Gotham Book"/>
                <w:sz w:val="24"/>
                <w:szCs w:val="24"/>
              </w:rPr>
            </w:pPr>
          </w:p>
        </w:tc>
        <w:tc>
          <w:tcPr>
            <w:tcW w:w="5395" w:type="dxa"/>
          </w:tcPr>
          <w:p w14:paraId="3983E52C" w14:textId="77777777" w:rsidR="00EE6A6D" w:rsidRPr="00E258A0" w:rsidRDefault="00EE6A6D" w:rsidP="001032DE">
            <w:pPr>
              <w:spacing w:after="0"/>
              <w:rPr>
                <w:rFonts w:ascii="Gotham Book" w:hAnsi="Gotham Book"/>
                <w:sz w:val="24"/>
                <w:szCs w:val="24"/>
              </w:rPr>
            </w:pPr>
          </w:p>
        </w:tc>
      </w:tr>
    </w:tbl>
    <w:p w14:paraId="393D57D5" w14:textId="77777777" w:rsidR="00EE6A6D" w:rsidRPr="00E258A0" w:rsidRDefault="00EE6A6D" w:rsidP="00EE6A6D">
      <w:pPr>
        <w:spacing w:after="0"/>
        <w:rPr>
          <w:rFonts w:ascii="Gotham Book" w:hAnsi="Gotham Book"/>
          <w:sz w:val="24"/>
          <w:szCs w:val="24"/>
        </w:rPr>
      </w:pPr>
    </w:p>
    <w:p w14:paraId="40D60EB8" w14:textId="77777777" w:rsidR="00EE6A6D" w:rsidRPr="00E258A0" w:rsidRDefault="00EE6A6D" w:rsidP="00EE6A6D">
      <w:pPr>
        <w:rPr>
          <w:rFonts w:ascii="Gotham Book" w:hAnsi="Gotham Book"/>
          <w:color w:val="3A3A3A" w:themeColor="background2" w:themeShade="40"/>
          <w:sz w:val="8"/>
          <w:szCs w:val="8"/>
        </w:rPr>
      </w:pPr>
    </w:p>
    <w:p w14:paraId="6EFF6FB9" w14:textId="3E143152" w:rsidR="00EE6A6D" w:rsidRPr="00E258A0" w:rsidRDefault="00EE6A6D" w:rsidP="00EE6A6D">
      <w:pPr>
        <w:rPr>
          <w:rFonts w:ascii="Gotham Book" w:hAnsi="Gotham Book"/>
          <w:color w:val="3A3A3A" w:themeColor="background2" w:themeShade="40"/>
          <w:sz w:val="8"/>
          <w:szCs w:val="8"/>
        </w:rPr>
      </w:pPr>
    </w:p>
    <w:p w14:paraId="19DCF9DB" w14:textId="0CA05CE1" w:rsidR="00F77EFA" w:rsidRPr="005E3D6E" w:rsidRDefault="00774160" w:rsidP="00774160">
      <w:pPr>
        <w:rPr>
          <w:rFonts w:ascii="Gotham Book" w:hAnsi="Gotham Book"/>
          <w:sz w:val="30"/>
          <w:szCs w:val="36"/>
          <w:lang w:val="es-MX"/>
        </w:rPr>
      </w:pPr>
      <w:r>
        <w:rPr>
          <w:noProof/>
          <w:sz w:val="18"/>
          <w:szCs w:val="18"/>
        </w:rPr>
        <w:lastRenderedPageBreak/>
        <w:drawing>
          <wp:anchor distT="0" distB="0" distL="114300" distR="114300" simplePos="0" relativeHeight="251660288" behindDoc="1" locked="0" layoutInCell="1" allowOverlap="1" wp14:anchorId="3328DB41" wp14:editId="1D45F083">
            <wp:simplePos x="0" y="0"/>
            <wp:positionH relativeFrom="column">
              <wp:posOffset>45720</wp:posOffset>
            </wp:positionH>
            <wp:positionV relativeFrom="paragraph">
              <wp:posOffset>2540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Pr="005E3D6E">
        <w:rPr>
          <w:rFonts w:ascii="Gotham Book" w:hAnsi="Gotham Book"/>
          <w:sz w:val="38"/>
          <w:szCs w:val="52"/>
          <w:lang w:val="es-MX"/>
        </w:rPr>
        <w:t xml:space="preserve">        </w:t>
      </w:r>
      <w:r w:rsidR="00146F41" w:rsidRPr="005E3D6E">
        <w:rPr>
          <w:rFonts w:ascii="Gotham Book" w:hAnsi="Gotham Book"/>
          <w:sz w:val="30"/>
          <w:szCs w:val="36"/>
          <w:lang w:val="es-MX"/>
        </w:rPr>
        <w:t xml:space="preserve">Los últimos conquistadores y la llegada de los franceses </w:t>
      </w:r>
    </w:p>
    <w:p w14:paraId="7B9420C6" w14:textId="0D890434" w:rsidR="00EE6A6D" w:rsidRPr="005E3D6E" w:rsidRDefault="00774160" w:rsidP="00774160">
      <w:pPr>
        <w:rPr>
          <w:rFonts w:ascii="Gotham Book" w:hAnsi="Gotham Book"/>
          <w:b/>
          <w:bCs/>
          <w:i/>
          <w:iCs/>
          <w:sz w:val="48"/>
          <w:szCs w:val="48"/>
          <w:lang w:val="es-MX"/>
        </w:rPr>
      </w:pPr>
      <w:r w:rsidRPr="005E3D6E">
        <w:rPr>
          <w:rFonts w:ascii="Gotham Book" w:hAnsi="Gotham Book"/>
          <w:sz w:val="30"/>
          <w:szCs w:val="36"/>
          <w:lang w:val="es-MX"/>
        </w:rPr>
        <w:t xml:space="preserve"> Boleto de salida de Voices of Texas History </w:t>
      </w:r>
    </w:p>
    <w:p w14:paraId="44CDB9C8" w14:textId="5FA2D851" w:rsidR="00EE6A6D" w:rsidRPr="005E3D6E" w:rsidRDefault="00EE6A6D" w:rsidP="00EE6A6D">
      <w:pPr>
        <w:rPr>
          <w:rFonts w:ascii="Gotham Book" w:hAnsi="Gotham Book"/>
          <w:sz w:val="24"/>
          <w:szCs w:val="24"/>
          <w:lang w:val="es-MX"/>
        </w:rPr>
      </w:pPr>
      <w:r w:rsidRPr="005E3D6E">
        <w:rPr>
          <w:rFonts w:ascii="Gotham Book" w:hAnsi="Gotham Book"/>
          <w:sz w:val="24"/>
          <w:szCs w:val="24"/>
          <w:lang w:val="es-MX"/>
        </w:rPr>
        <w:t>Lea la lista de posibilidades que podrían ocurrir ahora que tanto los franceses como los españoles están interesados en reclamar tierras en Texas. Elija TRES que crea que es más probable que ocurran. Coloque una marca de verificación en la casilla junto a cada posibilidad que crea que es más probable.</w:t>
      </w:r>
    </w:p>
    <w:p w14:paraId="495A69CC" w14:textId="77777777" w:rsidR="00EE6A6D" w:rsidRPr="005E3D6E" w:rsidRDefault="00EE6A6D" w:rsidP="00EE6A6D">
      <w:pPr>
        <w:rPr>
          <w:rFonts w:ascii="Gotham Book" w:hAnsi="Gotham Book"/>
          <w:sz w:val="24"/>
          <w:szCs w:val="24"/>
          <w:lang w:val="es-MX"/>
        </w:rPr>
      </w:pPr>
    </w:p>
    <w:p w14:paraId="412C595F" w14:textId="1D70C293"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y franceses podrían ir a la guerra por el territorio de América del Norte</w:t>
      </w:r>
    </w:p>
    <w:p w14:paraId="38E57084" w14:textId="1D3803B4"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franceses podían formar alianzas o asociaciones con los indios americanos en Texas.</w:t>
      </w:r>
    </w:p>
    <w:p w14:paraId="66F18F0E" w14:textId="1C6BE776"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podrían abandonar la esperanza de aferrarse a Texas debido a la llegada de los franceses.</w:t>
      </w:r>
    </w:p>
    <w:p w14:paraId="4F37497F" w14:textId="6D814B1E"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franceses podían apoderarse de tierras y propiedades de los indios americanos.</w:t>
      </w:r>
    </w:p>
    <w:p w14:paraId="691B0BF4" w14:textId="011E3DDE"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podrían intentar que los españoles se establezcan en Texas para mantener alejados a los franceses.</w:t>
      </w:r>
    </w:p>
    <w:p w14:paraId="01FFF576" w14:textId="1CC015EB"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franceses podrían enviar más colonos e incluso militares a Texas para reclamar la tierra.</w:t>
      </w:r>
    </w:p>
    <w:p w14:paraId="49B89EB2" w14:textId="77777777" w:rsidR="00EE6A6D" w:rsidRPr="005E3D6E" w:rsidRDefault="00EE6A6D" w:rsidP="00EE6A6D">
      <w:pPr>
        <w:rPr>
          <w:rFonts w:ascii="Gotham Book" w:hAnsi="Gotham Book"/>
          <w:lang w:val="es-MX"/>
        </w:rPr>
      </w:pPr>
    </w:p>
    <w:p w14:paraId="4AAD0168" w14:textId="77777777" w:rsidR="00EE6A6D" w:rsidRPr="005E3D6E" w:rsidRDefault="00EE6A6D" w:rsidP="00EE6A6D">
      <w:pPr>
        <w:rPr>
          <w:rFonts w:ascii="Gotham Book" w:hAnsi="Gotham Book"/>
          <w:lang w:val="es-MX"/>
        </w:rPr>
      </w:pPr>
    </w:p>
    <w:p w14:paraId="6A1BDE73" w14:textId="77777777" w:rsidR="00EE6A6D" w:rsidRPr="005E3D6E" w:rsidRDefault="00EE6A6D" w:rsidP="00EE6A6D">
      <w:pPr>
        <w:rPr>
          <w:rFonts w:ascii="Gotham Book" w:hAnsi="Gotham Book"/>
          <w:lang w:val="es-MX"/>
        </w:rPr>
      </w:pPr>
    </w:p>
    <w:p w14:paraId="4C324AD1" w14:textId="77777777" w:rsidR="00EE6A6D" w:rsidRPr="005E3D6E" w:rsidRDefault="00EE6A6D" w:rsidP="00EE6A6D">
      <w:pPr>
        <w:rPr>
          <w:rFonts w:ascii="Gotham Book" w:hAnsi="Gotham Book"/>
          <w:lang w:val="es-MX"/>
        </w:rPr>
      </w:pPr>
    </w:p>
    <w:p w14:paraId="4A31E2A7" w14:textId="77777777" w:rsidR="00EE6A6D" w:rsidRPr="005E3D6E" w:rsidRDefault="00EE6A6D" w:rsidP="00EE6A6D">
      <w:pPr>
        <w:rPr>
          <w:rFonts w:ascii="Gotham Book" w:hAnsi="Gotham Book"/>
          <w:lang w:val="es-MX"/>
        </w:rPr>
      </w:pPr>
    </w:p>
    <w:p w14:paraId="76D10AB0" w14:textId="77777777" w:rsidR="00EE6A6D" w:rsidRPr="005E3D6E" w:rsidRDefault="00EE6A6D" w:rsidP="00EE6A6D">
      <w:pPr>
        <w:rPr>
          <w:rFonts w:ascii="Gotham Book" w:hAnsi="Gotham Book"/>
          <w:lang w:val="es-MX"/>
        </w:rPr>
      </w:pPr>
    </w:p>
    <w:p w14:paraId="4C9402F7" w14:textId="77777777" w:rsidR="00EE6A6D" w:rsidRPr="005E3D6E" w:rsidRDefault="00EE6A6D" w:rsidP="00EE6A6D">
      <w:pPr>
        <w:rPr>
          <w:rFonts w:ascii="Gotham Book" w:hAnsi="Gotham Book"/>
          <w:lang w:val="es-MX"/>
        </w:rPr>
      </w:pPr>
    </w:p>
    <w:p w14:paraId="65428F7A" w14:textId="0244FF01" w:rsidR="00EE6A6D" w:rsidRPr="005E3D6E" w:rsidRDefault="00774160" w:rsidP="00774160">
      <w:pPr>
        <w:tabs>
          <w:tab w:val="left" w:pos="680"/>
        </w:tabs>
        <w:rPr>
          <w:rFonts w:ascii="Gotham Book" w:hAnsi="Gotham Book"/>
          <w:lang w:val="es-MX"/>
        </w:rPr>
      </w:pPr>
      <w:r w:rsidRPr="005E3D6E">
        <w:rPr>
          <w:rFonts w:ascii="Gotham Book" w:hAnsi="Gotham Book"/>
          <w:lang w:val="es-MX"/>
        </w:rPr>
        <w:tab/>
      </w:r>
    </w:p>
    <w:p w14:paraId="36BE4D11" w14:textId="2523269A" w:rsidR="00F77EFA" w:rsidRPr="005E3D6E" w:rsidRDefault="00774160" w:rsidP="00774160">
      <w:pPr>
        <w:rPr>
          <w:rFonts w:ascii="Gotham Book" w:hAnsi="Gotham Book"/>
          <w:sz w:val="30"/>
          <w:szCs w:val="36"/>
          <w:lang w:val="es-MX"/>
        </w:rPr>
      </w:pPr>
      <w:r>
        <w:rPr>
          <w:noProof/>
          <w:sz w:val="18"/>
          <w:szCs w:val="18"/>
        </w:rPr>
        <w:drawing>
          <wp:anchor distT="0" distB="0" distL="114300" distR="114300" simplePos="0" relativeHeight="251661312" behindDoc="1" locked="0" layoutInCell="1" allowOverlap="1" wp14:anchorId="799907D6" wp14:editId="10CCD64D">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754116890" name="Picture 754116890"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Pr="005E3D6E">
        <w:rPr>
          <w:rFonts w:ascii="Gotham Book" w:hAnsi="Gotham Book"/>
          <w:sz w:val="30"/>
          <w:szCs w:val="36"/>
          <w:lang w:val="es-MX"/>
        </w:rPr>
        <w:t xml:space="preserve">          Los últimos conquistadores y la llegada de los franceses </w:t>
      </w:r>
    </w:p>
    <w:p w14:paraId="30828339" w14:textId="1C79BE9F" w:rsidR="00EE6A6D" w:rsidRPr="005E3D6E" w:rsidRDefault="00774160" w:rsidP="00774160">
      <w:pPr>
        <w:rPr>
          <w:rFonts w:ascii="Gotham Book" w:hAnsi="Gotham Book"/>
          <w:b/>
          <w:bCs/>
          <w:i/>
          <w:iCs/>
          <w:sz w:val="48"/>
          <w:szCs w:val="48"/>
          <w:lang w:val="es-MX"/>
        </w:rPr>
      </w:pPr>
      <w:r w:rsidRPr="005E3D6E">
        <w:rPr>
          <w:rFonts w:ascii="Gotham Book" w:hAnsi="Gotham Book"/>
          <w:sz w:val="30"/>
          <w:szCs w:val="36"/>
          <w:lang w:val="es-MX"/>
        </w:rPr>
        <w:t xml:space="preserve"> Boleto de salida de Voices of Texas History </w:t>
      </w:r>
    </w:p>
    <w:p w14:paraId="7C239909" w14:textId="406CFF14" w:rsidR="00EE6A6D" w:rsidRPr="005E3D6E" w:rsidRDefault="00EE6A6D" w:rsidP="00EE6A6D">
      <w:pPr>
        <w:rPr>
          <w:rFonts w:ascii="Gotham Book" w:hAnsi="Gotham Book"/>
          <w:sz w:val="24"/>
          <w:szCs w:val="24"/>
          <w:lang w:val="es-MX"/>
        </w:rPr>
      </w:pPr>
      <w:r w:rsidRPr="005E3D6E">
        <w:rPr>
          <w:rFonts w:ascii="Gotham Book" w:hAnsi="Gotham Book"/>
          <w:sz w:val="24"/>
          <w:szCs w:val="24"/>
          <w:lang w:val="es-MX"/>
        </w:rPr>
        <w:t>Lea la lista de posibilidades que podrían ocurrir ahora que tanto los franceses como los españoles están interesados en reclamar tierras en Texas. Elija TRES que crea que es más probable que ocurran. Coloque una marca de verificación en la casilla junto a cada posibilidad que crea que es más probable.</w:t>
      </w:r>
    </w:p>
    <w:p w14:paraId="4D2E38B0" w14:textId="77777777" w:rsidR="00EE6A6D" w:rsidRPr="005E3D6E" w:rsidRDefault="00EE6A6D" w:rsidP="00EE6A6D">
      <w:pPr>
        <w:rPr>
          <w:rFonts w:ascii="Gotham Book" w:hAnsi="Gotham Book"/>
          <w:sz w:val="24"/>
          <w:szCs w:val="24"/>
          <w:lang w:val="es-MX"/>
        </w:rPr>
      </w:pPr>
    </w:p>
    <w:p w14:paraId="7CB2F97C" w14:textId="77777777"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y franceses podrían ir a la guerra por el territorio de América del Norte</w:t>
      </w:r>
    </w:p>
    <w:p w14:paraId="7919F6C4" w14:textId="77777777"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franceses podían formar alianzas o asociaciones con los indios americanos en Texas.</w:t>
      </w:r>
    </w:p>
    <w:p w14:paraId="741CAC9E" w14:textId="77777777"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podrían abandonar la esperanza de aferrarse a Texas debido a la llegada de los franceses.</w:t>
      </w:r>
    </w:p>
    <w:p w14:paraId="0B172D80" w14:textId="77777777"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franceses podían apoderarse de tierras y propiedades de los indios americanos.</w:t>
      </w:r>
    </w:p>
    <w:p w14:paraId="133943F8" w14:textId="77777777" w:rsidR="00EE6A6D" w:rsidRPr="005E3D6E" w:rsidRDefault="00EE6A6D" w:rsidP="00EE6A6D">
      <w:pPr>
        <w:pStyle w:val="ListParagraph"/>
        <w:numPr>
          <w:ilvl w:val="0"/>
          <w:numId w:val="1"/>
        </w:numPr>
        <w:rPr>
          <w:rFonts w:ascii="Gotham Book" w:hAnsi="Gotham Book"/>
          <w:lang w:val="es-MX"/>
        </w:rPr>
      </w:pPr>
      <w:r w:rsidRPr="005E3D6E">
        <w:rPr>
          <w:rFonts w:ascii="Gotham Book" w:hAnsi="Gotham Book"/>
          <w:lang w:val="es-MX"/>
        </w:rPr>
        <w:t>Los españoles podrían intentar que los españoles se establezcan en Texas para mantener alejados a los franceses.</w:t>
      </w:r>
    </w:p>
    <w:p w14:paraId="79E3F39A" w14:textId="51B1B700" w:rsidR="00EE6A6D" w:rsidRPr="005E3D6E" w:rsidRDefault="00EE6A6D" w:rsidP="00EE6A6D">
      <w:pPr>
        <w:pStyle w:val="ListParagraph"/>
        <w:numPr>
          <w:ilvl w:val="0"/>
          <w:numId w:val="1"/>
        </w:numPr>
        <w:jc w:val="center"/>
        <w:rPr>
          <w:rFonts w:ascii="Gotham Book" w:hAnsi="Gotham Book"/>
          <w:b/>
          <w:bCs/>
          <w:i/>
          <w:iCs/>
          <w:sz w:val="48"/>
          <w:szCs w:val="48"/>
          <w:lang w:val="es-MX"/>
        </w:rPr>
      </w:pPr>
      <w:r w:rsidRPr="005E3D6E">
        <w:rPr>
          <w:rFonts w:ascii="Gotham Book" w:hAnsi="Gotham Book"/>
          <w:lang w:val="es-MX"/>
        </w:rPr>
        <w:t>Los franceses podrían enviar más colonos e incluso militares a Texas para reclamar la tierra.</w:t>
      </w:r>
    </w:p>
    <w:p w14:paraId="5854D780" w14:textId="3BCA1064" w:rsidR="0065438C" w:rsidRPr="005E3D6E" w:rsidRDefault="0065438C">
      <w:pPr>
        <w:rPr>
          <w:rFonts w:ascii="Gotham Book" w:hAnsi="Gotham Book"/>
          <w:lang w:val="es-MX"/>
        </w:rPr>
      </w:pPr>
    </w:p>
    <w:sectPr w:rsidR="0065438C" w:rsidRPr="005E3D6E" w:rsidSect="00EE6A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3AE5"/>
    <w:multiLevelType w:val="hybridMultilevel"/>
    <w:tmpl w:val="6A34D956"/>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29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66"/>
    <w:rsid w:val="000269CB"/>
    <w:rsid w:val="00146F41"/>
    <w:rsid w:val="001B4B2F"/>
    <w:rsid w:val="00200156"/>
    <w:rsid w:val="00231282"/>
    <w:rsid w:val="00317E82"/>
    <w:rsid w:val="003411B4"/>
    <w:rsid w:val="00376878"/>
    <w:rsid w:val="003C0EFC"/>
    <w:rsid w:val="005E3D6E"/>
    <w:rsid w:val="0065438C"/>
    <w:rsid w:val="00702FFC"/>
    <w:rsid w:val="00774160"/>
    <w:rsid w:val="007B3F99"/>
    <w:rsid w:val="00963012"/>
    <w:rsid w:val="009F7AC1"/>
    <w:rsid w:val="00BD507D"/>
    <w:rsid w:val="00D50346"/>
    <w:rsid w:val="00DB1F66"/>
    <w:rsid w:val="00E258A0"/>
    <w:rsid w:val="00E57FF1"/>
    <w:rsid w:val="00E64542"/>
    <w:rsid w:val="00E87848"/>
    <w:rsid w:val="00EE6A6D"/>
    <w:rsid w:val="00F7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5418"/>
  <w15:chartTrackingRefBased/>
  <w15:docId w15:val="{2EB4C6CA-A5E9-4336-B011-E0B8421B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6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B1F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1F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1F6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1F6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1F6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1F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1F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1F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1F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F66"/>
    <w:rPr>
      <w:rFonts w:eastAsiaTheme="majorEastAsia" w:cstheme="majorBidi"/>
      <w:color w:val="272727" w:themeColor="text1" w:themeTint="D8"/>
    </w:rPr>
  </w:style>
  <w:style w:type="paragraph" w:styleId="Title">
    <w:name w:val="Title"/>
    <w:basedOn w:val="Normal"/>
    <w:next w:val="Normal"/>
    <w:link w:val="TitleChar"/>
    <w:uiPriority w:val="10"/>
    <w:qFormat/>
    <w:rsid w:val="00DB1F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1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F6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1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F6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1F66"/>
    <w:rPr>
      <w:i/>
      <w:iCs/>
      <w:color w:val="404040" w:themeColor="text1" w:themeTint="BF"/>
    </w:rPr>
  </w:style>
  <w:style w:type="paragraph" w:styleId="ListParagraph">
    <w:name w:val="List Paragraph"/>
    <w:basedOn w:val="Normal"/>
    <w:uiPriority w:val="34"/>
    <w:qFormat/>
    <w:rsid w:val="00DB1F6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B1F66"/>
    <w:rPr>
      <w:i/>
      <w:iCs/>
      <w:color w:val="0F4761" w:themeColor="accent1" w:themeShade="BF"/>
    </w:rPr>
  </w:style>
  <w:style w:type="paragraph" w:styleId="IntenseQuote">
    <w:name w:val="Intense Quote"/>
    <w:basedOn w:val="Normal"/>
    <w:next w:val="Normal"/>
    <w:link w:val="IntenseQuoteChar"/>
    <w:uiPriority w:val="30"/>
    <w:qFormat/>
    <w:rsid w:val="00DB1F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1F66"/>
    <w:rPr>
      <w:i/>
      <w:iCs/>
      <w:color w:val="0F4761" w:themeColor="accent1" w:themeShade="BF"/>
    </w:rPr>
  </w:style>
  <w:style w:type="character" w:styleId="IntenseReference">
    <w:name w:val="Intense Reference"/>
    <w:basedOn w:val="DefaultParagraphFont"/>
    <w:uiPriority w:val="32"/>
    <w:qFormat/>
    <w:rsid w:val="00DB1F66"/>
    <w:rPr>
      <w:b/>
      <w:bCs/>
      <w:smallCaps/>
      <w:color w:val="0F4761" w:themeColor="accent1" w:themeShade="BF"/>
      <w:spacing w:val="5"/>
    </w:rPr>
  </w:style>
  <w:style w:type="table" w:styleId="TableGrid">
    <w:name w:val="Table Grid"/>
    <w:basedOn w:val="TableNormal"/>
    <w:uiPriority w:val="39"/>
    <w:rsid w:val="00EE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3D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450A92F-86F6-4871-8BCA-C82C5768C4F6}"/>
</file>

<file path=customXml/itemProps2.xml><?xml version="1.0" encoding="utf-8"?>
<ds:datastoreItem xmlns:ds="http://schemas.openxmlformats.org/officeDocument/2006/customXml" ds:itemID="{81940448-02BA-4C19-A325-7DE904E1445B}">
  <ds:schemaRefs>
    <ds:schemaRef ds:uri="http://schemas.microsoft.com/sharepoint/v3/contenttype/forms"/>
  </ds:schemaRefs>
</ds:datastoreItem>
</file>

<file path=customXml/itemProps3.xml><?xml version="1.0" encoding="utf-8"?>
<ds:datastoreItem xmlns:ds="http://schemas.openxmlformats.org/officeDocument/2006/customXml" ds:itemID="{AC21CF8B-1F33-4B86-B498-59D41E8C8AC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2024-08-30T19:47:00Z</dcterms:created>
  <dcterms:modified xsi:type="dcterms:W3CDTF">2025-11-10T23:35:00Z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