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C478" w14:textId="083AB5BF" w:rsidR="00FA5243" w:rsidRPr="006A2EF8" w:rsidRDefault="00FA5243" w:rsidP="000407B7">
      <w:pPr>
        <w:pStyle w:val="Heading1"/>
        <w:spacing w:before="0" w:line="276" w:lineRule="auto"/>
        <w:jc w:val="center"/>
        <w:rPr>
          <w:rStyle w:val="Strong"/>
          <w:rFonts w:ascii="Gotham Book" w:hAnsi="Gotham Book"/>
          <w:b w:val="0"/>
          <w:bCs w:val="0"/>
          <w:lang w:val="es-MX"/>
        </w:rPr>
      </w:pPr>
      <w:r w:rsidRPr="006A2EF8">
        <w:rPr>
          <w:rStyle w:val="Strong"/>
          <w:rFonts w:ascii="Gotham Book" w:hAnsi="Gotham Book"/>
          <w:color w:val="auto"/>
          <w:sz w:val="38"/>
          <w:szCs w:val="36"/>
          <w:lang w:val="es-MX"/>
        </w:rPr>
        <w:t xml:space="preserve">Los últimos conquistadores y la llegada de las voces francesas de la </w:t>
      </w:r>
      <w:r w:rsidRPr="006A2EF8">
        <w:rPr>
          <w:rStyle w:val="Strong"/>
          <w:rFonts w:ascii="Gotham Book" w:hAnsi="Gotham Book"/>
          <w:b w:val="0"/>
          <w:bCs w:val="0"/>
          <w:color w:val="747474" w:themeColor="background2" w:themeShade="80"/>
          <w:lang w:val="es-MX"/>
        </w:rPr>
        <w:t xml:space="preserve">historia de Texas </w:t>
      </w:r>
      <w:r w:rsidRPr="006A2EF8">
        <w:rPr>
          <w:rStyle w:val="Strong"/>
          <w:rFonts w:ascii="Gotham Book" w:hAnsi="Gotham Book"/>
          <w:i/>
          <w:iCs/>
          <w:color w:val="747474" w:themeColor="background2" w:themeShade="80"/>
          <w:lang w:val="es-MX"/>
        </w:rPr>
        <w:t>avanzaron</w:t>
      </w: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B26BFA" w:rsidRPr="008C7F85" w14:paraId="7F48BCEB" w14:textId="77777777" w:rsidTr="001032DE">
        <w:trPr>
          <w:trHeight w:val="511"/>
        </w:trPr>
        <w:tc>
          <w:tcPr>
            <w:tcW w:w="1023" w:type="dxa"/>
            <w:tcBorders>
              <w:top w:val="nil"/>
              <w:left w:val="nil"/>
              <w:bottom w:val="nil"/>
              <w:right w:val="single" w:sz="4" w:space="0" w:color="auto"/>
            </w:tcBorders>
            <w:vAlign w:val="bottom"/>
          </w:tcPr>
          <w:p w14:paraId="47B86308" w14:textId="77777777" w:rsidR="00B26BFA" w:rsidRPr="008C7F85" w:rsidRDefault="00B26BFA" w:rsidP="001032DE">
            <w:pPr>
              <w:rPr>
                <w:rFonts w:ascii="Gotham Book" w:hAnsi="Gotham Book"/>
              </w:rPr>
            </w:pPr>
            <w:r w:rsidRPr="008C7F85">
              <w:rPr>
                <w:rFonts w:ascii="Gotham Book" w:hAnsi="Gotham Book"/>
              </w:rPr>
              <w:t>Nombre:</w:t>
            </w:r>
          </w:p>
        </w:tc>
        <w:tc>
          <w:tcPr>
            <w:tcW w:w="4300" w:type="dxa"/>
            <w:tcBorders>
              <w:left w:val="single" w:sz="4" w:space="0" w:color="auto"/>
              <w:right w:val="single" w:sz="4" w:space="0" w:color="auto"/>
            </w:tcBorders>
            <w:vAlign w:val="bottom"/>
          </w:tcPr>
          <w:p w14:paraId="07BBF6DD" w14:textId="77777777" w:rsidR="00B26BFA" w:rsidRPr="008C7F85" w:rsidRDefault="00B26BFA" w:rsidP="001032DE">
            <w:pPr>
              <w:rPr>
                <w:rFonts w:ascii="Gotham Book" w:hAnsi="Gotham Book"/>
              </w:rPr>
            </w:pPr>
          </w:p>
        </w:tc>
        <w:tc>
          <w:tcPr>
            <w:tcW w:w="875" w:type="dxa"/>
            <w:tcBorders>
              <w:top w:val="nil"/>
              <w:left w:val="single" w:sz="4" w:space="0" w:color="auto"/>
              <w:bottom w:val="nil"/>
              <w:right w:val="single" w:sz="4" w:space="0" w:color="auto"/>
            </w:tcBorders>
            <w:vAlign w:val="bottom"/>
          </w:tcPr>
          <w:p w14:paraId="50FA1E4D" w14:textId="77777777" w:rsidR="00B26BFA" w:rsidRPr="008C7F85" w:rsidRDefault="00B26BFA" w:rsidP="001032DE">
            <w:pPr>
              <w:rPr>
                <w:rFonts w:ascii="Gotham Book" w:hAnsi="Gotham Book"/>
              </w:rPr>
            </w:pPr>
            <w:proofErr w:type="spellStart"/>
            <w:r w:rsidRPr="008C7F85">
              <w:rPr>
                <w:rFonts w:ascii="Gotham Book" w:hAnsi="Gotham Book"/>
              </w:rPr>
              <w:t>Fecha</w:t>
            </w:r>
            <w:proofErr w:type="spellEnd"/>
            <w:r w:rsidRPr="008C7F85">
              <w:rPr>
                <w:rFonts w:ascii="Gotham Book" w:hAnsi="Gotham Book"/>
              </w:rPr>
              <w:t>:</w:t>
            </w:r>
          </w:p>
        </w:tc>
        <w:tc>
          <w:tcPr>
            <w:tcW w:w="1416" w:type="dxa"/>
            <w:tcBorders>
              <w:left w:val="single" w:sz="4" w:space="0" w:color="auto"/>
              <w:right w:val="single" w:sz="4" w:space="0" w:color="auto"/>
            </w:tcBorders>
            <w:vAlign w:val="bottom"/>
          </w:tcPr>
          <w:p w14:paraId="26695BA6" w14:textId="77777777" w:rsidR="00B26BFA" w:rsidRPr="008C7F85" w:rsidRDefault="00B26BFA" w:rsidP="001032DE">
            <w:pPr>
              <w:rPr>
                <w:rFonts w:ascii="Gotham Book" w:hAnsi="Gotham Book"/>
              </w:rPr>
            </w:pPr>
          </w:p>
        </w:tc>
        <w:tc>
          <w:tcPr>
            <w:tcW w:w="1071" w:type="dxa"/>
            <w:tcBorders>
              <w:top w:val="nil"/>
              <w:left w:val="single" w:sz="4" w:space="0" w:color="auto"/>
              <w:bottom w:val="nil"/>
              <w:right w:val="single" w:sz="4" w:space="0" w:color="auto"/>
            </w:tcBorders>
            <w:vAlign w:val="bottom"/>
          </w:tcPr>
          <w:p w14:paraId="32EDA375" w14:textId="77777777" w:rsidR="00B26BFA" w:rsidRPr="008C7F85" w:rsidRDefault="00B26BFA" w:rsidP="001032DE">
            <w:pPr>
              <w:rPr>
                <w:rFonts w:ascii="Gotham Book" w:hAnsi="Gotham Book"/>
              </w:rPr>
            </w:pPr>
            <w:r w:rsidRPr="008C7F85">
              <w:rPr>
                <w:rFonts w:ascii="Gotham Book" w:hAnsi="Gotham Book"/>
              </w:rPr>
              <w:t xml:space="preserve"> </w:t>
            </w:r>
            <w:proofErr w:type="spellStart"/>
            <w:r w:rsidRPr="008C7F85">
              <w:rPr>
                <w:rFonts w:ascii="Gotham Book" w:hAnsi="Gotham Book"/>
              </w:rPr>
              <w:t>Periodo</w:t>
            </w:r>
            <w:proofErr w:type="spellEnd"/>
            <w:r w:rsidRPr="008C7F85">
              <w:rPr>
                <w:rFonts w:ascii="Gotham Book" w:hAnsi="Gotham Book"/>
              </w:rPr>
              <w:t>:</w:t>
            </w:r>
          </w:p>
        </w:tc>
        <w:tc>
          <w:tcPr>
            <w:tcW w:w="680" w:type="dxa"/>
            <w:tcBorders>
              <w:left w:val="single" w:sz="4" w:space="0" w:color="auto"/>
            </w:tcBorders>
            <w:vAlign w:val="bottom"/>
          </w:tcPr>
          <w:p w14:paraId="61A4832A" w14:textId="77777777" w:rsidR="00B26BFA" w:rsidRPr="008C7F85" w:rsidRDefault="00B26BFA" w:rsidP="001032DE">
            <w:pPr>
              <w:rPr>
                <w:rFonts w:ascii="Gotham Book" w:hAnsi="Gotham Book"/>
              </w:rPr>
            </w:pPr>
          </w:p>
        </w:tc>
      </w:tr>
    </w:tbl>
    <w:p w14:paraId="12AE5553" w14:textId="77777777" w:rsidR="00EB4402" w:rsidRPr="008C7F85" w:rsidRDefault="00EB4402" w:rsidP="00B26BFA">
      <w:pPr>
        <w:spacing w:line="240" w:lineRule="auto"/>
        <w:rPr>
          <w:rFonts w:ascii="Gotham Book" w:hAnsi="Gotham Book"/>
          <w:b/>
          <w:bCs/>
          <w:sz w:val="18"/>
          <w:szCs w:val="18"/>
        </w:rPr>
      </w:pPr>
    </w:p>
    <w:p w14:paraId="0A1AE727" w14:textId="6C123CAB" w:rsidR="00B26BFA" w:rsidRPr="006A2EF8" w:rsidRDefault="00B26BFA" w:rsidP="00B26BFA">
      <w:pPr>
        <w:spacing w:line="240" w:lineRule="auto"/>
        <w:rPr>
          <w:rFonts w:ascii="Gotham Book" w:hAnsi="Gotham Book"/>
          <w:b/>
          <w:bCs/>
          <w:sz w:val="34"/>
          <w:szCs w:val="44"/>
          <w:lang w:val="es-MX"/>
        </w:rPr>
      </w:pPr>
      <w:r w:rsidRPr="006A2EF8">
        <w:rPr>
          <w:rFonts w:ascii="Gotham Book" w:hAnsi="Gotham Book"/>
          <w:b/>
          <w:bCs/>
          <w:sz w:val="34"/>
          <w:szCs w:val="44"/>
          <w:lang w:val="es-MX"/>
        </w:rPr>
        <w:t>Conjunto de fuentes primarias I: La expedición de De Soto y Moscoso</w:t>
      </w:r>
    </w:p>
    <w:p w14:paraId="452269C2" w14:textId="77777777" w:rsidR="00B26BFA" w:rsidRPr="006A2EF8" w:rsidRDefault="00B26BFA" w:rsidP="00B26BFA">
      <w:pPr>
        <w:spacing w:line="240" w:lineRule="auto"/>
        <w:rPr>
          <w:rFonts w:ascii="Gotham Book" w:hAnsi="Gotham Book"/>
          <w:lang w:val="es-MX"/>
        </w:rPr>
      </w:pPr>
      <w:r w:rsidRPr="006A2EF8">
        <w:rPr>
          <w:rFonts w:ascii="Gotham Book" w:hAnsi="Gotham Book"/>
          <w:lang w:val="es-MX"/>
        </w:rPr>
        <w:t>La expedición de Hernando de Soto fue documentada por "el Caballero de Elvas", que probablemente era un español llamado Álvaro Fernández. Fernández escribió sobre el viaje, la tierra que exploraron y los indios americanos que encontraron desde Florida hasta Texas y viceversa.</w:t>
      </w:r>
    </w:p>
    <w:p w14:paraId="793CE49B" w14:textId="77777777" w:rsidR="00EB4402" w:rsidRPr="006A2EF8" w:rsidRDefault="00EB4402" w:rsidP="00B26BFA">
      <w:pPr>
        <w:spacing w:line="240" w:lineRule="auto"/>
        <w:rPr>
          <w:rFonts w:ascii="Gotham Book" w:hAnsi="Gotham Book"/>
          <w:b/>
          <w:bCs/>
          <w:sz w:val="8"/>
          <w:szCs w:val="8"/>
          <w:u w:val="single"/>
          <w:lang w:val="es-MX"/>
        </w:rPr>
      </w:pPr>
    </w:p>
    <w:p w14:paraId="543FFFDB" w14:textId="450C0587" w:rsidR="00B26BFA" w:rsidRPr="008C7F85" w:rsidRDefault="00B26BFA" w:rsidP="00B26BFA">
      <w:pPr>
        <w:spacing w:line="240" w:lineRule="auto"/>
        <w:rPr>
          <w:rFonts w:ascii="Gotham Book" w:hAnsi="Gotham Book"/>
        </w:rPr>
      </w:pPr>
      <w:r w:rsidRPr="006A2EF8">
        <w:rPr>
          <w:rFonts w:ascii="Gotham Book" w:hAnsi="Gotham Book"/>
          <w:b/>
          <w:bCs/>
          <w:u w:val="single"/>
          <w:lang w:val="es-MX"/>
        </w:rPr>
        <w:t xml:space="preserve">Contexto del fragmento 1: </w:t>
      </w:r>
      <w:r w:rsidRPr="006A2EF8">
        <w:rPr>
          <w:rFonts w:ascii="Gotham Book" w:hAnsi="Gotham Book"/>
          <w:lang w:val="es-MX"/>
        </w:rPr>
        <w:t xml:space="preserve"> De Soto y otros conquistadores a menudo llevaban cautivos a los indios americanos a lo largo de sus expediciones como guías a través de la tierra. Los dos primeros extractos son sobre uno de los guías, a quien a menudo se le llamaba simplemente "el joven". </w:t>
      </w:r>
      <w:r w:rsidRPr="008C7F85">
        <w:rPr>
          <w:rFonts w:ascii="Gotham Book" w:hAnsi="Gotham Book"/>
        </w:rPr>
        <w:t xml:space="preserve">Los </w:t>
      </w:r>
      <w:proofErr w:type="spellStart"/>
      <w:r w:rsidRPr="008C7F85">
        <w:rPr>
          <w:rFonts w:ascii="Gotham Book" w:hAnsi="Gotham Book"/>
        </w:rPr>
        <w:t>guió</w:t>
      </w:r>
      <w:proofErr w:type="spellEnd"/>
      <w:r w:rsidRPr="008C7F85">
        <w:rPr>
          <w:rFonts w:ascii="Gotham Book" w:hAnsi="Gotham Book"/>
        </w:rPr>
        <w:t xml:space="preserve"> a </w:t>
      </w:r>
      <w:proofErr w:type="spellStart"/>
      <w:r w:rsidRPr="008C7F85">
        <w:rPr>
          <w:rFonts w:ascii="Gotham Book" w:hAnsi="Gotham Book"/>
        </w:rPr>
        <w:t>través</w:t>
      </w:r>
      <w:proofErr w:type="spellEnd"/>
      <w:r w:rsidRPr="008C7F85">
        <w:rPr>
          <w:rFonts w:ascii="Gotham Book" w:hAnsi="Gotham Book"/>
        </w:rPr>
        <w:t xml:space="preserve"> de las Carolinas. </w:t>
      </w:r>
    </w:p>
    <w:p w14:paraId="18861F73" w14:textId="77777777" w:rsidR="00EB4402" w:rsidRPr="008C7F85" w:rsidRDefault="00EB4402" w:rsidP="00B26BFA">
      <w:pPr>
        <w:spacing w:line="240" w:lineRule="auto"/>
        <w:rPr>
          <w:rFonts w:ascii="Gotham Book" w:hAnsi="Gotham Book"/>
        </w:rPr>
      </w:pPr>
    </w:p>
    <w:tbl>
      <w:tblPr>
        <w:tblStyle w:val="TableGrid"/>
        <w:tblW w:w="0" w:type="auto"/>
        <w:tblLook w:val="04A0" w:firstRow="1" w:lastRow="0" w:firstColumn="1" w:lastColumn="0" w:noHBand="0" w:noVBand="1"/>
      </w:tblPr>
      <w:tblGrid>
        <w:gridCol w:w="4855"/>
        <w:gridCol w:w="4495"/>
      </w:tblGrid>
      <w:tr w:rsidR="00B26BFA" w:rsidRPr="006A2EF8" w14:paraId="1A42DAF1" w14:textId="77777777" w:rsidTr="009E5BD7">
        <w:trPr>
          <w:trHeight w:val="3041"/>
        </w:trPr>
        <w:tc>
          <w:tcPr>
            <w:tcW w:w="4855" w:type="dxa"/>
            <w:vAlign w:val="center"/>
          </w:tcPr>
          <w:p w14:paraId="3647603B" w14:textId="4742ABA8" w:rsidR="00B26BFA" w:rsidRPr="006A2EF8" w:rsidRDefault="00B26BFA" w:rsidP="009E5BD7">
            <w:pPr>
              <w:spacing w:line="276" w:lineRule="auto"/>
              <w:jc w:val="center"/>
              <w:rPr>
                <w:rFonts w:ascii="Gotham Book" w:hAnsi="Gotham Book"/>
                <w:i/>
                <w:iCs/>
                <w:lang w:val="es-MX"/>
              </w:rPr>
            </w:pPr>
            <w:r w:rsidRPr="006A2EF8">
              <w:rPr>
                <w:rFonts w:ascii="Gotham Book" w:hAnsi="Gotham Book"/>
                <w:i/>
                <w:iCs/>
                <w:lang w:val="es-MX"/>
              </w:rPr>
              <w:t>"[De Soto] amenazó al joven, haciéndole señas para que lo arrojara a los perros por haberle mentido al decir que eran cuatro días de viaje, mientras que ellos habían viajado nueve... El joven declaró que no sabía dónde estaba. Afortunadamente para él, en ese momento, no había otro a quien Juan Ortiz entendiera, o lo habrían echado a los perros".</w:t>
            </w:r>
          </w:p>
        </w:tc>
        <w:tc>
          <w:tcPr>
            <w:tcW w:w="4495" w:type="dxa"/>
          </w:tcPr>
          <w:p w14:paraId="6B4391F2" w14:textId="77777777" w:rsidR="00B26BFA" w:rsidRPr="006A2EF8" w:rsidRDefault="00B26BFA" w:rsidP="001032DE">
            <w:pPr>
              <w:rPr>
                <w:rFonts w:ascii="Gotham Book" w:hAnsi="Gotham Book"/>
                <w:b/>
                <w:bCs/>
                <w:lang w:val="es-MX"/>
              </w:rPr>
            </w:pPr>
            <w:r w:rsidRPr="006A2EF8">
              <w:rPr>
                <w:rFonts w:ascii="Gotham Book" w:hAnsi="Gotham Book"/>
                <w:b/>
                <w:bCs/>
                <w:lang w:val="es-MX"/>
              </w:rPr>
              <w:t>Según el extracto, ¿cómo caracterizaría el trato de De Soto al guía que llamaban "el joven"?</w:t>
            </w:r>
          </w:p>
        </w:tc>
      </w:tr>
      <w:tr w:rsidR="00B26BFA" w:rsidRPr="006A2EF8" w14:paraId="679F0F0E" w14:textId="77777777" w:rsidTr="009E5BD7">
        <w:trPr>
          <w:trHeight w:val="2555"/>
        </w:trPr>
        <w:tc>
          <w:tcPr>
            <w:tcW w:w="4855" w:type="dxa"/>
            <w:vAlign w:val="center"/>
          </w:tcPr>
          <w:p w14:paraId="11D603EE" w14:textId="77777777" w:rsidR="00B26BFA" w:rsidRPr="006A2EF8" w:rsidRDefault="00B26BFA" w:rsidP="009E5BD7">
            <w:pPr>
              <w:spacing w:line="276" w:lineRule="auto"/>
              <w:jc w:val="center"/>
              <w:rPr>
                <w:rFonts w:ascii="Gotham Book" w:hAnsi="Gotham Book"/>
                <w:i/>
                <w:iCs/>
                <w:lang w:val="es-MX"/>
              </w:rPr>
            </w:pPr>
            <w:r w:rsidRPr="006A2EF8">
              <w:rPr>
                <w:rFonts w:ascii="Gotham Book" w:hAnsi="Gotham Book"/>
                <w:i/>
                <w:iCs/>
                <w:lang w:val="es-MX"/>
              </w:rPr>
              <w:t>"[El joven] deseaba convertirse al cristianismo y pidió ser bautizado, lo cual se hizo, recibiendo el nombre de Pedro; y [De Soto] ordenó que se cortara la cadena que había llevado hasta entonces".</w:t>
            </w:r>
          </w:p>
        </w:tc>
        <w:tc>
          <w:tcPr>
            <w:tcW w:w="4495" w:type="dxa"/>
          </w:tcPr>
          <w:p w14:paraId="5A6173A9" w14:textId="77777777" w:rsidR="00B26BFA" w:rsidRPr="006A2EF8" w:rsidRDefault="00B26BFA" w:rsidP="001032DE">
            <w:pPr>
              <w:rPr>
                <w:rFonts w:ascii="Gotham Book" w:hAnsi="Gotham Book"/>
                <w:b/>
                <w:bCs/>
                <w:lang w:val="es-MX"/>
              </w:rPr>
            </w:pPr>
            <w:r w:rsidRPr="006A2EF8">
              <w:rPr>
                <w:rFonts w:ascii="Gotham Book" w:hAnsi="Gotham Book"/>
                <w:b/>
                <w:bCs/>
                <w:lang w:val="es-MX"/>
              </w:rPr>
              <w:t>¿Qué pidió el joven guía en este pasaje, y cuál fue el resultado?</w:t>
            </w:r>
          </w:p>
        </w:tc>
      </w:tr>
    </w:tbl>
    <w:p w14:paraId="5C11852B" w14:textId="77777777" w:rsidR="00B26BFA" w:rsidRPr="006A2EF8" w:rsidRDefault="00B26BFA" w:rsidP="00B26BFA">
      <w:pPr>
        <w:spacing w:line="240" w:lineRule="auto"/>
        <w:rPr>
          <w:rFonts w:ascii="Gotham Book" w:hAnsi="Gotham Book"/>
          <w:sz w:val="4"/>
          <w:szCs w:val="4"/>
          <w:u w:val="single"/>
          <w:lang w:val="es-MX"/>
        </w:rPr>
      </w:pPr>
    </w:p>
    <w:p w14:paraId="4DAA58E6" w14:textId="77777777" w:rsidR="00EB4402" w:rsidRPr="006A2EF8" w:rsidRDefault="00EB4402" w:rsidP="00B26BFA">
      <w:pPr>
        <w:spacing w:line="240" w:lineRule="auto"/>
        <w:rPr>
          <w:rFonts w:ascii="Gotham Book" w:hAnsi="Gotham Book"/>
          <w:b/>
          <w:bCs/>
          <w:u w:val="single"/>
          <w:lang w:val="es-MX"/>
        </w:rPr>
      </w:pPr>
    </w:p>
    <w:p w14:paraId="15908FA2" w14:textId="77777777" w:rsidR="00732962" w:rsidRPr="006A2EF8" w:rsidRDefault="00732962" w:rsidP="00B26BFA">
      <w:pPr>
        <w:spacing w:line="240" w:lineRule="auto"/>
        <w:rPr>
          <w:rFonts w:ascii="Gotham Book" w:hAnsi="Gotham Book"/>
          <w:b/>
          <w:bCs/>
          <w:u w:val="single"/>
          <w:lang w:val="es-MX"/>
        </w:rPr>
      </w:pPr>
    </w:p>
    <w:p w14:paraId="6A3E1E03" w14:textId="77777777" w:rsidR="00EB4402" w:rsidRPr="006A2EF8" w:rsidRDefault="00EB4402" w:rsidP="00B26BFA">
      <w:pPr>
        <w:spacing w:line="240" w:lineRule="auto"/>
        <w:rPr>
          <w:rFonts w:ascii="Gotham Book" w:hAnsi="Gotham Book"/>
          <w:b/>
          <w:bCs/>
          <w:u w:val="single"/>
          <w:lang w:val="es-MX"/>
        </w:rPr>
      </w:pPr>
    </w:p>
    <w:p w14:paraId="70E64CD8" w14:textId="54D42938" w:rsidR="00B26BFA" w:rsidRPr="006A2EF8" w:rsidRDefault="00B26BFA" w:rsidP="00B26BFA">
      <w:pPr>
        <w:spacing w:line="240" w:lineRule="auto"/>
        <w:rPr>
          <w:rFonts w:ascii="Gotham Book" w:hAnsi="Gotham Book"/>
          <w:lang w:val="es-MX"/>
        </w:rPr>
      </w:pPr>
      <w:r w:rsidRPr="006A2EF8">
        <w:rPr>
          <w:rFonts w:ascii="Gotham Book" w:hAnsi="Gotham Book"/>
          <w:b/>
          <w:bCs/>
          <w:u w:val="single"/>
          <w:lang w:val="es-MX"/>
        </w:rPr>
        <w:t xml:space="preserve">Contexto del fragmento 2: </w:t>
      </w:r>
      <w:r w:rsidRPr="006A2EF8">
        <w:rPr>
          <w:rFonts w:ascii="Gotham Book" w:hAnsi="Gotham Book"/>
          <w:lang w:val="es-MX"/>
        </w:rPr>
        <w:t xml:space="preserve"> Después de que Moscoso se hiciera cargo de la expedición, él y sus hombres entraron en Texas en una región habitada por los Caddo. Estalló un violento conflicto entre algunos Naguatex Caddo y los españoles. Los españoles superaron en número a los caddo, derrotaron al pequeño grupo e incluso tomaron cautivo a un hombre, cortándole la nariz y el brazo para enviarlo al líder caddo. Al día siguiente, el líder de los Naguatex llegó con un mensaje registrado por Álvaro Fernández. Un extracto del mensaje se encuentra en la página siguiente.</w:t>
      </w:r>
    </w:p>
    <w:p w14:paraId="174DDD41" w14:textId="77777777" w:rsidR="00EB4402" w:rsidRPr="006A2EF8" w:rsidRDefault="00EB4402" w:rsidP="00B26BFA">
      <w:pPr>
        <w:spacing w:line="240" w:lineRule="auto"/>
        <w:rPr>
          <w:rFonts w:ascii="Gotham Book" w:hAnsi="Gotham Book"/>
          <w:sz w:val="8"/>
          <w:szCs w:val="8"/>
          <w:lang w:val="es-MX"/>
        </w:rPr>
      </w:pPr>
    </w:p>
    <w:tbl>
      <w:tblPr>
        <w:tblStyle w:val="TableGrid"/>
        <w:tblW w:w="0" w:type="auto"/>
        <w:tblInd w:w="175" w:type="dxa"/>
        <w:tblLook w:val="04A0" w:firstRow="1" w:lastRow="0" w:firstColumn="1" w:lastColumn="0" w:noHBand="0" w:noVBand="1"/>
      </w:tblPr>
      <w:tblGrid>
        <w:gridCol w:w="4500"/>
        <w:gridCol w:w="4675"/>
      </w:tblGrid>
      <w:tr w:rsidR="00B26BFA" w:rsidRPr="008C7F85" w14:paraId="02A9B110" w14:textId="77777777" w:rsidTr="002E3848">
        <w:trPr>
          <w:trHeight w:val="2690"/>
        </w:trPr>
        <w:tc>
          <w:tcPr>
            <w:tcW w:w="4500" w:type="dxa"/>
          </w:tcPr>
          <w:p w14:paraId="4543095D" w14:textId="77777777" w:rsidR="00B26BFA" w:rsidRPr="006A2EF8" w:rsidRDefault="00B26BFA" w:rsidP="009E5BD7">
            <w:pPr>
              <w:spacing w:line="276" w:lineRule="auto"/>
              <w:rPr>
                <w:rFonts w:ascii="Gotham Book" w:hAnsi="Gotham Book"/>
                <w:i/>
                <w:iCs/>
                <w:lang w:val="es-MX"/>
              </w:rPr>
            </w:pPr>
            <w:r w:rsidRPr="006A2EF8">
              <w:rPr>
                <w:rFonts w:ascii="Gotham Book" w:hAnsi="Gotham Book"/>
                <w:i/>
                <w:iCs/>
                <w:lang w:val="es-MX"/>
              </w:rPr>
              <w:t>"Creo que tú y los tuyos deben ser inmortales; que eres el dueño de las cosas de la naturaleza; ya que los sometes a todos, y ellos te obedecen, incluso a los corazones mismos de los hombres. Al presenciar la matanza y destrucción de mis hombres en la batalla, que vino de mi ignorancia y del consejo de un hermano mío que cayó en la acción, de mi corazón me arrepentí del error que cometí".</w:t>
            </w:r>
          </w:p>
        </w:tc>
        <w:tc>
          <w:tcPr>
            <w:tcW w:w="4675" w:type="dxa"/>
          </w:tcPr>
          <w:p w14:paraId="37CB05C9" w14:textId="77777777" w:rsidR="00B26BFA" w:rsidRPr="008C7F85" w:rsidRDefault="00B26BFA" w:rsidP="001032DE">
            <w:pPr>
              <w:rPr>
                <w:rFonts w:ascii="Gotham Book" w:hAnsi="Gotham Book"/>
                <w:b/>
                <w:bCs/>
              </w:rPr>
            </w:pPr>
            <w:r w:rsidRPr="006A2EF8">
              <w:rPr>
                <w:rFonts w:ascii="Gotham Book" w:hAnsi="Gotham Book"/>
                <w:b/>
                <w:bCs/>
                <w:lang w:val="es-MX"/>
              </w:rPr>
              <w:t xml:space="preserve">¿Qué cree que está tratando de decir el líder de Naguatex Caddo, en sus propias palabras? </w:t>
            </w:r>
            <w:r w:rsidRPr="008C7F85">
              <w:rPr>
                <w:rFonts w:ascii="Gotham Book" w:hAnsi="Gotham Book"/>
                <w:b/>
                <w:bCs/>
              </w:rPr>
              <w:t xml:space="preserve">¿Por </w:t>
            </w:r>
            <w:proofErr w:type="spellStart"/>
            <w:r w:rsidRPr="008C7F85">
              <w:rPr>
                <w:rFonts w:ascii="Gotham Book" w:hAnsi="Gotham Book"/>
                <w:b/>
                <w:bCs/>
              </w:rPr>
              <w:t>qué</w:t>
            </w:r>
            <w:proofErr w:type="spellEnd"/>
            <w:r w:rsidRPr="008C7F85">
              <w:rPr>
                <w:rFonts w:ascii="Gotham Book" w:hAnsi="Gotham Book"/>
                <w:b/>
                <w:bCs/>
              </w:rPr>
              <w:t xml:space="preserve"> </w:t>
            </w:r>
            <w:proofErr w:type="spellStart"/>
            <w:r w:rsidRPr="008C7F85">
              <w:rPr>
                <w:rFonts w:ascii="Gotham Book" w:hAnsi="Gotham Book"/>
                <w:b/>
                <w:bCs/>
              </w:rPr>
              <w:t>crees</w:t>
            </w:r>
            <w:proofErr w:type="spellEnd"/>
            <w:r w:rsidRPr="008C7F85">
              <w:rPr>
                <w:rFonts w:ascii="Gotham Book" w:hAnsi="Gotham Book"/>
                <w:b/>
                <w:bCs/>
              </w:rPr>
              <w:t xml:space="preserve"> que </w:t>
            </w:r>
            <w:proofErr w:type="spellStart"/>
            <w:r w:rsidRPr="008C7F85">
              <w:rPr>
                <w:rFonts w:ascii="Gotham Book" w:hAnsi="Gotham Book"/>
                <w:b/>
                <w:bCs/>
              </w:rPr>
              <w:t>estaba</w:t>
            </w:r>
            <w:proofErr w:type="spellEnd"/>
            <w:r w:rsidRPr="008C7F85">
              <w:rPr>
                <w:rFonts w:ascii="Gotham Book" w:hAnsi="Gotham Book"/>
                <w:b/>
                <w:bCs/>
              </w:rPr>
              <w:t xml:space="preserve"> </w:t>
            </w:r>
            <w:proofErr w:type="spellStart"/>
            <w:r w:rsidRPr="008C7F85">
              <w:rPr>
                <w:rFonts w:ascii="Gotham Book" w:hAnsi="Gotham Book"/>
                <w:b/>
                <w:bCs/>
              </w:rPr>
              <w:t>diciendo</w:t>
            </w:r>
            <w:proofErr w:type="spellEnd"/>
            <w:r w:rsidRPr="008C7F85">
              <w:rPr>
                <w:rFonts w:ascii="Gotham Book" w:hAnsi="Gotham Book"/>
                <w:b/>
                <w:bCs/>
              </w:rPr>
              <w:t xml:space="preserve"> </w:t>
            </w:r>
            <w:proofErr w:type="spellStart"/>
            <w:r w:rsidRPr="008C7F85">
              <w:rPr>
                <w:rFonts w:ascii="Gotham Book" w:hAnsi="Gotham Book"/>
                <w:b/>
                <w:bCs/>
              </w:rPr>
              <w:t>esto</w:t>
            </w:r>
            <w:proofErr w:type="spellEnd"/>
            <w:r w:rsidRPr="008C7F85">
              <w:rPr>
                <w:rFonts w:ascii="Gotham Book" w:hAnsi="Gotham Book"/>
                <w:b/>
                <w:bCs/>
              </w:rPr>
              <w:t>?</w:t>
            </w:r>
          </w:p>
        </w:tc>
      </w:tr>
    </w:tbl>
    <w:p w14:paraId="42FA5967" w14:textId="77777777" w:rsidR="00B26BFA" w:rsidRPr="008C7F85" w:rsidRDefault="00B26BFA" w:rsidP="00B26BFA">
      <w:pPr>
        <w:spacing w:line="240" w:lineRule="auto"/>
        <w:rPr>
          <w:rFonts w:ascii="Gotham Book" w:hAnsi="Gotham Book"/>
          <w:sz w:val="8"/>
          <w:szCs w:val="8"/>
        </w:rPr>
      </w:pPr>
    </w:p>
    <w:p w14:paraId="75DA70C8" w14:textId="77777777" w:rsidR="00B26BFA" w:rsidRPr="006A2EF8" w:rsidRDefault="00B26BFA" w:rsidP="00B26BFA">
      <w:pPr>
        <w:spacing w:line="240" w:lineRule="auto"/>
        <w:rPr>
          <w:rFonts w:ascii="Gotham Book" w:hAnsi="Gotham Book"/>
          <w:b/>
          <w:bCs/>
          <w:sz w:val="36"/>
          <w:szCs w:val="48"/>
          <w:lang w:val="es-MX"/>
        </w:rPr>
      </w:pPr>
      <w:r w:rsidRPr="006A2EF8">
        <w:rPr>
          <w:rFonts w:ascii="Gotham Book" w:hAnsi="Gotham Book"/>
          <w:b/>
          <w:bCs/>
          <w:sz w:val="36"/>
          <w:szCs w:val="48"/>
          <w:lang w:val="es-MX"/>
        </w:rPr>
        <w:t>Conjunto de fuentes primarias II: La expedición de La Salle</w:t>
      </w:r>
    </w:p>
    <w:p w14:paraId="766206D2" w14:textId="4B1CA982" w:rsidR="00EB4402" w:rsidRPr="006A2EF8" w:rsidRDefault="00B26BFA" w:rsidP="00B26BFA">
      <w:pPr>
        <w:spacing w:line="240" w:lineRule="auto"/>
        <w:rPr>
          <w:rFonts w:ascii="Gotham Book" w:hAnsi="Gotham Book"/>
          <w:lang w:val="es-MX"/>
        </w:rPr>
      </w:pPr>
      <w:r w:rsidRPr="006A2EF8">
        <w:rPr>
          <w:rFonts w:ascii="Gotham Book" w:hAnsi="Gotham Book"/>
          <w:lang w:val="es-MX"/>
        </w:rPr>
        <w:t xml:space="preserve">Cuando el explorador francés La Salle llegó a Texas, los españoles habían estado explorando la región durante casi 150 años. La llegada de este nuevo grupo de europeos trajo consigo nuevos objetivos y nuevas interacciones con los pueblos indígenas. El siguiente extracto fue escrito por un sacerdote llamado Padre Anastasius Douay que viajó con La Salle. Escribió aquí sobre el </w:t>
      </w:r>
      <w:r w:rsidR="007F2026" w:rsidRPr="006A2EF8">
        <w:rPr>
          <w:rFonts w:ascii="Gotham Book" w:hAnsi="Gotham Book"/>
          <w:i/>
          <w:iCs/>
          <w:lang w:val="es-MX"/>
        </w:rPr>
        <w:t xml:space="preserve"> pueblo Kironas</w:t>
      </w:r>
      <w:r w:rsidR="007F2026" w:rsidRPr="006A2EF8">
        <w:rPr>
          <w:rFonts w:ascii="Gotham Book" w:hAnsi="Gotham Book"/>
          <w:lang w:val="es-MX"/>
        </w:rPr>
        <w:t xml:space="preserve"> en algún lugar del este de Texas.</w:t>
      </w:r>
    </w:p>
    <w:tbl>
      <w:tblPr>
        <w:tblStyle w:val="TableGrid"/>
        <w:tblW w:w="0" w:type="auto"/>
        <w:tblInd w:w="85" w:type="dxa"/>
        <w:tblLook w:val="04A0" w:firstRow="1" w:lastRow="0" w:firstColumn="1" w:lastColumn="0" w:noHBand="0" w:noVBand="1"/>
      </w:tblPr>
      <w:tblGrid>
        <w:gridCol w:w="3960"/>
        <w:gridCol w:w="5305"/>
      </w:tblGrid>
      <w:tr w:rsidR="00B26BFA" w:rsidRPr="006A2EF8" w14:paraId="3A8193F6" w14:textId="77777777" w:rsidTr="002E3848">
        <w:tc>
          <w:tcPr>
            <w:tcW w:w="3960" w:type="dxa"/>
          </w:tcPr>
          <w:p w14:paraId="3689E027" w14:textId="77777777" w:rsidR="00B26BFA" w:rsidRPr="006A2EF8" w:rsidRDefault="00B26BFA" w:rsidP="001032DE">
            <w:pPr>
              <w:spacing w:line="276" w:lineRule="auto"/>
              <w:rPr>
                <w:rFonts w:ascii="Gotham Book" w:hAnsi="Gotham Book"/>
                <w:lang w:val="es-MX"/>
              </w:rPr>
            </w:pPr>
            <w:r w:rsidRPr="006A2EF8">
              <w:rPr>
                <w:rFonts w:ascii="Gotham Book" w:hAnsi="Gotham Book"/>
                <w:lang w:val="es-MX"/>
              </w:rPr>
              <w:t>"Aquí nos sorprendió gratamente encontrar un grupo de indios que salían a nuestro encuentro con espigas de maíz en las manos y un aire pulido y honesto. Nos abrazaron, invitándonos con mucha urgencia a ir a visitar sus aldeas. El señor de la Salle, al ver su sinceridad, estuvo de acuerdo.</w:t>
            </w:r>
          </w:p>
          <w:p w14:paraId="626919B9" w14:textId="77777777" w:rsidR="00B26BFA" w:rsidRPr="006A2EF8" w:rsidRDefault="00B26BFA" w:rsidP="001032DE">
            <w:pPr>
              <w:spacing w:line="276" w:lineRule="auto"/>
              <w:rPr>
                <w:rFonts w:ascii="Gotham Book" w:hAnsi="Gotham Book"/>
                <w:lang w:val="es-MX"/>
              </w:rPr>
            </w:pPr>
          </w:p>
          <w:p w14:paraId="0471C530" w14:textId="144E3AF5" w:rsidR="00B26BFA" w:rsidRPr="006A2EF8" w:rsidRDefault="00B26BFA" w:rsidP="001032DE">
            <w:pPr>
              <w:spacing w:line="276" w:lineRule="auto"/>
              <w:rPr>
                <w:rFonts w:ascii="Gotham Book" w:hAnsi="Gotham Book"/>
                <w:lang w:val="es-MX"/>
              </w:rPr>
            </w:pPr>
            <w:r w:rsidRPr="006A2EF8">
              <w:rPr>
                <w:rFonts w:ascii="Gotham Book" w:hAnsi="Gotham Book"/>
                <w:lang w:val="es-MX"/>
              </w:rPr>
              <w:t xml:space="preserve">"Entre otras cosas, estos indios nos dijeron que conocían a los blancos </w:t>
            </w:r>
            <w:r w:rsidRPr="006A2EF8">
              <w:rPr>
                <w:rFonts w:ascii="Gotham Book" w:hAnsi="Gotham Book"/>
                <w:lang w:val="es-MX"/>
              </w:rPr>
              <w:lastRenderedPageBreak/>
              <w:t>del oeste, una nación cruel y malvada, que despobló el país a su alrededor. (Estos eran los españoles)".</w:t>
            </w:r>
          </w:p>
          <w:p w14:paraId="025C0439" w14:textId="77777777" w:rsidR="00B26BFA" w:rsidRPr="006A2EF8" w:rsidRDefault="00B26BFA" w:rsidP="001032DE">
            <w:pPr>
              <w:spacing w:line="276" w:lineRule="auto"/>
              <w:rPr>
                <w:rFonts w:ascii="Gotham Book" w:hAnsi="Gotham Book"/>
                <w:lang w:val="es-MX"/>
              </w:rPr>
            </w:pPr>
            <w:r w:rsidRPr="006A2EF8">
              <w:rPr>
                <w:rFonts w:ascii="Gotham Book" w:hAnsi="Gotham Book"/>
                <w:lang w:val="es-MX"/>
              </w:rPr>
              <w:t>"Les dijimos que estábamos en guerra con esa gente. Cuando la noticia de esto se extendió por el pueblo, llamado el de los Kironas, todos compitieron entre sí para darnos la bienvenida, presionándonos para que nos quedáramos e ímplices a la guerra con los españoles de México".</w:t>
            </w:r>
          </w:p>
          <w:p w14:paraId="1F1ABA5A" w14:textId="77777777" w:rsidR="00B26BFA" w:rsidRPr="006A2EF8" w:rsidRDefault="00B26BFA" w:rsidP="001032DE">
            <w:pPr>
              <w:spacing w:line="276" w:lineRule="auto"/>
              <w:rPr>
                <w:rFonts w:ascii="Gotham Book" w:hAnsi="Gotham Book"/>
                <w:lang w:val="es-MX"/>
              </w:rPr>
            </w:pPr>
          </w:p>
          <w:p w14:paraId="5F6BD8A6" w14:textId="77777777" w:rsidR="00B26BFA" w:rsidRPr="006A2EF8" w:rsidRDefault="00B26BFA" w:rsidP="001032DE">
            <w:pPr>
              <w:spacing w:line="276" w:lineRule="auto"/>
              <w:rPr>
                <w:rFonts w:ascii="Gotham Book" w:hAnsi="Gotham Book"/>
                <w:lang w:val="es-MX"/>
              </w:rPr>
            </w:pPr>
            <w:r w:rsidRPr="006A2EF8">
              <w:rPr>
                <w:rFonts w:ascii="Gotham Book" w:hAnsi="Gotham Book"/>
                <w:lang w:val="es-MX"/>
              </w:rPr>
              <w:t>"Los despedimos con palabras justas e hicimos una alianza estricta con ellos, prometiendo regresar con tropas más numerosas. Luego, después de muchas fiestas y regalos, nos llevaron al otro lado del río en periaguas".</w:t>
            </w:r>
          </w:p>
        </w:tc>
        <w:tc>
          <w:tcPr>
            <w:tcW w:w="5305" w:type="dxa"/>
          </w:tcPr>
          <w:p w14:paraId="476353DC" w14:textId="77777777" w:rsidR="00B26BFA" w:rsidRPr="006A2EF8" w:rsidRDefault="00B26BFA" w:rsidP="001032DE">
            <w:pPr>
              <w:pStyle w:val="ListParagraph"/>
              <w:numPr>
                <w:ilvl w:val="0"/>
                <w:numId w:val="1"/>
              </w:numPr>
              <w:rPr>
                <w:rFonts w:ascii="Gotham Book" w:hAnsi="Gotham Book"/>
                <w:u w:val="single"/>
                <w:lang w:val="es-MX"/>
              </w:rPr>
            </w:pPr>
            <w:r w:rsidRPr="006A2EF8">
              <w:rPr>
                <w:rFonts w:ascii="Gotham Book" w:hAnsi="Gotham Book"/>
                <w:lang w:val="es-MX"/>
              </w:rPr>
              <w:lastRenderedPageBreak/>
              <w:t xml:space="preserve">¿Cómo caracterizaría el encuentro inicial entre La Salle y esta tribu de indios americanos? </w:t>
            </w:r>
          </w:p>
          <w:p w14:paraId="48950CEB" w14:textId="77777777" w:rsidR="00B26BFA" w:rsidRPr="006A2EF8" w:rsidRDefault="00B26BFA" w:rsidP="001032DE">
            <w:pPr>
              <w:rPr>
                <w:rFonts w:ascii="Gotham Book" w:hAnsi="Gotham Book"/>
                <w:u w:val="single"/>
                <w:lang w:val="es-MX"/>
              </w:rPr>
            </w:pPr>
          </w:p>
          <w:p w14:paraId="191D5FBA" w14:textId="77777777" w:rsidR="00B26BFA" w:rsidRPr="006A2EF8" w:rsidRDefault="00B26BFA" w:rsidP="001032DE">
            <w:pPr>
              <w:rPr>
                <w:rFonts w:ascii="Gotham Book" w:hAnsi="Gotham Book"/>
                <w:u w:val="single"/>
                <w:lang w:val="es-MX"/>
              </w:rPr>
            </w:pPr>
          </w:p>
          <w:p w14:paraId="16EE1992" w14:textId="77777777" w:rsidR="00B26BFA" w:rsidRPr="006A2EF8" w:rsidRDefault="00B26BFA" w:rsidP="001032DE">
            <w:pPr>
              <w:rPr>
                <w:rFonts w:ascii="Gotham Book" w:hAnsi="Gotham Book"/>
                <w:u w:val="single"/>
                <w:lang w:val="es-MX"/>
              </w:rPr>
            </w:pPr>
          </w:p>
          <w:p w14:paraId="0AEC2929" w14:textId="77777777" w:rsidR="00B26BFA" w:rsidRPr="006A2EF8" w:rsidRDefault="00B26BFA" w:rsidP="001032DE">
            <w:pPr>
              <w:rPr>
                <w:rFonts w:ascii="Gotham Book" w:hAnsi="Gotham Book"/>
                <w:u w:val="single"/>
                <w:lang w:val="es-MX"/>
              </w:rPr>
            </w:pPr>
          </w:p>
          <w:p w14:paraId="20F3C35E" w14:textId="77777777" w:rsidR="00B26BFA" w:rsidRPr="006A2EF8" w:rsidRDefault="00B26BFA" w:rsidP="001032DE">
            <w:pPr>
              <w:rPr>
                <w:rFonts w:ascii="Gotham Book" w:hAnsi="Gotham Book"/>
                <w:u w:val="single"/>
                <w:lang w:val="es-MX"/>
              </w:rPr>
            </w:pPr>
          </w:p>
          <w:p w14:paraId="429AACD6" w14:textId="77777777" w:rsidR="00B26BFA" w:rsidRPr="006A2EF8" w:rsidRDefault="00B26BFA" w:rsidP="001032DE">
            <w:pPr>
              <w:pStyle w:val="ListParagraph"/>
              <w:numPr>
                <w:ilvl w:val="0"/>
                <w:numId w:val="1"/>
              </w:numPr>
              <w:rPr>
                <w:rFonts w:ascii="Gotham Book" w:hAnsi="Gotham Book"/>
                <w:u w:val="single"/>
                <w:lang w:val="es-MX"/>
              </w:rPr>
            </w:pPr>
            <w:r w:rsidRPr="006A2EF8">
              <w:rPr>
                <w:rFonts w:ascii="Gotham Book" w:hAnsi="Gotham Book"/>
                <w:lang w:val="es-MX"/>
              </w:rPr>
              <w:t>¿Cómo describieron los indios americanos a los españoles en general? ¿Qué crees que querían decir cuando decían que los españoles "despoblaron" el país?</w:t>
            </w:r>
          </w:p>
          <w:p w14:paraId="42E576B8" w14:textId="77777777" w:rsidR="00B26BFA" w:rsidRPr="006A2EF8" w:rsidRDefault="00B26BFA" w:rsidP="001032DE">
            <w:pPr>
              <w:rPr>
                <w:rFonts w:ascii="Gotham Book" w:hAnsi="Gotham Book"/>
                <w:u w:val="single"/>
                <w:lang w:val="es-MX"/>
              </w:rPr>
            </w:pPr>
          </w:p>
          <w:p w14:paraId="780836AC" w14:textId="77777777" w:rsidR="00B26BFA" w:rsidRPr="006A2EF8" w:rsidRDefault="00B26BFA" w:rsidP="001032DE">
            <w:pPr>
              <w:rPr>
                <w:rFonts w:ascii="Gotham Book" w:hAnsi="Gotham Book"/>
                <w:u w:val="single"/>
                <w:lang w:val="es-MX"/>
              </w:rPr>
            </w:pPr>
          </w:p>
          <w:p w14:paraId="6E266FC6" w14:textId="77777777" w:rsidR="00B26BFA" w:rsidRPr="006A2EF8" w:rsidRDefault="00B26BFA" w:rsidP="001032DE">
            <w:pPr>
              <w:rPr>
                <w:rFonts w:ascii="Gotham Book" w:hAnsi="Gotham Book"/>
                <w:u w:val="single"/>
                <w:lang w:val="es-MX"/>
              </w:rPr>
            </w:pPr>
          </w:p>
          <w:p w14:paraId="0F0E5AD0" w14:textId="77777777" w:rsidR="00B26BFA" w:rsidRPr="006A2EF8" w:rsidRDefault="00B26BFA" w:rsidP="001032DE">
            <w:pPr>
              <w:rPr>
                <w:rFonts w:ascii="Gotham Book" w:hAnsi="Gotham Book"/>
                <w:u w:val="single"/>
                <w:lang w:val="es-MX"/>
              </w:rPr>
            </w:pPr>
          </w:p>
          <w:p w14:paraId="4A348A8B" w14:textId="77777777" w:rsidR="009E5BD7" w:rsidRPr="006A2EF8" w:rsidRDefault="009E5BD7" w:rsidP="001032DE">
            <w:pPr>
              <w:rPr>
                <w:rFonts w:ascii="Gotham Book" w:hAnsi="Gotham Book"/>
                <w:u w:val="single"/>
                <w:lang w:val="es-MX"/>
              </w:rPr>
            </w:pPr>
          </w:p>
          <w:p w14:paraId="34BE8F3E" w14:textId="77777777" w:rsidR="00B26BFA" w:rsidRPr="006A2EF8" w:rsidRDefault="00B26BFA" w:rsidP="001032DE">
            <w:pPr>
              <w:pStyle w:val="ListParagraph"/>
              <w:numPr>
                <w:ilvl w:val="0"/>
                <w:numId w:val="1"/>
              </w:numPr>
              <w:rPr>
                <w:rFonts w:ascii="Gotham Book" w:hAnsi="Gotham Book"/>
                <w:u w:val="single"/>
                <w:lang w:val="es-MX"/>
              </w:rPr>
            </w:pPr>
            <w:r w:rsidRPr="006A2EF8">
              <w:rPr>
                <w:rFonts w:ascii="Gotham Book" w:hAnsi="Gotham Book"/>
                <w:lang w:val="es-MX"/>
              </w:rPr>
              <w:t>¿Cómo describió La Salle la relación de Francia con España? ¿Cómo reaccionaron los indios americanos a esto?</w:t>
            </w:r>
          </w:p>
          <w:p w14:paraId="0D8A0169" w14:textId="77777777" w:rsidR="00B26BFA" w:rsidRPr="006A2EF8" w:rsidRDefault="00B26BFA" w:rsidP="001032DE">
            <w:pPr>
              <w:rPr>
                <w:rFonts w:ascii="Gotham Book" w:hAnsi="Gotham Book"/>
                <w:u w:val="single"/>
                <w:lang w:val="es-MX"/>
              </w:rPr>
            </w:pPr>
          </w:p>
          <w:p w14:paraId="0264E25B" w14:textId="77777777" w:rsidR="00B26BFA" w:rsidRPr="006A2EF8" w:rsidRDefault="00B26BFA" w:rsidP="001032DE">
            <w:pPr>
              <w:rPr>
                <w:rFonts w:ascii="Gotham Book" w:hAnsi="Gotham Book"/>
                <w:u w:val="single"/>
                <w:lang w:val="es-MX"/>
              </w:rPr>
            </w:pPr>
          </w:p>
          <w:p w14:paraId="734C5BED" w14:textId="77777777" w:rsidR="00B26BFA" w:rsidRPr="006A2EF8" w:rsidRDefault="00B26BFA" w:rsidP="001032DE">
            <w:pPr>
              <w:rPr>
                <w:rFonts w:ascii="Gotham Book" w:hAnsi="Gotham Book"/>
                <w:u w:val="single"/>
                <w:lang w:val="es-MX"/>
              </w:rPr>
            </w:pPr>
          </w:p>
          <w:p w14:paraId="536F8D02" w14:textId="77777777" w:rsidR="00B26BFA" w:rsidRPr="006A2EF8" w:rsidRDefault="00B26BFA" w:rsidP="001032DE">
            <w:pPr>
              <w:rPr>
                <w:rFonts w:ascii="Gotham Book" w:hAnsi="Gotham Book"/>
                <w:u w:val="single"/>
                <w:lang w:val="es-MX"/>
              </w:rPr>
            </w:pPr>
          </w:p>
          <w:p w14:paraId="79816482" w14:textId="77777777" w:rsidR="00B26BFA" w:rsidRPr="006A2EF8" w:rsidRDefault="00B26BFA" w:rsidP="001032DE">
            <w:pPr>
              <w:rPr>
                <w:rFonts w:ascii="Gotham Book" w:hAnsi="Gotham Book"/>
                <w:u w:val="single"/>
                <w:lang w:val="es-MX"/>
              </w:rPr>
            </w:pPr>
          </w:p>
          <w:p w14:paraId="73F9C6CF" w14:textId="77777777" w:rsidR="00B26BFA" w:rsidRPr="006A2EF8" w:rsidRDefault="00B26BFA" w:rsidP="001032DE">
            <w:pPr>
              <w:rPr>
                <w:rFonts w:ascii="Gotham Book" w:hAnsi="Gotham Book"/>
                <w:u w:val="single"/>
                <w:lang w:val="es-MX"/>
              </w:rPr>
            </w:pPr>
          </w:p>
          <w:p w14:paraId="504CEF81" w14:textId="77777777" w:rsidR="00B26BFA" w:rsidRPr="006A2EF8" w:rsidRDefault="00B26BFA" w:rsidP="001032DE">
            <w:pPr>
              <w:pStyle w:val="ListParagraph"/>
              <w:numPr>
                <w:ilvl w:val="0"/>
                <w:numId w:val="1"/>
              </w:numPr>
              <w:rPr>
                <w:rFonts w:ascii="Gotham Book" w:hAnsi="Gotham Book"/>
                <w:u w:val="single"/>
                <w:lang w:val="es-MX"/>
              </w:rPr>
            </w:pPr>
            <w:r w:rsidRPr="006A2EF8">
              <w:rPr>
                <w:rFonts w:ascii="Gotham Book" w:hAnsi="Gotham Book"/>
                <w:lang w:val="es-MX"/>
              </w:rPr>
              <w:t xml:space="preserve">¿Qué es una alianza y por qué cree que los franceses formaron una con estos indios americanos? </w:t>
            </w:r>
          </w:p>
          <w:p w14:paraId="328D0EE4" w14:textId="77777777" w:rsidR="00B26BFA" w:rsidRPr="006A2EF8" w:rsidRDefault="00B26BFA" w:rsidP="001032DE">
            <w:pPr>
              <w:pStyle w:val="ListParagraph"/>
              <w:rPr>
                <w:rFonts w:ascii="Gotham Book" w:hAnsi="Gotham Book"/>
                <w:u w:val="single"/>
                <w:lang w:val="es-MX"/>
              </w:rPr>
            </w:pPr>
          </w:p>
          <w:p w14:paraId="6881114D" w14:textId="5771CDDB" w:rsidR="00B26BFA" w:rsidRPr="006A2EF8" w:rsidRDefault="00B26BFA" w:rsidP="001032DE">
            <w:pPr>
              <w:pStyle w:val="ListParagraph"/>
              <w:rPr>
                <w:rFonts w:ascii="Gotham Book" w:hAnsi="Gotham Book"/>
                <w:u w:val="single"/>
                <w:lang w:val="es-MX"/>
              </w:rPr>
            </w:pPr>
          </w:p>
        </w:tc>
      </w:tr>
    </w:tbl>
    <w:p w14:paraId="181607CE" w14:textId="77777777" w:rsidR="00B26BFA" w:rsidRPr="006A2EF8" w:rsidRDefault="00B26BFA" w:rsidP="00B26BFA">
      <w:pPr>
        <w:spacing w:line="240" w:lineRule="auto"/>
        <w:rPr>
          <w:rFonts w:ascii="Gotham Book" w:hAnsi="Gotham Book"/>
          <w:sz w:val="16"/>
          <w:szCs w:val="16"/>
          <w:u w:val="single"/>
          <w:lang w:val="es-MX"/>
        </w:rPr>
      </w:pPr>
    </w:p>
    <w:p w14:paraId="0AD90C80" w14:textId="34A44AC9" w:rsidR="00B26BFA" w:rsidRPr="008C7F85" w:rsidRDefault="00832A77" w:rsidP="00EB4402">
      <w:pPr>
        <w:pStyle w:val="ListParagraph"/>
        <w:numPr>
          <w:ilvl w:val="0"/>
          <w:numId w:val="1"/>
        </w:numPr>
        <w:rPr>
          <w:rFonts w:ascii="Gotham Book" w:hAnsi="Gotham Book"/>
        </w:rPr>
      </w:pPr>
      <w:r w:rsidRPr="006A2EF8">
        <w:rPr>
          <w:rFonts w:ascii="Gotham Book" w:hAnsi="Gotham Book"/>
          <w:b/>
          <w:bCs/>
          <w:i/>
          <w:iCs/>
          <w:lang w:val="es-MX"/>
        </w:rPr>
        <w:t>Actividad de escritura</w:t>
      </w:r>
      <w:r w:rsidRPr="006A2EF8">
        <w:rPr>
          <w:rFonts w:ascii="Gotham Book" w:hAnsi="Gotham Book"/>
          <w:lang w:val="es-MX"/>
        </w:rPr>
        <w:t xml:space="preserve">: De acuerdo con los relatos de los extractos anteriores, ¿cómo caracterizaría el trato de los indios americanos por parte de los españoles en comparación con el de los franceses? </w:t>
      </w:r>
      <w:proofErr w:type="spellStart"/>
      <w:r w:rsidRPr="008C7F85">
        <w:rPr>
          <w:rFonts w:ascii="Gotham Book" w:hAnsi="Gotham Book"/>
        </w:rPr>
        <w:t>Proporcione</w:t>
      </w:r>
      <w:proofErr w:type="spellEnd"/>
      <w:r w:rsidRPr="008C7F85">
        <w:rPr>
          <w:rFonts w:ascii="Gotham Book" w:hAnsi="Gotham Book"/>
        </w:rPr>
        <w:t xml:space="preserve"> </w:t>
      </w:r>
      <w:proofErr w:type="spellStart"/>
      <w:r w:rsidRPr="008C7F85">
        <w:rPr>
          <w:rFonts w:ascii="Gotham Book" w:hAnsi="Gotham Book"/>
        </w:rPr>
        <w:t>ejemplos</w:t>
      </w:r>
      <w:proofErr w:type="spellEnd"/>
      <w:r w:rsidRPr="008C7F85">
        <w:rPr>
          <w:rFonts w:ascii="Gotham Book" w:hAnsi="Gotham Book"/>
        </w:rPr>
        <w:t xml:space="preserve"> de </w:t>
      </w:r>
      <w:proofErr w:type="spellStart"/>
      <w:r w:rsidRPr="008C7F85">
        <w:rPr>
          <w:rFonts w:ascii="Gotham Book" w:hAnsi="Gotham Book"/>
        </w:rPr>
        <w:t>los</w:t>
      </w:r>
      <w:proofErr w:type="spellEnd"/>
      <w:r w:rsidRPr="008C7F85">
        <w:rPr>
          <w:rFonts w:ascii="Gotham Book" w:hAnsi="Gotham Book"/>
        </w:rPr>
        <w:t xml:space="preserve"> </w:t>
      </w:r>
      <w:proofErr w:type="spellStart"/>
      <w:r w:rsidRPr="008C7F85">
        <w:rPr>
          <w:rFonts w:ascii="Gotham Book" w:hAnsi="Gotham Book"/>
        </w:rPr>
        <w:t>textos</w:t>
      </w:r>
      <w:proofErr w:type="spellEnd"/>
      <w:r w:rsidRPr="008C7F85">
        <w:rPr>
          <w:rFonts w:ascii="Gotham Book" w:hAnsi="Gotham Book"/>
        </w:rPr>
        <w:t xml:space="preserve"> para </w:t>
      </w:r>
      <w:proofErr w:type="spellStart"/>
      <w:r w:rsidRPr="008C7F85">
        <w:rPr>
          <w:rFonts w:ascii="Gotham Book" w:hAnsi="Gotham Book"/>
        </w:rPr>
        <w:t>respaldar</w:t>
      </w:r>
      <w:proofErr w:type="spellEnd"/>
      <w:r w:rsidRPr="008C7F85">
        <w:rPr>
          <w:rFonts w:ascii="Gotham Book" w:hAnsi="Gotham Book"/>
        </w:rPr>
        <w:t xml:space="preserve"> </w:t>
      </w:r>
      <w:proofErr w:type="spellStart"/>
      <w:r w:rsidRPr="008C7F85">
        <w:rPr>
          <w:rFonts w:ascii="Gotham Book" w:hAnsi="Gotham Book"/>
        </w:rPr>
        <w:t>su</w:t>
      </w:r>
      <w:proofErr w:type="spellEnd"/>
      <w:r w:rsidRPr="008C7F85">
        <w:rPr>
          <w:rFonts w:ascii="Gotham Book" w:hAnsi="Gotham Book"/>
        </w:rPr>
        <w:t xml:space="preserve"> </w:t>
      </w:r>
      <w:proofErr w:type="spellStart"/>
      <w:r w:rsidRPr="008C7F85">
        <w:rPr>
          <w:rFonts w:ascii="Gotham Book" w:hAnsi="Gotham Book"/>
        </w:rPr>
        <w:t>respuesta</w:t>
      </w:r>
      <w:proofErr w:type="spellEnd"/>
      <w:r w:rsidRPr="008C7F85">
        <w:rPr>
          <w:rFonts w:ascii="Gotham Book" w:hAnsi="Gotham Book"/>
        </w:rPr>
        <w:t>.</w:t>
      </w:r>
    </w:p>
    <w:p w14:paraId="4F421BA5" w14:textId="77777777" w:rsidR="009E5BD7" w:rsidRPr="008C7F85" w:rsidRDefault="009E5BD7" w:rsidP="009E5BD7">
      <w:pPr>
        <w:pStyle w:val="ListParagraph"/>
        <w:rPr>
          <w:rFonts w:ascii="Gotham Book" w:hAnsi="Gotham Book"/>
        </w:rPr>
      </w:pPr>
    </w:p>
    <w:tbl>
      <w:tblPr>
        <w:tblStyle w:val="TableGrid"/>
        <w:tblW w:w="0" w:type="auto"/>
        <w:tblInd w:w="720" w:type="dxa"/>
        <w:tblLook w:val="04A0" w:firstRow="1" w:lastRow="0" w:firstColumn="1" w:lastColumn="0" w:noHBand="0" w:noVBand="1"/>
      </w:tblPr>
      <w:tblGrid>
        <w:gridCol w:w="8630"/>
      </w:tblGrid>
      <w:tr w:rsidR="00EB4402" w:rsidRPr="008C7F85" w14:paraId="1A661F26" w14:textId="77777777" w:rsidTr="002E3848">
        <w:trPr>
          <w:trHeight w:val="3770"/>
        </w:trPr>
        <w:tc>
          <w:tcPr>
            <w:tcW w:w="9350" w:type="dxa"/>
          </w:tcPr>
          <w:p w14:paraId="71BDD375" w14:textId="77777777" w:rsidR="00EB4402" w:rsidRPr="008C7F85" w:rsidRDefault="00EB4402" w:rsidP="00EB4402">
            <w:pPr>
              <w:pStyle w:val="ListParagraph"/>
              <w:ind w:left="0"/>
              <w:rPr>
                <w:rFonts w:ascii="Gotham Book" w:hAnsi="Gotham Book"/>
              </w:rPr>
            </w:pPr>
          </w:p>
        </w:tc>
      </w:tr>
    </w:tbl>
    <w:p w14:paraId="5AC43D83" w14:textId="77777777" w:rsidR="00EB4402" w:rsidRPr="008C7F85" w:rsidRDefault="00EB4402" w:rsidP="00EB4402">
      <w:pPr>
        <w:pStyle w:val="ListParagraph"/>
        <w:rPr>
          <w:rFonts w:ascii="Gotham Book" w:hAnsi="Gotham Book"/>
        </w:rPr>
      </w:pPr>
    </w:p>
    <w:p w14:paraId="4344EE31" w14:textId="1B96EE25" w:rsidR="00EB4402" w:rsidRPr="008C7F85" w:rsidRDefault="00EB4402" w:rsidP="00EB4402">
      <w:pPr>
        <w:pStyle w:val="ListParagraph"/>
        <w:rPr>
          <w:rFonts w:ascii="Gotham Book" w:hAnsi="Gotham Book"/>
        </w:rPr>
      </w:pPr>
    </w:p>
    <w:sectPr w:rsidR="00EB4402" w:rsidRPr="008C7F85" w:rsidSect="002E384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24F7" w14:textId="77777777" w:rsidR="00B26BFA" w:rsidRDefault="00B26BFA" w:rsidP="00B26BFA">
      <w:pPr>
        <w:spacing w:after="0" w:line="240" w:lineRule="auto"/>
      </w:pPr>
      <w:r>
        <w:separator/>
      </w:r>
    </w:p>
  </w:endnote>
  <w:endnote w:type="continuationSeparator" w:id="0">
    <w:p w14:paraId="29EC051D" w14:textId="77777777" w:rsidR="00B26BFA" w:rsidRDefault="00B26BFA" w:rsidP="00B2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1786" w14:textId="77777777" w:rsidR="00543F40" w:rsidRDefault="00543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64457"/>
      <w:docPartObj>
        <w:docPartGallery w:val="Page Numbers (Bottom of Page)"/>
        <w:docPartUnique/>
      </w:docPartObj>
    </w:sdtPr>
    <w:sdtEndPr>
      <w:rPr>
        <w:noProof/>
      </w:rPr>
    </w:sdtEndPr>
    <w:sdtContent>
      <w:p w14:paraId="3037E003" w14:textId="09439261" w:rsidR="00B26BFA" w:rsidRDefault="00543F40">
        <w:pPr>
          <w:pStyle w:val="Footer"/>
          <w:jc w:val="center"/>
        </w:pPr>
        <w:r>
          <w:rPr>
            <w:noProof/>
            <w:sz w:val="18"/>
            <w:szCs w:val="18"/>
          </w:rPr>
          <w:drawing>
            <wp:anchor distT="0" distB="0" distL="114300" distR="114300" simplePos="0" relativeHeight="251660288" behindDoc="1" locked="0" layoutInCell="1" allowOverlap="1" wp14:anchorId="2FA4328F" wp14:editId="2B9AF30F">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26BFA">
          <w:fldChar w:fldCharType="begin"/>
        </w:r>
        <w:r w:rsidR="00B26BFA">
          <w:instrText xml:space="preserve"> PAGE   \* MERGEFORMAT </w:instrText>
        </w:r>
        <w:r w:rsidR="00B26BFA">
          <w:fldChar w:fldCharType="separate"/>
        </w:r>
        <w:r w:rsidR="00B26BFA">
          <w:rPr>
            <w:noProof/>
          </w:rPr>
          <w:t>2</w:t>
        </w:r>
        <w:r w:rsidR="00B26BFA">
          <w:rPr>
            <w:noProof/>
          </w:rPr>
          <w:fldChar w:fldCharType="end"/>
        </w:r>
        <w:r w:rsidR="009E5BD7">
          <w:rPr>
            <w:noProof/>
          </w:rPr>
          <w:t xml:space="preserve">   </w:t>
        </w:r>
      </w:p>
    </w:sdtContent>
  </w:sdt>
  <w:p w14:paraId="64731D89" w14:textId="6055B0AE" w:rsidR="00B26BFA" w:rsidRDefault="00B26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723A" w14:textId="77777777" w:rsidR="00543F40" w:rsidRDefault="0054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1CF5" w14:textId="77777777" w:rsidR="00B26BFA" w:rsidRDefault="00B26BFA" w:rsidP="00B26BFA">
      <w:pPr>
        <w:spacing w:after="0" w:line="240" w:lineRule="auto"/>
      </w:pPr>
      <w:r>
        <w:separator/>
      </w:r>
    </w:p>
  </w:footnote>
  <w:footnote w:type="continuationSeparator" w:id="0">
    <w:p w14:paraId="1EED4D2D" w14:textId="77777777" w:rsidR="00B26BFA" w:rsidRDefault="00B26BFA" w:rsidP="00B2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2BB7" w14:textId="77777777" w:rsidR="00543F40" w:rsidRDefault="00543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4CC0" w14:textId="3A0B83B0" w:rsidR="00EB4402" w:rsidRDefault="00EB4402">
    <w:pPr>
      <w:pStyle w:val="Header"/>
    </w:pPr>
    <w:r w:rsidRPr="008D7B34">
      <w:rPr>
        <w:rFonts w:ascii="Gotham Book" w:hAnsi="Gotham Book"/>
        <w:noProof/>
      </w:rPr>
      <w:drawing>
        <wp:anchor distT="0" distB="0" distL="114300" distR="114300" simplePos="0" relativeHeight="251659264" behindDoc="1" locked="0" layoutInCell="1" allowOverlap="1" wp14:anchorId="794EC338" wp14:editId="5BAC63E2">
          <wp:simplePos x="0" y="0"/>
          <wp:positionH relativeFrom="column">
            <wp:posOffset>0</wp:posOffset>
          </wp:positionH>
          <wp:positionV relativeFrom="paragraph">
            <wp:posOffset>-283210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4B83DB07" w14:textId="77777777" w:rsidR="00EB4402" w:rsidRDefault="00EB4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72AD" w14:textId="77777777" w:rsidR="00543F40" w:rsidRDefault="00543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57BEE"/>
    <w:multiLevelType w:val="hybridMultilevel"/>
    <w:tmpl w:val="E9642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53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92"/>
    <w:rsid w:val="000407B7"/>
    <w:rsid w:val="000A6E7A"/>
    <w:rsid w:val="0018149A"/>
    <w:rsid w:val="001A65C0"/>
    <w:rsid w:val="001B4B2F"/>
    <w:rsid w:val="00200156"/>
    <w:rsid w:val="002120BA"/>
    <w:rsid w:val="002371B1"/>
    <w:rsid w:val="002D28D2"/>
    <w:rsid w:val="002E3848"/>
    <w:rsid w:val="00317E82"/>
    <w:rsid w:val="00435986"/>
    <w:rsid w:val="004F759B"/>
    <w:rsid w:val="00507DCC"/>
    <w:rsid w:val="00543F40"/>
    <w:rsid w:val="0065438C"/>
    <w:rsid w:val="006A2EF8"/>
    <w:rsid w:val="00732962"/>
    <w:rsid w:val="007B3F99"/>
    <w:rsid w:val="007F2026"/>
    <w:rsid w:val="00832A77"/>
    <w:rsid w:val="00847429"/>
    <w:rsid w:val="008C7F85"/>
    <w:rsid w:val="00963012"/>
    <w:rsid w:val="009E5BD7"/>
    <w:rsid w:val="009F7AC1"/>
    <w:rsid w:val="00A36A78"/>
    <w:rsid w:val="00B26BFA"/>
    <w:rsid w:val="00BD507D"/>
    <w:rsid w:val="00C77892"/>
    <w:rsid w:val="00EB4402"/>
    <w:rsid w:val="00F73787"/>
    <w:rsid w:val="00FA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83A465"/>
  <w15:chartTrackingRefBased/>
  <w15:docId w15:val="{883B5314-D9AC-48D5-9B0A-1B0B0EA1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BFA"/>
  </w:style>
  <w:style w:type="paragraph" w:styleId="Heading1">
    <w:name w:val="heading 1"/>
    <w:basedOn w:val="Normal"/>
    <w:next w:val="Normal"/>
    <w:link w:val="Heading1Char"/>
    <w:uiPriority w:val="9"/>
    <w:qFormat/>
    <w:rsid w:val="00C77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892"/>
    <w:rPr>
      <w:rFonts w:eastAsiaTheme="majorEastAsia" w:cstheme="majorBidi"/>
      <w:color w:val="272727" w:themeColor="text1" w:themeTint="D8"/>
    </w:rPr>
  </w:style>
  <w:style w:type="paragraph" w:styleId="Title">
    <w:name w:val="Title"/>
    <w:basedOn w:val="Normal"/>
    <w:next w:val="Normal"/>
    <w:link w:val="TitleChar"/>
    <w:uiPriority w:val="10"/>
    <w:qFormat/>
    <w:rsid w:val="00C77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892"/>
    <w:pPr>
      <w:spacing w:before="160"/>
      <w:jc w:val="center"/>
    </w:pPr>
    <w:rPr>
      <w:i/>
      <w:iCs/>
      <w:color w:val="404040" w:themeColor="text1" w:themeTint="BF"/>
    </w:rPr>
  </w:style>
  <w:style w:type="character" w:customStyle="1" w:styleId="QuoteChar">
    <w:name w:val="Quote Char"/>
    <w:basedOn w:val="DefaultParagraphFont"/>
    <w:link w:val="Quote"/>
    <w:uiPriority w:val="29"/>
    <w:rsid w:val="00C77892"/>
    <w:rPr>
      <w:i/>
      <w:iCs/>
      <w:color w:val="404040" w:themeColor="text1" w:themeTint="BF"/>
    </w:rPr>
  </w:style>
  <w:style w:type="paragraph" w:styleId="ListParagraph">
    <w:name w:val="List Paragraph"/>
    <w:basedOn w:val="Normal"/>
    <w:uiPriority w:val="34"/>
    <w:qFormat/>
    <w:rsid w:val="00C77892"/>
    <w:pPr>
      <w:ind w:left="720"/>
      <w:contextualSpacing/>
    </w:pPr>
  </w:style>
  <w:style w:type="character" w:styleId="IntenseEmphasis">
    <w:name w:val="Intense Emphasis"/>
    <w:basedOn w:val="DefaultParagraphFont"/>
    <w:uiPriority w:val="21"/>
    <w:qFormat/>
    <w:rsid w:val="00C77892"/>
    <w:rPr>
      <w:i/>
      <w:iCs/>
      <w:color w:val="0F4761" w:themeColor="accent1" w:themeShade="BF"/>
    </w:rPr>
  </w:style>
  <w:style w:type="paragraph" w:styleId="IntenseQuote">
    <w:name w:val="Intense Quote"/>
    <w:basedOn w:val="Normal"/>
    <w:next w:val="Normal"/>
    <w:link w:val="IntenseQuoteChar"/>
    <w:uiPriority w:val="30"/>
    <w:qFormat/>
    <w:rsid w:val="00C77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892"/>
    <w:rPr>
      <w:i/>
      <w:iCs/>
      <w:color w:val="0F4761" w:themeColor="accent1" w:themeShade="BF"/>
    </w:rPr>
  </w:style>
  <w:style w:type="character" w:styleId="IntenseReference">
    <w:name w:val="Intense Reference"/>
    <w:basedOn w:val="DefaultParagraphFont"/>
    <w:uiPriority w:val="32"/>
    <w:qFormat/>
    <w:rsid w:val="00C77892"/>
    <w:rPr>
      <w:b/>
      <w:bCs/>
      <w:smallCaps/>
      <w:color w:val="0F4761" w:themeColor="accent1" w:themeShade="BF"/>
      <w:spacing w:val="5"/>
    </w:rPr>
  </w:style>
  <w:style w:type="table" w:styleId="TableGrid">
    <w:name w:val="Table Grid"/>
    <w:basedOn w:val="TableNormal"/>
    <w:uiPriority w:val="39"/>
    <w:rsid w:val="00B26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6BFA"/>
    <w:rPr>
      <w:b/>
      <w:bCs/>
    </w:rPr>
  </w:style>
  <w:style w:type="paragraph" w:styleId="Header">
    <w:name w:val="header"/>
    <w:basedOn w:val="Normal"/>
    <w:link w:val="HeaderChar"/>
    <w:uiPriority w:val="99"/>
    <w:unhideWhenUsed/>
    <w:rsid w:val="00B26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BFA"/>
  </w:style>
  <w:style w:type="paragraph" w:styleId="Footer">
    <w:name w:val="footer"/>
    <w:basedOn w:val="Normal"/>
    <w:link w:val="FooterChar"/>
    <w:uiPriority w:val="99"/>
    <w:unhideWhenUsed/>
    <w:rsid w:val="00B26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BFA"/>
  </w:style>
  <w:style w:type="paragraph" w:styleId="NormalWeb">
    <w:name w:val="Normal (Web)"/>
    <w:basedOn w:val="Normal"/>
    <w:uiPriority w:val="99"/>
    <w:semiHidden/>
    <w:unhideWhenUsed/>
    <w:rsid w:val="007F20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6A2E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2AFDD-B370-46E4-AA82-7BEC86388680}">
  <ds:schemaRefs>
    <ds:schemaRef ds:uri="http://schemas.microsoft.com/sharepoint/v3/contenttype/forms"/>
  </ds:schemaRefs>
</ds:datastoreItem>
</file>

<file path=customXml/itemProps2.xml><?xml version="1.0" encoding="utf-8"?>
<ds:datastoreItem xmlns:ds="http://schemas.openxmlformats.org/officeDocument/2006/customXml" ds:itemID="{6A8DE168-E2D3-4801-A425-6CF8F47D7132}">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B887A401-3862-4EC7-A477-42590DEE998A}">
  <ds:schemaRefs>
    <ds:schemaRef ds:uri="http://schemas.openxmlformats.org/officeDocument/2006/bibliography"/>
  </ds:schemaRefs>
</ds:datastoreItem>
</file>

<file path=customXml/itemProps4.xml><?xml version="1.0" encoding="utf-8"?>
<ds:datastoreItem xmlns:ds="http://schemas.openxmlformats.org/officeDocument/2006/customXml" ds:itemID="{CEFCBEA4-3060-4BC6-9BD5-ADD5EC81F8BA}"/>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4</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2024-08-30T18:09:00Z</dcterms:created>
  <dcterms:modified xsi:type="dcterms:W3CDTF">2025-11-10T23:36:00Z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