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DBD2F" w14:textId="77777777" w:rsidR="00DC69F3" w:rsidRPr="00A67DBC" w:rsidRDefault="00DC69F3" w:rsidP="00A67DBC">
      <w:pPr>
        <w:pStyle w:val="Heading1"/>
        <w:rPr>
          <w:rStyle w:val="Strong"/>
          <w:b w:val="0"/>
          <w:bCs w:val="0"/>
        </w:rPr>
      </w:pPr>
      <w:r w:rsidRPr="00A67DBC">
        <w:rPr>
          <w:rStyle w:val="Strong"/>
          <w:b w:val="0"/>
          <w:bCs w:val="0"/>
        </w:rPr>
        <w:t>Looking Ahead Foundations</w:t>
      </w:r>
    </w:p>
    <w:p w14:paraId="322F6AD9" w14:textId="77777777" w:rsidR="00DC69F3" w:rsidRPr="008606B1" w:rsidRDefault="00DC69F3" w:rsidP="00A67DBC">
      <w:pPr>
        <w:pStyle w:val="Heading2"/>
      </w:pPr>
      <w:r w:rsidRPr="008606B1">
        <w:t>Unit 2: Age of Contact</w:t>
      </w:r>
    </w:p>
    <w:p w14:paraId="6022D834" w14:textId="77777777" w:rsidR="00DC69F3" w:rsidRPr="008606B1" w:rsidRDefault="00DC69F3" w:rsidP="00A67DBC">
      <w:pPr>
        <w:pStyle w:val="Heading3"/>
      </w:pPr>
      <w:r w:rsidRPr="008606B1">
        <w:t>Part I: Transitioning to a new Era</w:t>
      </w:r>
    </w:p>
    <w:p w14:paraId="33CD26C5" w14:textId="77777777" w:rsidR="00DC69F3" w:rsidRPr="00CF15BF" w:rsidRDefault="00DC69F3" w:rsidP="00A67DBC">
      <w:pPr>
        <w:pStyle w:val="BodyText"/>
      </w:pPr>
      <w:r w:rsidRPr="00CF15BF">
        <w:t>The Age of Contact was an era in Texas history when Spain was searching for gold and riches in the Americas. In the 1500s, Spanish conquistadors explored places like Mexico, Florida, New Mexico, and Texas. They hoped to find great wealth. These trips led to many encounters between Spanish explorers and American Indian tribes.</w:t>
      </w:r>
    </w:p>
    <w:p w14:paraId="60553246" w14:textId="77777777" w:rsidR="00DC69F3" w:rsidRPr="00CF15BF" w:rsidRDefault="00DC69F3" w:rsidP="00A67DBC">
      <w:pPr>
        <w:pStyle w:val="BodyText"/>
      </w:pPr>
      <w:r w:rsidRPr="00CF15BF">
        <w:t>Some conquistadors, like Cortés, were very successful in seizing gold and resources from American Indians like the Aztecs in Mexico. Other conquistadors failed to find gold or wealth in the lands north of Mexico. Because of this, Spain lost interest in places like Texas. The Spanish focused instead on the area they had colonized around Mexico City. This changed when their enemy, the French, came to the coast of Texas in 1685.</w:t>
      </w:r>
    </w:p>
    <w:p w14:paraId="3F76980C" w14:textId="77777777" w:rsidR="00DC69F3" w:rsidRPr="00CF15BF" w:rsidRDefault="00DC69F3" w:rsidP="00A67DBC">
      <w:pPr>
        <w:pStyle w:val="BodyText"/>
      </w:pPr>
      <w:r w:rsidRPr="00CF15BF">
        <w:t>Spain didn't want to give up their claim to Texas, so they needed to try something new in the northern areas. Their search for gold in Texas had failed, but that was only one of the reasons they had explored the area.</w:t>
      </w:r>
    </w:p>
    <w:p w14:paraId="43B3DE6C" w14:textId="77777777" w:rsidR="00DC69F3" w:rsidRPr="00CF15BF" w:rsidRDefault="00DC69F3" w:rsidP="00A67DBC">
      <w:pPr>
        <w:pStyle w:val="Directions"/>
        <w:sectPr w:rsidR="00DC69F3" w:rsidRPr="00CF15BF" w:rsidSect="00DC69F3">
          <w:pgSz w:w="12240" w:h="15840"/>
          <w:pgMar w:top="1440" w:right="1440" w:bottom="1440" w:left="1440" w:header="720" w:footer="720" w:gutter="0"/>
          <w:cols w:space="720"/>
          <w:docGrid w:linePitch="360"/>
        </w:sectPr>
      </w:pPr>
      <w:r w:rsidRPr="00CF15BF">
        <w:t>Match the reason for exploration on the left with its correct description on the right.</w:t>
      </w:r>
    </w:p>
    <w:p w14:paraId="6668BBCF" w14:textId="77777777" w:rsidR="00DC69F3" w:rsidRPr="00644171" w:rsidRDefault="00DC69F3" w:rsidP="00A67DBC">
      <w:pPr>
        <w:pStyle w:val="Exercise1"/>
      </w:pPr>
      <w:r>
        <w:t xml:space="preserve">(blank) 1. </w:t>
      </w:r>
      <w:r w:rsidRPr="00644171">
        <w:t>God</w:t>
      </w:r>
    </w:p>
    <w:p w14:paraId="5AF9E796" w14:textId="77777777" w:rsidR="00DC69F3" w:rsidRPr="00644171" w:rsidRDefault="00DC69F3" w:rsidP="00A67DBC">
      <w:pPr>
        <w:pStyle w:val="Exercise1"/>
      </w:pPr>
      <w:r>
        <w:t xml:space="preserve">(blank) 2. </w:t>
      </w:r>
      <w:r w:rsidRPr="00644171">
        <w:t>Gold</w:t>
      </w:r>
    </w:p>
    <w:p w14:paraId="40365B34" w14:textId="77777777" w:rsidR="00DC69F3" w:rsidRDefault="00DC69F3" w:rsidP="00A67DBC">
      <w:pPr>
        <w:pStyle w:val="Exercise1"/>
      </w:pPr>
      <w:r>
        <w:t xml:space="preserve">(blank) 3. </w:t>
      </w:r>
      <w:r w:rsidRPr="00644171">
        <w:t>Glory</w:t>
      </w:r>
    </w:p>
    <w:p w14:paraId="0055C172" w14:textId="77777777" w:rsidR="00DC69F3" w:rsidRDefault="00DC69F3" w:rsidP="00A67DBC">
      <w:pPr>
        <w:pStyle w:val="Exercise2"/>
      </w:pPr>
      <w:r>
        <w:t xml:space="preserve">A) </w:t>
      </w:r>
      <w:r w:rsidRPr="0092464C">
        <w:t>Gain fame and power for themselves and their country</w:t>
      </w:r>
    </w:p>
    <w:p w14:paraId="74EAE6F0" w14:textId="77777777" w:rsidR="00DC69F3" w:rsidRDefault="00DC69F3" w:rsidP="00A67DBC">
      <w:pPr>
        <w:pStyle w:val="Exercise2"/>
      </w:pPr>
      <w:r>
        <w:t xml:space="preserve">B) </w:t>
      </w:r>
      <w:r w:rsidRPr="0092464C">
        <w:t>Spread their Catholic faith to others around the globe</w:t>
      </w:r>
    </w:p>
    <w:p w14:paraId="72AA6BB0" w14:textId="77777777" w:rsidR="00DC69F3" w:rsidRDefault="00DC69F3" w:rsidP="00A67DBC">
      <w:pPr>
        <w:pStyle w:val="Exercise2"/>
      </w:pPr>
      <w:r>
        <w:t xml:space="preserve">C) </w:t>
      </w:r>
      <w:r w:rsidRPr="0092464C">
        <w:t>Become wealthy by claiming resources from other places</w:t>
      </w:r>
    </w:p>
    <w:p w14:paraId="0EF239C0" w14:textId="77777777" w:rsidR="00DC69F3" w:rsidRPr="00CF15BF" w:rsidRDefault="00DC69F3" w:rsidP="00DC69F3">
      <w:pPr>
        <w:spacing w:after="0" w:line="240" w:lineRule="auto"/>
        <w:rPr>
          <w:rFonts w:ascii="Gotham Book" w:hAnsi="Gotham Book"/>
        </w:rPr>
        <w:sectPr w:rsidR="00DC69F3" w:rsidRPr="00CF15BF" w:rsidSect="00DC69F3">
          <w:type w:val="continuous"/>
          <w:pgSz w:w="12240" w:h="15840"/>
          <w:pgMar w:top="1440" w:right="1440" w:bottom="1440" w:left="1440" w:header="720" w:footer="720" w:gutter="0"/>
          <w:cols w:space="720"/>
          <w:docGrid w:linePitch="360"/>
        </w:sectPr>
      </w:pPr>
    </w:p>
    <w:p w14:paraId="7D9E2322" w14:textId="77777777" w:rsidR="00DC69F3" w:rsidRPr="00CF15BF" w:rsidRDefault="00DC69F3" w:rsidP="00C01252">
      <w:pPr>
        <w:pStyle w:val="Exercise1"/>
      </w:pPr>
      <w:r>
        <w:t xml:space="preserve">4. </w:t>
      </w:r>
      <w:r w:rsidRPr="00CF15BF">
        <w:t>Since the search for gold failed in Texas, what do you think Spain will focus on next in its attempt to maintain its claim on its northern frontier? Explain your answer.</w:t>
      </w:r>
      <w:r>
        <w:t xml:space="preserve"> (blank)</w:t>
      </w:r>
    </w:p>
    <w:p w14:paraId="36B6CBE2" w14:textId="77777777" w:rsidR="00DC69F3" w:rsidRPr="00647461" w:rsidRDefault="00DC69F3" w:rsidP="00C01252">
      <w:pPr>
        <w:pStyle w:val="Heading3"/>
      </w:pPr>
      <w:r w:rsidRPr="00647461">
        <w:t>Part II: A New Approach to Texas</w:t>
      </w:r>
    </w:p>
    <w:p w14:paraId="1DB872BF" w14:textId="77777777" w:rsidR="00DC69F3" w:rsidRPr="00A2685D" w:rsidRDefault="00DC69F3" w:rsidP="00C01252">
      <w:pPr>
        <w:pStyle w:val="BodyText"/>
      </w:pPr>
      <w:r w:rsidRPr="00A2685D">
        <w:t xml:space="preserve">After the French explorer La Salle came to Texas, the Spanish became interested in the area again. They didn’t want the French taking over the northern frontier of New Spain. If the French claimed Texas, they would be one step closer to the land and resources like silver that the Spanish really valued in Mexico. The Spanish government needed a relatively cheap, convenient way to hold on to </w:t>
      </w:r>
      <w:r w:rsidRPr="00A2685D">
        <w:lastRenderedPageBreak/>
        <w:t xml:space="preserve">Texas. This came in the form of missions. </w:t>
      </w:r>
    </w:p>
    <w:p w14:paraId="4816D477" w14:textId="77777777" w:rsidR="00DC69F3" w:rsidRPr="00CF15BF" w:rsidRDefault="00DC69F3" w:rsidP="00C01252">
      <w:pPr>
        <w:pStyle w:val="BodyText"/>
      </w:pPr>
      <w:r w:rsidRPr="00CF15BF">
        <w:t xml:space="preserve">The Spanish </w:t>
      </w:r>
      <w:r>
        <w:t>began</w:t>
      </w:r>
      <w:r w:rsidRPr="00CF15BF">
        <w:t xml:space="preserve"> building </w:t>
      </w:r>
      <w:r w:rsidRPr="00CF15BF">
        <w:rPr>
          <w:b/>
          <w:bCs/>
        </w:rPr>
        <w:t>religious communities</w:t>
      </w:r>
      <w:r w:rsidRPr="00CF15BF">
        <w:t xml:space="preserve"> called </w:t>
      </w:r>
      <w:r w:rsidRPr="00CF15BF">
        <w:rPr>
          <w:b/>
          <w:bCs/>
        </w:rPr>
        <w:t>missions</w:t>
      </w:r>
      <w:r w:rsidRPr="00CF15BF">
        <w:t xml:space="preserve"> in Texas. The missions were run by </w:t>
      </w:r>
      <w:r w:rsidRPr="00CF15BF">
        <w:rPr>
          <w:b/>
          <w:bCs/>
        </w:rPr>
        <w:t>Catholic religious leaders</w:t>
      </w:r>
      <w:r w:rsidRPr="00CF15BF">
        <w:t xml:space="preserve"> called friars, or </w:t>
      </w:r>
      <w:r w:rsidRPr="00CF15BF">
        <w:rPr>
          <w:b/>
          <w:bCs/>
        </w:rPr>
        <w:t>frays</w:t>
      </w:r>
      <w:r w:rsidRPr="00CF15BF">
        <w:t xml:space="preserve">. One of these friars, named </w:t>
      </w:r>
      <w:r w:rsidRPr="00CF15BF">
        <w:rPr>
          <w:b/>
          <w:bCs/>
        </w:rPr>
        <w:t>Fray Francisco Hidalgo,</w:t>
      </w:r>
      <w:r w:rsidRPr="00CF15BF">
        <w:t xml:space="preserve"> wrote a letter to the new Spanish </w:t>
      </w:r>
      <w:r w:rsidRPr="00CF15BF">
        <w:rPr>
          <w:b/>
          <w:bCs/>
        </w:rPr>
        <w:t>viceroy</w:t>
      </w:r>
      <w:r w:rsidRPr="00CF15BF">
        <w:t xml:space="preserve">, or </w:t>
      </w:r>
      <w:r w:rsidRPr="00CF15BF">
        <w:rPr>
          <w:b/>
          <w:bCs/>
        </w:rPr>
        <w:t>governor</w:t>
      </w:r>
      <w:r w:rsidRPr="00CF15BF">
        <w:t>. In his letter, Fray Hidalgo wrote about some of the problems he had when trying to set up missions among the Hasinai American Indians in east Texas.</w:t>
      </w:r>
    </w:p>
    <w:p w14:paraId="2EE1B339" w14:textId="77777777" w:rsidR="00DC69F3" w:rsidRPr="00CF15BF" w:rsidRDefault="00DC69F3" w:rsidP="00C01252">
      <w:pPr>
        <w:pStyle w:val="Directions"/>
      </w:pPr>
      <w:r w:rsidRPr="00CF15BF">
        <w:t xml:space="preserve">Read the excerpts from the “Description of the Tejas or </w:t>
      </w:r>
      <w:proofErr w:type="spellStart"/>
      <w:r w:rsidRPr="00CF15BF">
        <w:t>Asinai</w:t>
      </w:r>
      <w:proofErr w:type="spellEnd"/>
      <w:r w:rsidRPr="00CF15BF">
        <w:t xml:space="preserve"> Indians, 1691-1722” by Francisco Hidalgo as reported in Volume 31 of the Southwestern Historical Quarterly.</w:t>
      </w:r>
      <w:r w:rsidRPr="00CF15BF">
        <w:rPr>
          <w:b/>
          <w:bCs/>
        </w:rPr>
        <w:t xml:space="preserve"> </w:t>
      </w:r>
      <w:r w:rsidRPr="00CF15BF">
        <w:t>Answer the comprehension questions that follow.</w:t>
      </w:r>
    </w:p>
    <w:p w14:paraId="23A54AF4" w14:textId="77777777" w:rsidR="00DC69F3" w:rsidRPr="00647461" w:rsidRDefault="00DC69F3" w:rsidP="0062569B">
      <w:pPr>
        <w:pStyle w:val="Heading3"/>
      </w:pPr>
      <w:r w:rsidRPr="00647461">
        <w:t>Excerpt I: The French Threat</w:t>
      </w:r>
    </w:p>
    <w:p w14:paraId="173943CA" w14:textId="77777777" w:rsidR="00DC69F3" w:rsidRDefault="00DC69F3" w:rsidP="00710A52">
      <w:pPr>
        <w:pStyle w:val="Quote"/>
      </w:pPr>
      <w:r w:rsidRPr="00647461">
        <w:t xml:space="preserve">I knew that the </w:t>
      </w:r>
      <w:r w:rsidRPr="00647461">
        <w:rPr>
          <w:b/>
          <w:bCs/>
        </w:rPr>
        <w:t>French</w:t>
      </w:r>
      <w:r w:rsidRPr="00647461">
        <w:t xml:space="preserve"> were settling this section as well as that further on when it was known to be the territory of His Majesty bordering on the Mexican Gulf; and [it was also known] that, with great determination, they were </w:t>
      </w:r>
      <w:r w:rsidRPr="00647461">
        <w:rPr>
          <w:b/>
          <w:bCs/>
        </w:rPr>
        <w:t>encroaching</w:t>
      </w:r>
      <w:r w:rsidRPr="00647461">
        <w:t xml:space="preserve"> </w:t>
      </w:r>
      <w:proofErr w:type="gramStart"/>
      <w:r w:rsidRPr="00647461">
        <w:t>more and more</w:t>
      </w:r>
      <w:proofErr w:type="gramEnd"/>
      <w:r w:rsidRPr="00647461">
        <w:t xml:space="preserve"> on these frontiers of New Spain.</w:t>
      </w:r>
    </w:p>
    <w:p w14:paraId="0AEA6B5C" w14:textId="77777777" w:rsidR="00DC69F3" w:rsidRDefault="00DC69F3" w:rsidP="0062569B">
      <w:pPr>
        <w:pStyle w:val="Exercise1"/>
      </w:pPr>
      <w:r>
        <w:t xml:space="preserve">(blank) 5. </w:t>
      </w:r>
      <w:r w:rsidRPr="00CF15BF">
        <w:t>Based on the context of the excerpt, what do you think is the best definition for the word “</w:t>
      </w:r>
      <w:r w:rsidRPr="00CF15BF">
        <w:rPr>
          <w:b/>
          <w:bCs/>
        </w:rPr>
        <w:t>encroaching</w:t>
      </w:r>
      <w:r w:rsidRPr="00CF15BF">
        <w:t>”?</w:t>
      </w:r>
    </w:p>
    <w:p w14:paraId="5E256D21" w14:textId="77777777" w:rsidR="00DC69F3" w:rsidRDefault="00DC69F3" w:rsidP="00710A52">
      <w:pPr>
        <w:pStyle w:val="Exercise2"/>
      </w:pPr>
      <w:r>
        <w:t xml:space="preserve">a. </w:t>
      </w:r>
      <w:r w:rsidRPr="004F1E6D">
        <w:t>Sharing territory with an ally</w:t>
      </w:r>
    </w:p>
    <w:p w14:paraId="5CD87A7B" w14:textId="77777777" w:rsidR="00DC69F3" w:rsidRDefault="00DC69F3" w:rsidP="00710A52">
      <w:pPr>
        <w:pStyle w:val="Exercise2"/>
      </w:pPr>
      <w:r>
        <w:t xml:space="preserve">b. </w:t>
      </w:r>
      <w:r w:rsidRPr="004F1E6D">
        <w:t>Intruding on someone else’s land</w:t>
      </w:r>
      <w:r>
        <w:br/>
        <w:t xml:space="preserve">c. </w:t>
      </w:r>
      <w:r w:rsidRPr="004F1E6D">
        <w:t>Retreating from a given area</w:t>
      </w:r>
    </w:p>
    <w:p w14:paraId="77DFA54F" w14:textId="77777777" w:rsidR="00DC69F3" w:rsidRDefault="00DC69F3" w:rsidP="00710A52">
      <w:pPr>
        <w:pStyle w:val="Exercise2"/>
        <w:rPr>
          <w:strike/>
        </w:rPr>
      </w:pPr>
      <w:r>
        <w:t xml:space="preserve">THIS CHOICE REMOVED d. </w:t>
      </w:r>
      <w:r w:rsidRPr="004F1E6D">
        <w:rPr>
          <w:strike/>
        </w:rPr>
        <w:t>Expanding the known frontier of a region</w:t>
      </w:r>
    </w:p>
    <w:p w14:paraId="59D5C5BA" w14:textId="77777777" w:rsidR="00DC69F3" w:rsidRDefault="00DC69F3" w:rsidP="00710A52">
      <w:pPr>
        <w:pStyle w:val="Exercise1"/>
      </w:pPr>
      <w:r>
        <w:t xml:space="preserve">(blank) 6. </w:t>
      </w:r>
      <w:r w:rsidRPr="00CF15BF">
        <w:t xml:space="preserve">What significant problem was New Spain facing in that region of Texas, according to Fray Hidalgo in the excerpt? </w:t>
      </w:r>
    </w:p>
    <w:p w14:paraId="790F5E7D" w14:textId="77777777" w:rsidR="00DC69F3" w:rsidRDefault="00DC69F3" w:rsidP="00710A52">
      <w:pPr>
        <w:pStyle w:val="Exercise2"/>
      </w:pPr>
      <w:r>
        <w:t xml:space="preserve">a. </w:t>
      </w:r>
      <w:r w:rsidRPr="004F1E6D">
        <w:t>The French were leading attacks against Spanish missions and settlements</w:t>
      </w:r>
      <w:r>
        <w:t>.</w:t>
      </w:r>
    </w:p>
    <w:p w14:paraId="5DA8CD28" w14:textId="77777777" w:rsidR="00DC69F3" w:rsidRDefault="00DC69F3" w:rsidP="00710A52">
      <w:pPr>
        <w:pStyle w:val="Exercise2"/>
      </w:pPr>
      <w:r>
        <w:t xml:space="preserve">b. </w:t>
      </w:r>
      <w:r w:rsidRPr="004F1E6D">
        <w:t>The French refused to form a peaceful alliance with Spanish settlers.</w:t>
      </w:r>
    </w:p>
    <w:p w14:paraId="2FD3592A" w14:textId="77777777" w:rsidR="00DC69F3" w:rsidRDefault="00DC69F3" w:rsidP="00710A52">
      <w:pPr>
        <w:pStyle w:val="Exercise2"/>
      </w:pPr>
      <w:r>
        <w:t xml:space="preserve">c. </w:t>
      </w:r>
      <w:r w:rsidRPr="004F1E6D">
        <w:t xml:space="preserve">The French were slowly taking </w:t>
      </w:r>
      <w:proofErr w:type="gramStart"/>
      <w:r w:rsidRPr="004F1E6D">
        <w:t>more and more</w:t>
      </w:r>
      <w:proofErr w:type="gramEnd"/>
      <w:r w:rsidRPr="004F1E6D">
        <w:t xml:space="preserve"> land that Spain had claimed.</w:t>
      </w:r>
    </w:p>
    <w:p w14:paraId="5A106DBB" w14:textId="77777777" w:rsidR="00DC69F3" w:rsidRPr="007B0F04" w:rsidRDefault="00DC69F3" w:rsidP="00710A52">
      <w:pPr>
        <w:pStyle w:val="Exercise2"/>
      </w:pPr>
      <w:r>
        <w:t xml:space="preserve">THIS CHOICE REMOVED d. </w:t>
      </w:r>
      <w:r w:rsidRPr="004F1E6D">
        <w:rPr>
          <w:strike/>
        </w:rPr>
        <w:t>The French were attempting to build their own missions in the region.</w:t>
      </w:r>
    </w:p>
    <w:p w14:paraId="434E9818" w14:textId="77777777" w:rsidR="00DC69F3" w:rsidRDefault="00DC69F3" w:rsidP="00710A52">
      <w:pPr>
        <w:pStyle w:val="Heading3"/>
      </w:pPr>
      <w:r w:rsidRPr="007B0F04">
        <w:t>Excerpt II: Insufficient Support</w:t>
      </w:r>
    </w:p>
    <w:p w14:paraId="392D9F8B" w14:textId="77777777" w:rsidR="00DC69F3" w:rsidRDefault="00DC69F3" w:rsidP="00710A52">
      <w:pPr>
        <w:pStyle w:val="Quote"/>
      </w:pPr>
      <w:r w:rsidRPr="007B0F04">
        <w:t xml:space="preserve">Upon this information </w:t>
      </w:r>
      <w:proofErr w:type="gramStart"/>
      <w:r w:rsidRPr="007B0F04">
        <w:t>…[</w:t>
      </w:r>
      <w:proofErr w:type="gramEnd"/>
      <w:r w:rsidRPr="007B0F04">
        <w:t xml:space="preserve">the viceroy] determined to make plans for this conversion with the </w:t>
      </w:r>
      <w:r w:rsidRPr="007B0F04">
        <w:rPr>
          <w:b/>
          <w:bCs/>
        </w:rPr>
        <w:t>exceedingly small number of twenty-five men</w:t>
      </w:r>
      <w:r w:rsidRPr="007B0F04">
        <w:t xml:space="preserve">. He gave orders for the establishment of four missions–the </w:t>
      </w:r>
      <w:r w:rsidRPr="007B0F04">
        <w:rPr>
          <w:b/>
          <w:bCs/>
        </w:rPr>
        <w:t>ministers</w:t>
      </w:r>
      <w:r w:rsidRPr="007B0F04">
        <w:t xml:space="preserve"> being furnished by the College of Santa Cruz de Queretaro–</w:t>
      </w:r>
      <w:r w:rsidRPr="007B0F04">
        <w:rPr>
          <w:b/>
          <w:bCs/>
        </w:rPr>
        <w:t>but without any arrangements being made for their maintenance.</w:t>
      </w:r>
    </w:p>
    <w:p w14:paraId="264E74A2" w14:textId="77777777" w:rsidR="00DC69F3" w:rsidRDefault="00DC69F3" w:rsidP="00710A52">
      <w:pPr>
        <w:pStyle w:val="Exercise1"/>
      </w:pPr>
      <w:r>
        <w:lastRenderedPageBreak/>
        <w:t xml:space="preserve">(blank) 7. </w:t>
      </w:r>
      <w:r w:rsidRPr="007B0F04">
        <w:t>The viceroy promised to send 25 men to help establish the missions. According to the context of the passage, how did Fray Hidalgo feel about this number of people?</w:t>
      </w:r>
    </w:p>
    <w:p w14:paraId="2ADD3C3A" w14:textId="77777777" w:rsidR="00DC69F3" w:rsidRDefault="00DC69F3" w:rsidP="00710A52">
      <w:pPr>
        <w:pStyle w:val="Exercise2"/>
      </w:pPr>
      <w:r>
        <w:t xml:space="preserve">a. </w:t>
      </w:r>
      <w:r w:rsidRPr="00A71551">
        <w:t xml:space="preserve">He felt </w:t>
      </w:r>
      <w:proofErr w:type="gramStart"/>
      <w:r w:rsidRPr="00A71551">
        <w:t>it was</w:t>
      </w:r>
      <w:proofErr w:type="gramEnd"/>
      <w:r w:rsidRPr="00A71551">
        <w:t xml:space="preserve"> not enough people.</w:t>
      </w:r>
    </w:p>
    <w:p w14:paraId="045C3A97" w14:textId="77777777" w:rsidR="00DC69F3" w:rsidRDefault="00DC69F3" w:rsidP="00710A52">
      <w:pPr>
        <w:pStyle w:val="Exercise2"/>
      </w:pPr>
      <w:r>
        <w:t xml:space="preserve">b. </w:t>
      </w:r>
      <w:r w:rsidRPr="00A71551">
        <w:t>He felt the people who came were not qualified.</w:t>
      </w:r>
    </w:p>
    <w:p w14:paraId="61406B33" w14:textId="77777777" w:rsidR="00DC69F3" w:rsidRDefault="00DC69F3" w:rsidP="00710A52">
      <w:pPr>
        <w:pStyle w:val="Exercise2"/>
      </w:pPr>
      <w:r>
        <w:t xml:space="preserve">c. </w:t>
      </w:r>
      <w:r w:rsidRPr="00A71551">
        <w:t>He felt it was too many people.</w:t>
      </w:r>
    </w:p>
    <w:p w14:paraId="7F5D7424" w14:textId="77777777" w:rsidR="00DC69F3" w:rsidRDefault="00DC69F3" w:rsidP="00710A52">
      <w:pPr>
        <w:pStyle w:val="Exercise2"/>
      </w:pPr>
      <w:r>
        <w:t xml:space="preserve">THIS CHOICE REMOVED d. </w:t>
      </w:r>
      <w:r w:rsidRPr="00A71551">
        <w:rPr>
          <w:strike/>
        </w:rPr>
        <w:t>All answers are correct.</w:t>
      </w:r>
    </w:p>
    <w:p w14:paraId="3F3D8981" w14:textId="77777777" w:rsidR="00DC69F3" w:rsidRDefault="00DC69F3" w:rsidP="00710A52">
      <w:pPr>
        <w:pStyle w:val="Exercise1"/>
      </w:pPr>
      <w:r>
        <w:t xml:space="preserve">(blank) 8. </w:t>
      </w:r>
      <w:r w:rsidRPr="00A71551">
        <w:t>What was the problem with the ministers the viceroy was sending to help lead the missions?</w:t>
      </w:r>
    </w:p>
    <w:p w14:paraId="36D10097" w14:textId="77777777" w:rsidR="00DC69F3" w:rsidRDefault="00DC69F3" w:rsidP="00710A52">
      <w:pPr>
        <w:pStyle w:val="Exercise2"/>
      </w:pPr>
      <w:r>
        <w:t xml:space="preserve">a. </w:t>
      </w:r>
      <w:r w:rsidRPr="000742B0">
        <w:t>They were not qualified to lead religious services.</w:t>
      </w:r>
    </w:p>
    <w:p w14:paraId="0B107BD2" w14:textId="77777777" w:rsidR="00DC69F3" w:rsidRDefault="00DC69F3" w:rsidP="00710A52">
      <w:pPr>
        <w:pStyle w:val="Exercise2"/>
      </w:pPr>
      <w:r>
        <w:t xml:space="preserve">b. </w:t>
      </w:r>
      <w:r w:rsidRPr="000742B0">
        <w:t>The viceroy wasn’t sending any way to provide for their needs.</w:t>
      </w:r>
    </w:p>
    <w:p w14:paraId="126AEE66" w14:textId="77777777" w:rsidR="00DC69F3" w:rsidRDefault="00DC69F3" w:rsidP="00710A52">
      <w:pPr>
        <w:pStyle w:val="Exercise2"/>
      </w:pPr>
      <w:r>
        <w:t xml:space="preserve">c. </w:t>
      </w:r>
      <w:r w:rsidRPr="000742B0">
        <w:t>The ministers had their own opinions about how the missions should run.</w:t>
      </w:r>
    </w:p>
    <w:p w14:paraId="2B4880FE" w14:textId="77777777" w:rsidR="00DC69F3" w:rsidRDefault="00DC69F3" w:rsidP="00710A52">
      <w:pPr>
        <w:pStyle w:val="Exercise2"/>
      </w:pPr>
      <w:r>
        <w:t xml:space="preserve">THIS CHOICE REMOVED d. </w:t>
      </w:r>
      <w:r w:rsidRPr="000742B0">
        <w:rPr>
          <w:strike/>
        </w:rPr>
        <w:t>All answers are correct.</w:t>
      </w:r>
    </w:p>
    <w:p w14:paraId="1789641F" w14:textId="77777777" w:rsidR="00DC69F3" w:rsidRDefault="00DC69F3" w:rsidP="00710A52">
      <w:pPr>
        <w:pStyle w:val="Exercise1"/>
      </w:pPr>
      <w:r>
        <w:t xml:space="preserve">(blank) 9. </w:t>
      </w:r>
      <w:r w:rsidRPr="000742B0">
        <w:t xml:space="preserve">Based on the information in this excerpt, does it seem to you like the missions were very important to Spain? </w:t>
      </w:r>
    </w:p>
    <w:p w14:paraId="0CD2B68E" w14:textId="77777777" w:rsidR="00DC69F3" w:rsidRDefault="00DC69F3" w:rsidP="00710A52">
      <w:pPr>
        <w:pStyle w:val="Exercise2"/>
      </w:pPr>
      <w:r>
        <w:t xml:space="preserve">THIS CHOICE REMOVED a. </w:t>
      </w:r>
      <w:r w:rsidRPr="00DF3880">
        <w:t>Yes, because Spain made sure to provide a lot of support and supplies.</w:t>
      </w:r>
    </w:p>
    <w:p w14:paraId="0AB22F65" w14:textId="77777777" w:rsidR="00DC69F3" w:rsidRDefault="00DC69F3" w:rsidP="00710A52">
      <w:pPr>
        <w:pStyle w:val="Exercise2"/>
      </w:pPr>
      <w:r>
        <w:t xml:space="preserve">b. </w:t>
      </w:r>
      <w:r w:rsidRPr="00DF3880">
        <w:t>No, because the friars didn’t seem to care about running the missions.</w:t>
      </w:r>
    </w:p>
    <w:p w14:paraId="70D0E5F1" w14:textId="77777777" w:rsidR="00DC69F3" w:rsidRDefault="00DC69F3" w:rsidP="00710A52">
      <w:pPr>
        <w:pStyle w:val="Exercise2"/>
      </w:pPr>
      <w:r>
        <w:t xml:space="preserve">c. </w:t>
      </w:r>
      <w:r w:rsidRPr="00DF3880">
        <w:t>Yes, because the friars forced Spain to provide supplies and resources.</w:t>
      </w:r>
    </w:p>
    <w:p w14:paraId="19124DDB" w14:textId="77777777" w:rsidR="00DC69F3" w:rsidRDefault="00DC69F3" w:rsidP="00710A52">
      <w:pPr>
        <w:pStyle w:val="Exercise2"/>
      </w:pPr>
      <w:r>
        <w:t xml:space="preserve">d. </w:t>
      </w:r>
      <w:r w:rsidRPr="00DF3880">
        <w:t>No, because Spain didn’t even provide enough support or supplies.</w:t>
      </w:r>
    </w:p>
    <w:p w14:paraId="6E419569" w14:textId="77777777" w:rsidR="00DC69F3" w:rsidRDefault="00DC69F3" w:rsidP="00710A52">
      <w:pPr>
        <w:pStyle w:val="Exercise1"/>
      </w:pPr>
      <w:r>
        <w:t xml:space="preserve">(blank) 10. </w:t>
      </w:r>
      <w:r w:rsidRPr="00DF3880">
        <w:t xml:space="preserve">Which answer best summarizes the excerpt above? </w:t>
      </w:r>
    </w:p>
    <w:p w14:paraId="650DC897" w14:textId="77777777" w:rsidR="00DC69F3" w:rsidRDefault="00DC69F3" w:rsidP="00710A52">
      <w:pPr>
        <w:pStyle w:val="Exercise2"/>
      </w:pPr>
      <w:r>
        <w:t xml:space="preserve">a. </w:t>
      </w:r>
      <w:r w:rsidRPr="00F655E4">
        <w:t>The missions have plenty of support, people, and resources to function.</w:t>
      </w:r>
    </w:p>
    <w:p w14:paraId="5CD534FA" w14:textId="77777777" w:rsidR="00DC69F3" w:rsidRPr="00F655E4" w:rsidRDefault="00DC69F3" w:rsidP="00710A52">
      <w:pPr>
        <w:pStyle w:val="Exercise2"/>
      </w:pPr>
      <w:r>
        <w:t xml:space="preserve">b. </w:t>
      </w:r>
      <w:r w:rsidRPr="00F655E4">
        <w:t>The missions lack the support, people, and resources necessary to function.</w:t>
      </w:r>
    </w:p>
    <w:p w14:paraId="7A5E38C7" w14:textId="77777777" w:rsidR="00DC69F3" w:rsidRDefault="00DC69F3" w:rsidP="007C0406">
      <w:pPr>
        <w:pStyle w:val="Heading3"/>
      </w:pPr>
      <w:r w:rsidRPr="00F655E4">
        <w:t>Excerpt III: American Indian Resistance to Religious Conversion</w:t>
      </w:r>
    </w:p>
    <w:p w14:paraId="0BB521F5" w14:textId="77777777" w:rsidR="00DC69F3" w:rsidRDefault="00DC69F3" w:rsidP="007C0406">
      <w:pPr>
        <w:pStyle w:val="Quote"/>
      </w:pPr>
      <w:r w:rsidRPr="00F655E4">
        <w:t>We have not succeeded in getting [the Hasinai Indians] to put their houses close to the church, although they promised at first to do so. Therefore</w:t>
      </w:r>
      <w:r w:rsidRPr="00F655E4">
        <w:rPr>
          <w:b/>
          <w:bCs/>
        </w:rPr>
        <w:t>, there is no Christian doctrine imparted to them</w:t>
      </w:r>
      <w:r w:rsidRPr="00F655E4">
        <w:t xml:space="preserve">, first, because of the great </w:t>
      </w:r>
      <w:r w:rsidRPr="00F655E4">
        <w:rPr>
          <w:b/>
          <w:bCs/>
        </w:rPr>
        <w:t>repugnance</w:t>
      </w:r>
      <w:r w:rsidRPr="00F655E4">
        <w:t xml:space="preserve"> they have for Christianity, </w:t>
      </w:r>
      <w:proofErr w:type="gramStart"/>
      <w:r w:rsidRPr="00F655E4">
        <w:t>and,</w:t>
      </w:r>
      <w:proofErr w:type="gramEnd"/>
      <w:r w:rsidRPr="00F655E4">
        <w:t xml:space="preserve"> second, because of the great </w:t>
      </w:r>
      <w:r w:rsidRPr="00F655E4">
        <w:rPr>
          <w:b/>
          <w:bCs/>
        </w:rPr>
        <w:t>distance</w:t>
      </w:r>
      <w:r w:rsidRPr="00F655E4">
        <w:t xml:space="preserve"> there is between their houses and because of other motives and reasons they have. Their </w:t>
      </w:r>
      <w:r w:rsidRPr="00F655E4">
        <w:rPr>
          <w:b/>
          <w:bCs/>
        </w:rPr>
        <w:t>repugnance</w:t>
      </w:r>
      <w:r w:rsidRPr="00F655E4">
        <w:t xml:space="preserve"> to </w:t>
      </w:r>
      <w:r w:rsidRPr="00F655E4">
        <w:rPr>
          <w:b/>
          <w:bCs/>
        </w:rPr>
        <w:t>baptism</w:t>
      </w:r>
      <w:r w:rsidRPr="00F655E4">
        <w:t xml:space="preserve"> from past times is well known, for they have formed the belief that the water kills them. Some of those who have been baptized have died, both adults and children.</w:t>
      </w:r>
    </w:p>
    <w:p w14:paraId="3EE46AA1" w14:textId="77777777" w:rsidR="00DC69F3" w:rsidRDefault="00DC69F3" w:rsidP="007C0406">
      <w:pPr>
        <w:pStyle w:val="Exercise1"/>
      </w:pPr>
      <w:r>
        <w:t xml:space="preserve">(blank) 11. </w:t>
      </w:r>
      <w:r w:rsidRPr="00F655E4">
        <w:t xml:space="preserve">The passage states several times that the Hasinai Indians had a “repugnance” to Christianity and baptism. Based on the context of the </w:t>
      </w:r>
      <w:r w:rsidRPr="00F655E4">
        <w:lastRenderedPageBreak/>
        <w:t>passage, which answer gives the best definition for the term repugnance?</w:t>
      </w:r>
    </w:p>
    <w:p w14:paraId="5BDB65EC" w14:textId="77777777" w:rsidR="00DC69F3" w:rsidRDefault="00DC69F3" w:rsidP="007C0406">
      <w:pPr>
        <w:pStyle w:val="Exercise2"/>
      </w:pPr>
      <w:r>
        <w:t xml:space="preserve">THIS CHOICE </w:t>
      </w:r>
      <w:proofErr w:type="gramStart"/>
      <w:r>
        <w:t>REMOVED a.</w:t>
      </w:r>
      <w:proofErr w:type="gramEnd"/>
      <w:r>
        <w:t xml:space="preserve"> </w:t>
      </w:r>
      <w:r w:rsidRPr="002139E1">
        <w:rPr>
          <w:strike/>
        </w:rPr>
        <w:t>Approval of</w:t>
      </w:r>
    </w:p>
    <w:p w14:paraId="0AE1FADC" w14:textId="77777777" w:rsidR="00DC69F3" w:rsidRDefault="00DC69F3" w:rsidP="007C0406">
      <w:pPr>
        <w:pStyle w:val="Exercise2"/>
      </w:pPr>
      <w:r>
        <w:t xml:space="preserve">b. </w:t>
      </w:r>
      <w:r w:rsidRPr="002139E1">
        <w:t>Disinterest in</w:t>
      </w:r>
    </w:p>
    <w:p w14:paraId="1A618185" w14:textId="77777777" w:rsidR="00DC69F3" w:rsidRDefault="00DC69F3" w:rsidP="007C0406">
      <w:pPr>
        <w:pStyle w:val="Exercise2"/>
      </w:pPr>
      <w:r>
        <w:t xml:space="preserve">c. </w:t>
      </w:r>
      <w:r w:rsidRPr="002139E1">
        <w:t>Curiosity about</w:t>
      </w:r>
    </w:p>
    <w:p w14:paraId="29B29C9E" w14:textId="77777777" w:rsidR="00DC69F3" w:rsidRDefault="00DC69F3" w:rsidP="007C0406">
      <w:pPr>
        <w:pStyle w:val="Exercise2"/>
      </w:pPr>
      <w:r>
        <w:t xml:space="preserve">d. </w:t>
      </w:r>
      <w:r w:rsidRPr="002139E1">
        <w:t>Hatred of</w:t>
      </w:r>
    </w:p>
    <w:p w14:paraId="442F0FF2" w14:textId="77777777" w:rsidR="00DC69F3" w:rsidRDefault="00DC69F3" w:rsidP="007C0406">
      <w:pPr>
        <w:pStyle w:val="Exercise1"/>
      </w:pPr>
      <w:r>
        <w:t xml:space="preserve">(blank) 12. </w:t>
      </w:r>
      <w:r w:rsidRPr="002139E1">
        <w:t xml:space="preserve">What evidence from the passage supports your answer to number one? </w:t>
      </w:r>
    </w:p>
    <w:p w14:paraId="5C8399BE" w14:textId="77777777" w:rsidR="00DC69F3" w:rsidRDefault="00DC69F3" w:rsidP="007C0406">
      <w:pPr>
        <w:pStyle w:val="Exercise2"/>
      </w:pPr>
      <w:r>
        <w:t xml:space="preserve">a. </w:t>
      </w:r>
      <w:r w:rsidRPr="00C9352A">
        <w:t>Fray Hidalgo claims the Indians won’t live near the church even though they promised to do so.</w:t>
      </w:r>
    </w:p>
    <w:p w14:paraId="3FADFE44" w14:textId="77777777" w:rsidR="00DC69F3" w:rsidRDefault="00DC69F3" w:rsidP="007C0406">
      <w:pPr>
        <w:pStyle w:val="Exercise2"/>
      </w:pPr>
      <w:r>
        <w:t xml:space="preserve">b. </w:t>
      </w:r>
      <w:r w:rsidRPr="00C9352A">
        <w:t>Hidalgo states that the Indians believe baptism will kill them because several have died after being baptized.</w:t>
      </w:r>
    </w:p>
    <w:p w14:paraId="1100544B" w14:textId="77777777" w:rsidR="00DC69F3" w:rsidRDefault="00DC69F3" w:rsidP="007C0406">
      <w:pPr>
        <w:pStyle w:val="Exercise2"/>
      </w:pPr>
      <w:r>
        <w:t xml:space="preserve">c. </w:t>
      </w:r>
      <w:r w:rsidRPr="00C9352A">
        <w:t>Hidalgo says that the ministers can’t teach the Indians about the Catholic faith because they refuse to move closer to the church.</w:t>
      </w:r>
    </w:p>
    <w:p w14:paraId="54AE6FB3" w14:textId="77777777" w:rsidR="00DC69F3" w:rsidRDefault="00DC69F3" w:rsidP="007C0406">
      <w:pPr>
        <w:pStyle w:val="Exercise2"/>
      </w:pPr>
      <w:r>
        <w:t xml:space="preserve">d. </w:t>
      </w:r>
      <w:r w:rsidRPr="00C9352A">
        <w:t>All answers are correct.</w:t>
      </w:r>
    </w:p>
    <w:p w14:paraId="4300178B" w14:textId="77777777" w:rsidR="00DC69F3" w:rsidRDefault="00DC69F3" w:rsidP="00A13FC8">
      <w:pPr>
        <w:pStyle w:val="Exercise1"/>
      </w:pPr>
      <w:r>
        <w:t xml:space="preserve">13. </w:t>
      </w:r>
      <w:r w:rsidRPr="00C9352A">
        <w:t xml:space="preserve">If Fray Hidalgo’s experience is typical for Spanish missionaries in Texas, do you predict Spain will succeed in its religious goals in Texas? Why or why not? </w:t>
      </w:r>
    </w:p>
    <w:p w14:paraId="75941073" w14:textId="77777777" w:rsidR="00DC69F3" w:rsidRPr="00CF15BF" w:rsidRDefault="00DC69F3" w:rsidP="009D3C2D">
      <w:pPr>
        <w:pStyle w:val="ListParagraph"/>
      </w:pPr>
      <w:r w:rsidRPr="00537CDF">
        <w:t xml:space="preserve">I predict the Spanish will be </w:t>
      </w:r>
      <w:r w:rsidRPr="00537CDF">
        <w:rPr>
          <w:b/>
          <w:bCs/>
          <w:u w:val="single"/>
        </w:rPr>
        <w:t xml:space="preserve">successful </w:t>
      </w:r>
      <w:r w:rsidRPr="00537CDF">
        <w:rPr>
          <w:b/>
          <w:bCs/>
        </w:rPr>
        <w:t xml:space="preserve">/ </w:t>
      </w:r>
      <w:r w:rsidRPr="00537CDF">
        <w:rPr>
          <w:b/>
          <w:bCs/>
          <w:u w:val="single"/>
        </w:rPr>
        <w:t>unsuccessful</w:t>
      </w:r>
      <w:r w:rsidRPr="00537CDF">
        <w:t xml:space="preserve"> in their religious goals in Texas because (blank)</w:t>
      </w:r>
    </w:p>
    <w:p w14:paraId="27D35A7D" w14:textId="77777777" w:rsidR="002628AE" w:rsidRDefault="002628AE" w:rsidP="006943E5">
      <w:pPr>
        <w:pStyle w:val="BodyText"/>
      </w:pPr>
    </w:p>
    <w:sectPr w:rsidR="002628AE" w:rsidSect="00DC69F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Braille">
    <w:panose1 w:val="01010609060101010103"/>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DejaVu Sans">
    <w:charset w:val="00"/>
    <w:family w:val="swiss"/>
    <w:pitch w:val="variable"/>
    <w:sig w:usb0="E7002EFF" w:usb1="D200FDFF" w:usb2="0A246029" w:usb3="00000000" w:csb0="000001FF" w:csb1="00000000"/>
  </w:font>
  <w:font w:name="Lucida Console">
    <w:panose1 w:val="020B0609040504020204"/>
    <w:charset w:val="00"/>
    <w:family w:val="modern"/>
    <w:pitch w:val="fixed"/>
    <w:sig w:usb0="8000028F" w:usb1="00001800" w:usb2="00000000" w:usb3="00000000" w:csb0="0000001F" w:csb1="00000000"/>
  </w:font>
  <w:font w:name="Gotham Book">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122318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F7B61"/>
    <w:multiLevelType w:val="multilevel"/>
    <w:tmpl w:val="7B920A54"/>
    <w:lvl w:ilvl="0">
      <w:numFmt w:val="none"/>
      <w:pStyle w:val="Index1"/>
      <w:suff w:val="nothing"/>
      <w:lvlText w:val=""/>
      <w:lvlJc w:val="left"/>
      <w:pPr>
        <w:ind w:left="720" w:hanging="720"/>
      </w:pPr>
      <w:rPr>
        <w:rFonts w:hint="default"/>
      </w:rPr>
    </w:lvl>
    <w:lvl w:ilvl="1">
      <w:numFmt w:val="none"/>
      <w:lvlRestart w:val="0"/>
      <w:pStyle w:val="Index2"/>
      <w:suff w:val="nothing"/>
      <w:lvlText w:val="%1"/>
      <w:lvlJc w:val="left"/>
      <w:pPr>
        <w:ind w:left="1080" w:hanging="720"/>
      </w:pPr>
      <w:rPr>
        <w:rFonts w:hint="default"/>
      </w:rPr>
    </w:lvl>
    <w:lvl w:ilvl="2">
      <w:numFmt w:val="none"/>
      <w:lvlRestart w:val="0"/>
      <w:pStyle w:val="Index3"/>
      <w:suff w:val="nothing"/>
      <w:lvlText w:val="%1"/>
      <w:lvlJc w:val="left"/>
      <w:pPr>
        <w:ind w:left="1440" w:hanging="720"/>
      </w:pPr>
      <w:rPr>
        <w:rFonts w:hint="default"/>
      </w:rPr>
    </w:lvl>
    <w:lvl w:ilvl="3">
      <w:numFmt w:val="none"/>
      <w:lvlRestart w:val="0"/>
      <w:pStyle w:val="Index4"/>
      <w:suff w:val="nothing"/>
      <w:lvlText w:val="%1"/>
      <w:lvlJc w:val="left"/>
      <w:pPr>
        <w:ind w:left="1800" w:hanging="720"/>
      </w:pPr>
      <w:rPr>
        <w:rFonts w:hint="default"/>
      </w:rPr>
    </w:lvl>
    <w:lvl w:ilvl="4">
      <w:numFmt w:val="none"/>
      <w:lvlRestart w:val="0"/>
      <w:pStyle w:val="Index5"/>
      <w:suff w:val="nothing"/>
      <w:lvlText w:val="%1"/>
      <w:lvlJc w:val="left"/>
      <w:pPr>
        <w:ind w:left="2160" w:hanging="720"/>
      </w:pPr>
      <w:rPr>
        <w:rFonts w:hint="default"/>
      </w:rPr>
    </w:lvl>
    <w:lvl w:ilvl="5">
      <w:numFmt w:val="none"/>
      <w:lvlRestart w:val="0"/>
      <w:pStyle w:val="Index6"/>
      <w:suff w:val="nothing"/>
      <w:lvlText w:val="%1"/>
      <w:lvlJc w:val="left"/>
      <w:pPr>
        <w:ind w:left="2520" w:hanging="720"/>
      </w:pPr>
      <w:rPr>
        <w:rFonts w:hint="default"/>
      </w:rPr>
    </w:lvl>
    <w:lvl w:ilvl="6">
      <w:numFmt w:val="none"/>
      <w:lvlRestart w:val="0"/>
      <w:suff w:val="nothing"/>
      <w:lvlText w:val="%1"/>
      <w:lvlJc w:val="left"/>
      <w:pPr>
        <w:ind w:left="2520" w:hanging="720"/>
      </w:pPr>
      <w:rPr>
        <w:rFonts w:hint="default"/>
      </w:rPr>
    </w:lvl>
    <w:lvl w:ilvl="7">
      <w:numFmt w:val="none"/>
      <w:lvlRestart w:val="0"/>
      <w:suff w:val="nothing"/>
      <w:lvlText w:val="%1"/>
      <w:lvlJc w:val="left"/>
      <w:pPr>
        <w:ind w:left="2520" w:hanging="720"/>
      </w:pPr>
      <w:rPr>
        <w:rFonts w:hint="default"/>
      </w:rPr>
    </w:lvl>
    <w:lvl w:ilvl="8">
      <w:numFmt w:val="none"/>
      <w:lvlRestart w:val="0"/>
      <w:suff w:val="nothing"/>
      <w:lvlText w:val="%1"/>
      <w:lvlJc w:val="left"/>
      <w:pPr>
        <w:ind w:left="2520" w:hanging="720"/>
      </w:pPr>
      <w:rPr>
        <w:rFonts w:hint="default"/>
      </w:rPr>
    </w:lvl>
  </w:abstractNum>
  <w:abstractNum w:abstractNumId="2" w15:restartNumberingAfterBreak="0">
    <w:nsid w:val="09CE4CF1"/>
    <w:multiLevelType w:val="multilevel"/>
    <w:tmpl w:val="39E2DDF2"/>
    <w:lvl w:ilvl="0">
      <w:start w:val="1"/>
      <w:numFmt w:val="none"/>
      <w:pStyle w:val="Glossary1"/>
      <w:suff w:val="nothing"/>
      <w:lvlText w:val="%1"/>
      <w:lvlJc w:val="left"/>
      <w:pPr>
        <w:ind w:left="720" w:hanging="720"/>
      </w:pPr>
      <w:rPr>
        <w:rFonts w:hint="default"/>
      </w:rPr>
    </w:lvl>
    <w:lvl w:ilvl="1">
      <w:start w:val="1"/>
      <w:numFmt w:val="none"/>
      <w:lvlRestart w:val="0"/>
      <w:pStyle w:val="Glossary2"/>
      <w:suff w:val="nothing"/>
      <w:lvlText w:val="%2"/>
      <w:lvlJc w:val="left"/>
      <w:pPr>
        <w:ind w:left="1080" w:hanging="720"/>
      </w:pPr>
      <w:rPr>
        <w:rFonts w:hint="default"/>
      </w:rPr>
    </w:lvl>
    <w:lvl w:ilvl="2">
      <w:start w:val="1"/>
      <w:numFmt w:val="none"/>
      <w:lvlRestart w:val="0"/>
      <w:pStyle w:val="Glossary3"/>
      <w:suff w:val="nothing"/>
      <w:lvlText w:val="%3"/>
      <w:lvlJc w:val="left"/>
      <w:pPr>
        <w:ind w:left="1440" w:hanging="720"/>
      </w:pPr>
      <w:rPr>
        <w:rFonts w:hint="default"/>
      </w:rPr>
    </w:lvl>
    <w:lvl w:ilvl="3">
      <w:start w:val="1"/>
      <w:numFmt w:val="none"/>
      <w:lvlRestart w:val="0"/>
      <w:pStyle w:val="Glossary4"/>
      <w:suff w:val="nothing"/>
      <w:lvlText w:val=""/>
      <w:lvlJc w:val="left"/>
      <w:pPr>
        <w:ind w:left="1800" w:hanging="720"/>
      </w:pPr>
      <w:rPr>
        <w:rFonts w:hint="default"/>
      </w:rPr>
    </w:lvl>
    <w:lvl w:ilvl="4">
      <w:start w:val="1"/>
      <w:numFmt w:val="none"/>
      <w:lvlRestart w:val="0"/>
      <w:suff w:val="nothing"/>
      <w:lvlText w:val=""/>
      <w:lvlJc w:val="left"/>
      <w:pPr>
        <w:ind w:left="1800" w:hanging="720"/>
      </w:pPr>
      <w:rPr>
        <w:rFonts w:hint="default"/>
      </w:rPr>
    </w:lvl>
    <w:lvl w:ilvl="5">
      <w:start w:val="1"/>
      <w:numFmt w:val="none"/>
      <w:lvlRestart w:val="0"/>
      <w:suff w:val="nothing"/>
      <w:lvlText w:val=""/>
      <w:lvlJc w:val="left"/>
      <w:pPr>
        <w:ind w:left="1800" w:hanging="720"/>
      </w:pPr>
      <w:rPr>
        <w:rFonts w:hint="default"/>
      </w:rPr>
    </w:lvl>
    <w:lvl w:ilvl="6">
      <w:start w:val="1"/>
      <w:numFmt w:val="none"/>
      <w:lvlRestart w:val="0"/>
      <w:suff w:val="nothing"/>
      <w:lvlText w:val="%7"/>
      <w:lvlJc w:val="left"/>
      <w:pPr>
        <w:ind w:left="1800" w:hanging="720"/>
      </w:pPr>
      <w:rPr>
        <w:rFonts w:hint="default"/>
      </w:rPr>
    </w:lvl>
    <w:lvl w:ilvl="7">
      <w:start w:val="1"/>
      <w:numFmt w:val="none"/>
      <w:lvlRestart w:val="0"/>
      <w:suff w:val="nothing"/>
      <w:lvlText w:val="%8"/>
      <w:lvlJc w:val="left"/>
      <w:pPr>
        <w:ind w:left="1800" w:hanging="720"/>
      </w:pPr>
      <w:rPr>
        <w:rFonts w:hint="default"/>
      </w:rPr>
    </w:lvl>
    <w:lvl w:ilvl="8">
      <w:start w:val="1"/>
      <w:numFmt w:val="none"/>
      <w:lvlRestart w:val="0"/>
      <w:suff w:val="nothing"/>
      <w:lvlText w:val="%9"/>
      <w:lvlJc w:val="left"/>
      <w:pPr>
        <w:ind w:left="1800" w:hanging="720"/>
      </w:pPr>
      <w:rPr>
        <w:rFonts w:hint="default"/>
      </w:rPr>
    </w:lvl>
  </w:abstractNum>
  <w:abstractNum w:abstractNumId="3" w15:restartNumberingAfterBreak="0">
    <w:nsid w:val="11A05FC1"/>
    <w:multiLevelType w:val="multilevel"/>
    <w:tmpl w:val="BBD67FC8"/>
    <w:lvl w:ilvl="0">
      <w:start w:val="1"/>
      <w:numFmt w:val="none"/>
      <w:pStyle w:val="CBC-Display1"/>
      <w:suff w:val="nothing"/>
      <w:lvlText w:val=""/>
      <w:lvlJc w:val="left"/>
      <w:pPr>
        <w:ind w:left="187" w:hanging="187"/>
      </w:pPr>
      <w:rPr>
        <w:rFonts w:hint="default"/>
      </w:rPr>
    </w:lvl>
    <w:lvl w:ilvl="1">
      <w:start w:val="1"/>
      <w:numFmt w:val="none"/>
      <w:pStyle w:val="CBC-Display2"/>
      <w:suff w:val="nothing"/>
      <w:lvlText w:val=""/>
      <w:lvlJc w:val="left"/>
      <w:pPr>
        <w:ind w:left="187" w:firstLine="187"/>
      </w:pPr>
      <w:rPr>
        <w:rFonts w:hint="default"/>
      </w:rPr>
    </w:lvl>
    <w:lvl w:ilvl="2">
      <w:start w:val="1"/>
      <w:numFmt w:val="none"/>
      <w:pStyle w:val="CBC-Display3"/>
      <w:suff w:val="nothing"/>
      <w:lvlText w:val=""/>
      <w:lvlJc w:val="left"/>
      <w:pPr>
        <w:ind w:left="187" w:firstLine="375"/>
      </w:pPr>
      <w:rPr>
        <w:rFonts w:hint="default"/>
      </w:rPr>
    </w:lvl>
    <w:lvl w:ilvl="3">
      <w:start w:val="1"/>
      <w:numFmt w:val="none"/>
      <w:pStyle w:val="CBC-Display4"/>
      <w:suff w:val="nothing"/>
      <w:lvlText w:val=""/>
      <w:lvlJc w:val="left"/>
      <w:pPr>
        <w:ind w:left="187" w:firstLine="562"/>
      </w:pPr>
      <w:rPr>
        <w:rFonts w:hint="default"/>
      </w:rPr>
    </w:lvl>
    <w:lvl w:ilvl="4">
      <w:start w:val="1"/>
      <w:numFmt w:val="none"/>
      <w:pStyle w:val="CBC-Display5"/>
      <w:suff w:val="nothing"/>
      <w:lvlText w:val=""/>
      <w:lvlJc w:val="left"/>
      <w:pPr>
        <w:ind w:left="187" w:firstLine="749"/>
      </w:pPr>
      <w:rPr>
        <w:rFonts w:hint="default"/>
      </w:rPr>
    </w:lvl>
    <w:lvl w:ilvl="5">
      <w:start w:val="1"/>
      <w:numFmt w:val="none"/>
      <w:pStyle w:val="CBC-Display6"/>
      <w:suff w:val="nothing"/>
      <w:lvlText w:val=""/>
      <w:lvlJc w:val="left"/>
      <w:pPr>
        <w:ind w:left="187" w:firstLine="936"/>
      </w:pPr>
      <w:rPr>
        <w:rFonts w:hint="default"/>
      </w:rPr>
    </w:lvl>
    <w:lvl w:ilvl="6">
      <w:start w:val="1"/>
      <w:numFmt w:val="none"/>
      <w:suff w:val="nothing"/>
      <w:lvlText w:val=""/>
      <w:lvlJc w:val="left"/>
      <w:pPr>
        <w:ind w:left="187" w:firstLine="936"/>
      </w:pPr>
      <w:rPr>
        <w:rFonts w:hint="default"/>
      </w:rPr>
    </w:lvl>
    <w:lvl w:ilvl="7">
      <w:start w:val="1"/>
      <w:numFmt w:val="none"/>
      <w:suff w:val="nothing"/>
      <w:lvlText w:val=""/>
      <w:lvlJc w:val="left"/>
      <w:pPr>
        <w:ind w:left="187" w:firstLine="936"/>
      </w:pPr>
      <w:rPr>
        <w:rFonts w:hint="default"/>
      </w:rPr>
    </w:lvl>
    <w:lvl w:ilvl="8">
      <w:start w:val="1"/>
      <w:numFmt w:val="none"/>
      <w:suff w:val="nothing"/>
      <w:lvlText w:val=""/>
      <w:lvlJc w:val="left"/>
      <w:pPr>
        <w:ind w:left="187" w:firstLine="936"/>
      </w:pPr>
      <w:rPr>
        <w:rFonts w:hint="default"/>
      </w:rPr>
    </w:lvl>
  </w:abstractNum>
  <w:abstractNum w:abstractNumId="4" w15:restartNumberingAfterBreak="0">
    <w:nsid w:val="15045BEC"/>
    <w:multiLevelType w:val="multilevel"/>
    <w:tmpl w:val="AB80BFF2"/>
    <w:lvl w:ilvl="0">
      <w:start w:val="1"/>
      <w:numFmt w:val="none"/>
      <w:suff w:val="nothing"/>
      <w:lvlText w:val="%1"/>
      <w:lvlJc w:val="left"/>
      <w:pPr>
        <w:ind w:left="1440" w:hanging="1440"/>
      </w:pPr>
      <w:rPr>
        <w:rFonts w:hint="default"/>
      </w:rPr>
    </w:lvl>
    <w:lvl w:ilvl="1">
      <w:start w:val="1"/>
      <w:numFmt w:val="none"/>
      <w:lvlRestart w:val="0"/>
      <w:suff w:val="nothing"/>
      <w:lvlText w:val="%1"/>
      <w:lvlJc w:val="left"/>
      <w:pPr>
        <w:ind w:left="1440" w:hanging="1080"/>
      </w:pPr>
      <w:rPr>
        <w:rFonts w:hint="default"/>
      </w:rPr>
    </w:lvl>
    <w:lvl w:ilvl="2">
      <w:start w:val="1"/>
      <w:numFmt w:val="none"/>
      <w:lvlRestart w:val="0"/>
      <w:suff w:val="nothing"/>
      <w:lvlText w:val="%1"/>
      <w:lvlJc w:val="left"/>
      <w:pPr>
        <w:ind w:left="1440" w:hanging="720"/>
      </w:pPr>
      <w:rPr>
        <w:rFonts w:hint="default"/>
      </w:rPr>
    </w:lvl>
    <w:lvl w:ilvl="3">
      <w:start w:val="1"/>
      <w:numFmt w:val="none"/>
      <w:lvlRestart w:val="0"/>
      <w:suff w:val="nothing"/>
      <w:lvlText w:val="%1"/>
      <w:lvlJc w:val="left"/>
      <w:pPr>
        <w:ind w:left="1440" w:hanging="360"/>
      </w:pPr>
      <w:rPr>
        <w:rFonts w:hint="default"/>
      </w:rPr>
    </w:lvl>
    <w:lvl w:ilvl="4">
      <w:start w:val="1"/>
      <w:numFmt w:val="none"/>
      <w:suff w:val="nothing"/>
      <w:lvlText w:val="%1"/>
      <w:lvlJc w:val="left"/>
      <w:pPr>
        <w:ind w:left="1440" w:hanging="360"/>
      </w:pPr>
      <w:rPr>
        <w:rFonts w:hint="default"/>
      </w:rPr>
    </w:lvl>
    <w:lvl w:ilvl="5">
      <w:start w:val="1"/>
      <w:numFmt w:val="none"/>
      <w:lvlRestart w:val="0"/>
      <w:suff w:val="nothing"/>
      <w:lvlText w:val="%1"/>
      <w:lvlJc w:val="left"/>
      <w:pPr>
        <w:ind w:left="1440" w:hanging="360"/>
      </w:pPr>
      <w:rPr>
        <w:rFonts w:hint="default"/>
      </w:rPr>
    </w:lvl>
    <w:lvl w:ilvl="6">
      <w:start w:val="1"/>
      <w:numFmt w:val="none"/>
      <w:lvlRestart w:val="0"/>
      <w:suff w:val="nothing"/>
      <w:lvlText w:val="%1"/>
      <w:lvlJc w:val="left"/>
      <w:pPr>
        <w:ind w:left="1440" w:hanging="360"/>
      </w:pPr>
      <w:rPr>
        <w:rFonts w:hint="default"/>
      </w:rPr>
    </w:lvl>
    <w:lvl w:ilvl="7">
      <w:start w:val="1"/>
      <w:numFmt w:val="none"/>
      <w:lvlRestart w:val="0"/>
      <w:suff w:val="nothing"/>
      <w:lvlText w:val="%1"/>
      <w:lvlJc w:val="left"/>
      <w:pPr>
        <w:ind w:left="1440" w:hanging="360"/>
      </w:pPr>
      <w:rPr>
        <w:rFonts w:hint="default"/>
      </w:rPr>
    </w:lvl>
    <w:lvl w:ilvl="8">
      <w:start w:val="1"/>
      <w:numFmt w:val="none"/>
      <w:lvlRestart w:val="0"/>
      <w:suff w:val="nothing"/>
      <w:lvlText w:val="%1"/>
      <w:lvlJc w:val="left"/>
      <w:pPr>
        <w:ind w:left="1440" w:hanging="360"/>
      </w:pPr>
      <w:rPr>
        <w:rFonts w:hint="default"/>
      </w:rPr>
    </w:lvl>
  </w:abstractNum>
  <w:abstractNum w:abstractNumId="5" w15:restartNumberingAfterBreak="0">
    <w:nsid w:val="163D6195"/>
    <w:multiLevelType w:val="multilevel"/>
    <w:tmpl w:val="DAC68B36"/>
    <w:lvl w:ilvl="0">
      <w:numFmt w:val="none"/>
      <w:pStyle w:val="TOC1"/>
      <w:suff w:val="nothing"/>
      <w:lvlText w:val=""/>
      <w:lvlJc w:val="left"/>
      <w:pPr>
        <w:ind w:left="720" w:hanging="720"/>
      </w:pPr>
      <w:rPr>
        <w:rFonts w:hint="default"/>
      </w:rPr>
    </w:lvl>
    <w:lvl w:ilvl="1">
      <w:numFmt w:val="none"/>
      <w:lvlRestart w:val="0"/>
      <w:pStyle w:val="TOC2"/>
      <w:suff w:val="nothing"/>
      <w:lvlText w:val=""/>
      <w:lvlJc w:val="left"/>
      <w:pPr>
        <w:ind w:left="1080" w:hanging="720"/>
      </w:pPr>
      <w:rPr>
        <w:rFonts w:hint="default"/>
      </w:rPr>
    </w:lvl>
    <w:lvl w:ilvl="2">
      <w:numFmt w:val="none"/>
      <w:lvlRestart w:val="0"/>
      <w:pStyle w:val="TOC3"/>
      <w:suff w:val="nothing"/>
      <w:lvlText w:val=""/>
      <w:lvlJc w:val="left"/>
      <w:pPr>
        <w:ind w:left="1440" w:hanging="720"/>
      </w:pPr>
      <w:rPr>
        <w:rFonts w:hint="default"/>
      </w:rPr>
    </w:lvl>
    <w:lvl w:ilvl="3">
      <w:numFmt w:val="none"/>
      <w:lvlRestart w:val="0"/>
      <w:pStyle w:val="TOC4"/>
      <w:suff w:val="nothing"/>
      <w:lvlText w:val=""/>
      <w:lvlJc w:val="left"/>
      <w:pPr>
        <w:ind w:left="1800" w:hanging="720"/>
      </w:pPr>
      <w:rPr>
        <w:rFonts w:hint="default"/>
      </w:rPr>
    </w:lvl>
    <w:lvl w:ilvl="4">
      <w:numFmt w:val="none"/>
      <w:lvlRestart w:val="0"/>
      <w:pStyle w:val="TOC5"/>
      <w:suff w:val="nothing"/>
      <w:lvlText w:val=""/>
      <w:lvlJc w:val="left"/>
      <w:pPr>
        <w:ind w:left="2160" w:hanging="720"/>
      </w:pPr>
      <w:rPr>
        <w:rFonts w:hint="default"/>
      </w:rPr>
    </w:lvl>
    <w:lvl w:ilvl="5">
      <w:numFmt w:val="none"/>
      <w:lvlRestart w:val="0"/>
      <w:pStyle w:val="TOC6"/>
      <w:suff w:val="nothing"/>
      <w:lvlText w:val=""/>
      <w:lvlJc w:val="left"/>
      <w:pPr>
        <w:ind w:left="2520" w:hanging="720"/>
      </w:pPr>
      <w:rPr>
        <w:rFonts w:hint="default"/>
      </w:rPr>
    </w:lvl>
    <w:lvl w:ilvl="6">
      <w:numFmt w:val="none"/>
      <w:lvlRestart w:val="0"/>
      <w:suff w:val="nothing"/>
      <w:lvlText w:val=""/>
      <w:lvlJc w:val="left"/>
      <w:pPr>
        <w:ind w:left="2520" w:hanging="720"/>
      </w:pPr>
      <w:rPr>
        <w:rFonts w:hint="default"/>
      </w:rPr>
    </w:lvl>
    <w:lvl w:ilvl="7">
      <w:numFmt w:val="none"/>
      <w:lvlRestart w:val="0"/>
      <w:suff w:val="nothing"/>
      <w:lvlText w:val=""/>
      <w:lvlJc w:val="left"/>
      <w:pPr>
        <w:ind w:left="2520" w:hanging="720"/>
      </w:pPr>
      <w:rPr>
        <w:rFonts w:hint="default"/>
      </w:rPr>
    </w:lvl>
    <w:lvl w:ilvl="8">
      <w:numFmt w:val="none"/>
      <w:lvlRestart w:val="0"/>
      <w:suff w:val="nothing"/>
      <w:lvlText w:val=""/>
      <w:lvlJc w:val="left"/>
      <w:pPr>
        <w:ind w:left="2520" w:hanging="720"/>
      </w:pPr>
      <w:rPr>
        <w:rFonts w:hint="default"/>
      </w:rPr>
    </w:lvl>
  </w:abstractNum>
  <w:abstractNum w:abstractNumId="6" w15:restartNumberingAfterBreak="0">
    <w:nsid w:val="1B122A2A"/>
    <w:multiLevelType w:val="multilevel"/>
    <w:tmpl w:val="1960C20E"/>
    <w:lvl w:ilvl="0">
      <w:start w:val="1"/>
      <w:numFmt w:val="none"/>
      <w:suff w:val="nothing"/>
      <w:lvlText w:val=""/>
      <w:lvlJc w:val="left"/>
      <w:pPr>
        <w:ind w:left="1800" w:hanging="1800"/>
      </w:pPr>
      <w:rPr>
        <w:rFonts w:hint="default"/>
      </w:rPr>
    </w:lvl>
    <w:lvl w:ilvl="1">
      <w:start w:val="1"/>
      <w:numFmt w:val="none"/>
      <w:suff w:val="nothing"/>
      <w:lvlText w:val=""/>
      <w:lvlJc w:val="left"/>
      <w:pPr>
        <w:ind w:left="1800" w:hanging="1440"/>
      </w:pPr>
      <w:rPr>
        <w:rFonts w:hint="default"/>
      </w:rPr>
    </w:lvl>
    <w:lvl w:ilvl="2">
      <w:start w:val="1"/>
      <w:numFmt w:val="none"/>
      <w:suff w:val="nothing"/>
      <w:lvlText w:val=""/>
      <w:lvlJc w:val="left"/>
      <w:pPr>
        <w:ind w:left="1800" w:hanging="1080"/>
      </w:pPr>
      <w:rPr>
        <w:rFonts w:hint="default"/>
      </w:rPr>
    </w:lvl>
    <w:lvl w:ilvl="3">
      <w:start w:val="1"/>
      <w:numFmt w:val="none"/>
      <w:suff w:val="nothing"/>
      <w:lvlText w:val=""/>
      <w:lvlJc w:val="left"/>
      <w:pPr>
        <w:ind w:left="1800" w:hanging="72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1800" w:hanging="360"/>
      </w:pPr>
      <w:rPr>
        <w:rFonts w:hint="default"/>
      </w:rPr>
    </w:lvl>
    <w:lvl w:ilvl="6">
      <w:start w:val="1"/>
      <w:numFmt w:val="none"/>
      <w:suff w:val="nothing"/>
      <w:lvlText w:val=""/>
      <w:lvlJc w:val="left"/>
      <w:pPr>
        <w:ind w:left="1800" w:hanging="360"/>
      </w:pPr>
      <w:rPr>
        <w:rFonts w:hint="default"/>
      </w:rPr>
    </w:lvl>
    <w:lvl w:ilvl="7">
      <w:start w:val="1"/>
      <w:numFmt w:val="none"/>
      <w:suff w:val="nothing"/>
      <w:lvlText w:val=""/>
      <w:lvlJc w:val="left"/>
      <w:pPr>
        <w:ind w:left="1800" w:hanging="360"/>
      </w:pPr>
      <w:rPr>
        <w:rFonts w:hint="default"/>
      </w:rPr>
    </w:lvl>
    <w:lvl w:ilvl="8">
      <w:start w:val="1"/>
      <w:numFmt w:val="none"/>
      <w:suff w:val="nothing"/>
      <w:lvlText w:val=""/>
      <w:lvlJc w:val="left"/>
      <w:pPr>
        <w:ind w:left="1800" w:hanging="360"/>
      </w:pPr>
      <w:rPr>
        <w:rFonts w:hint="default"/>
      </w:rPr>
    </w:lvl>
  </w:abstractNum>
  <w:abstractNum w:abstractNumId="7" w15:restartNumberingAfterBreak="0">
    <w:nsid w:val="35163BF9"/>
    <w:multiLevelType w:val="multilevel"/>
    <w:tmpl w:val="D2D247CA"/>
    <w:lvl w:ilvl="0">
      <w:start w:val="1"/>
      <w:numFmt w:val="none"/>
      <w:suff w:val="nothing"/>
      <w:lvlText w:val="%1"/>
      <w:lvlJc w:val="left"/>
      <w:pPr>
        <w:ind w:left="720" w:hanging="720"/>
      </w:pPr>
      <w:rPr>
        <w:rFonts w:hint="default"/>
      </w:rPr>
    </w:lvl>
    <w:lvl w:ilvl="1">
      <w:numFmt w:val="none"/>
      <w:lvlRestart w:val="0"/>
      <w:suff w:val="nothing"/>
      <w:lvlText w:val=""/>
      <w:lvlJc w:val="left"/>
      <w:pPr>
        <w:ind w:left="720" w:hanging="360"/>
      </w:pPr>
      <w:rPr>
        <w:rFonts w:hint="default"/>
      </w:rPr>
    </w:lvl>
    <w:lvl w:ilvl="2">
      <w:numFmt w:val="none"/>
      <w:lvlRestart w:val="0"/>
      <w:suff w:val="nothing"/>
      <w:lvlText w:val=""/>
      <w:lvlJc w:val="left"/>
      <w:pPr>
        <w:ind w:left="720" w:hanging="360"/>
      </w:pPr>
      <w:rPr>
        <w:rFonts w:hint="default"/>
      </w:rPr>
    </w:lvl>
    <w:lvl w:ilvl="3">
      <w:numFmt w:val="none"/>
      <w:lvlRestart w:val="0"/>
      <w:suff w:val="nothing"/>
      <w:lvlText w:val=""/>
      <w:lvlJc w:val="left"/>
      <w:pPr>
        <w:ind w:left="720" w:hanging="360"/>
      </w:pPr>
      <w:rPr>
        <w:rFonts w:hint="default"/>
      </w:rPr>
    </w:lvl>
    <w:lvl w:ilvl="4">
      <w:numFmt w:val="none"/>
      <w:lvlRestart w:val="0"/>
      <w:suff w:val="nothing"/>
      <w:lvlText w:val=""/>
      <w:lvlJc w:val="left"/>
      <w:pPr>
        <w:ind w:left="720" w:hanging="360"/>
      </w:pPr>
      <w:rPr>
        <w:rFonts w:hint="default"/>
      </w:rPr>
    </w:lvl>
    <w:lvl w:ilvl="5">
      <w:start w:val="1"/>
      <w:numFmt w:val="decimal"/>
      <w:lvlRestart w:val="0"/>
      <w:suff w:val="nothing"/>
      <w:lvlText w:val="%6"/>
      <w:lvlJc w:val="left"/>
      <w:pPr>
        <w:ind w:left="720" w:hanging="360"/>
      </w:pPr>
      <w:rPr>
        <w:rFonts w:hint="default"/>
      </w:rPr>
    </w:lvl>
    <w:lvl w:ilvl="6">
      <w:numFmt w:val="none"/>
      <w:lvlRestart w:val="0"/>
      <w:suff w:val="nothing"/>
      <w:lvlText w:val=""/>
      <w:lvlJc w:val="left"/>
      <w:pPr>
        <w:ind w:left="360" w:firstLine="360"/>
      </w:pPr>
      <w:rPr>
        <w:rFonts w:hint="default"/>
      </w:rPr>
    </w:lvl>
    <w:lvl w:ilvl="7">
      <w:numFmt w:val="none"/>
      <w:lvlRestart w:val="0"/>
      <w:suff w:val="nothing"/>
      <w:lvlText w:val=""/>
      <w:lvlJc w:val="left"/>
      <w:pPr>
        <w:ind w:left="360" w:firstLine="360"/>
      </w:pPr>
      <w:rPr>
        <w:rFonts w:hint="default"/>
      </w:rPr>
    </w:lvl>
    <w:lvl w:ilvl="8">
      <w:numFmt w:val="none"/>
      <w:lvlRestart w:val="0"/>
      <w:suff w:val="nothing"/>
      <w:lvlText w:val=""/>
      <w:lvlJc w:val="left"/>
      <w:pPr>
        <w:ind w:left="360" w:firstLine="360"/>
      </w:pPr>
      <w:rPr>
        <w:rFonts w:hint="default"/>
      </w:rPr>
    </w:lvl>
  </w:abstractNum>
  <w:abstractNum w:abstractNumId="8" w15:restartNumberingAfterBreak="0">
    <w:nsid w:val="36E812BF"/>
    <w:multiLevelType w:val="multilevel"/>
    <w:tmpl w:val="A614F43C"/>
    <w:lvl w:ilvl="0">
      <w:start w:val="1"/>
      <w:numFmt w:val="none"/>
      <w:pStyle w:val="Heading1"/>
      <w:suff w:val="space"/>
      <w:lvlText w:val=""/>
      <w:lvlJc w:val="center"/>
      <w:pPr>
        <w:ind w:left="0" w:firstLine="0"/>
      </w:pPr>
      <w:rPr>
        <w:rFonts w:hint="default"/>
      </w:rPr>
    </w:lvl>
    <w:lvl w:ilvl="1">
      <w:start w:val="1"/>
      <w:numFmt w:val="none"/>
      <w:pStyle w:val="Heading2"/>
      <w:suff w:val="nothing"/>
      <w:lvlText w:val=""/>
      <w:lvlJc w:val="left"/>
      <w:pPr>
        <w:ind w:left="720" w:firstLine="0"/>
      </w:pPr>
      <w:rPr>
        <w:rFonts w:hint="default"/>
      </w:rPr>
    </w:lvl>
    <w:lvl w:ilvl="2">
      <w:start w:val="1"/>
      <w:numFmt w:val="none"/>
      <w:pStyle w:val="Heading3"/>
      <w:suff w:val="nothing"/>
      <w:lvlText w:val=""/>
      <w:lvlJc w:val="left"/>
      <w:pPr>
        <w:ind w:left="108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9" w15:restartNumberingAfterBreak="0">
    <w:nsid w:val="3F124D5A"/>
    <w:multiLevelType w:val="multilevel"/>
    <w:tmpl w:val="CF4E8010"/>
    <w:lvl w:ilvl="0">
      <w:start w:val="1"/>
      <w:numFmt w:val="none"/>
      <w:pStyle w:val="List1"/>
      <w:suff w:val="nothing"/>
      <w:lvlText w:val=""/>
      <w:lvlJc w:val="left"/>
      <w:pPr>
        <w:ind w:left="720" w:hanging="720"/>
      </w:pPr>
      <w:rPr>
        <w:rFonts w:hint="default"/>
      </w:rPr>
    </w:lvl>
    <w:lvl w:ilvl="1">
      <w:numFmt w:val="none"/>
      <w:lvlRestart w:val="0"/>
      <w:pStyle w:val="List2"/>
      <w:suff w:val="nothing"/>
      <w:lvlText w:val=""/>
      <w:lvlJc w:val="left"/>
      <w:pPr>
        <w:ind w:left="1080" w:hanging="720"/>
      </w:pPr>
      <w:rPr>
        <w:rFonts w:hint="default"/>
      </w:rPr>
    </w:lvl>
    <w:lvl w:ilvl="2">
      <w:start w:val="1"/>
      <w:numFmt w:val="none"/>
      <w:lvlRestart w:val="0"/>
      <w:pStyle w:val="List3"/>
      <w:suff w:val="nothing"/>
      <w:lvlText w:val=""/>
      <w:lvlJc w:val="left"/>
      <w:pPr>
        <w:ind w:left="1440" w:hanging="720"/>
      </w:pPr>
      <w:rPr>
        <w:rFonts w:hint="default"/>
      </w:rPr>
    </w:lvl>
    <w:lvl w:ilvl="3">
      <w:start w:val="1"/>
      <w:numFmt w:val="none"/>
      <w:lvlRestart w:val="0"/>
      <w:pStyle w:val="List4"/>
      <w:suff w:val="nothing"/>
      <w:lvlText w:val=""/>
      <w:lvlJc w:val="left"/>
      <w:pPr>
        <w:ind w:left="1800" w:hanging="720"/>
      </w:pPr>
      <w:rPr>
        <w:rFonts w:hint="default"/>
      </w:rPr>
    </w:lvl>
    <w:lvl w:ilvl="4">
      <w:start w:val="1"/>
      <w:numFmt w:val="none"/>
      <w:lvlRestart w:val="0"/>
      <w:pStyle w:val="List5"/>
      <w:suff w:val="nothing"/>
      <w:lvlText w:val="%5"/>
      <w:lvlJc w:val="left"/>
      <w:pPr>
        <w:ind w:left="2160" w:hanging="720"/>
      </w:pPr>
      <w:rPr>
        <w:rFonts w:hint="default"/>
      </w:rPr>
    </w:lvl>
    <w:lvl w:ilvl="5">
      <w:start w:val="1"/>
      <w:numFmt w:val="none"/>
      <w:lvlRestart w:val="0"/>
      <w:pStyle w:val="List6"/>
      <w:suff w:val="nothing"/>
      <w:lvlText w:val="%6"/>
      <w:lvlJc w:val="left"/>
      <w:pPr>
        <w:ind w:left="2520" w:hanging="720"/>
      </w:pPr>
      <w:rPr>
        <w:rFonts w:hint="default"/>
      </w:rPr>
    </w:lvl>
    <w:lvl w:ilvl="6">
      <w:start w:val="1"/>
      <w:numFmt w:val="none"/>
      <w:lvlRestart w:val="0"/>
      <w:suff w:val="nothing"/>
      <w:lvlText w:val="%7"/>
      <w:lvlJc w:val="left"/>
      <w:pPr>
        <w:ind w:left="2520" w:hanging="720"/>
      </w:pPr>
      <w:rPr>
        <w:rFonts w:hint="default"/>
      </w:rPr>
    </w:lvl>
    <w:lvl w:ilvl="7">
      <w:start w:val="1"/>
      <w:numFmt w:val="none"/>
      <w:lvlRestart w:val="0"/>
      <w:suff w:val="nothing"/>
      <w:lvlText w:val="%8"/>
      <w:lvlJc w:val="left"/>
      <w:pPr>
        <w:ind w:left="2520" w:hanging="720"/>
      </w:pPr>
      <w:rPr>
        <w:rFonts w:hint="default"/>
      </w:rPr>
    </w:lvl>
    <w:lvl w:ilvl="8">
      <w:start w:val="1"/>
      <w:numFmt w:val="none"/>
      <w:lvlRestart w:val="0"/>
      <w:suff w:val="nothing"/>
      <w:lvlText w:val="%9"/>
      <w:lvlJc w:val="left"/>
      <w:pPr>
        <w:ind w:left="2520" w:hanging="720"/>
      </w:pPr>
      <w:rPr>
        <w:rFonts w:hint="default"/>
      </w:rPr>
    </w:lvl>
  </w:abstractNum>
  <w:abstractNum w:abstractNumId="10" w15:restartNumberingAfterBreak="0">
    <w:nsid w:val="41744424"/>
    <w:multiLevelType w:val="multilevel"/>
    <w:tmpl w:val="4F305F1E"/>
    <w:lvl w:ilvl="0">
      <w:numFmt w:val="none"/>
      <w:pStyle w:val="Exercise1"/>
      <w:suff w:val="nothing"/>
      <w:lvlText w:val=""/>
      <w:lvlJc w:val="left"/>
      <w:pPr>
        <w:ind w:left="720" w:hanging="720"/>
      </w:pPr>
      <w:rPr>
        <w:rFonts w:hint="default"/>
      </w:rPr>
    </w:lvl>
    <w:lvl w:ilvl="1">
      <w:numFmt w:val="none"/>
      <w:lvlRestart w:val="0"/>
      <w:pStyle w:val="Exercise2"/>
      <w:suff w:val="nothing"/>
      <w:lvlText w:val=""/>
      <w:lvlJc w:val="left"/>
      <w:pPr>
        <w:ind w:left="1080" w:hanging="720"/>
      </w:pPr>
      <w:rPr>
        <w:rFonts w:hint="default"/>
      </w:rPr>
    </w:lvl>
    <w:lvl w:ilvl="2">
      <w:numFmt w:val="none"/>
      <w:lvlRestart w:val="0"/>
      <w:pStyle w:val="Exercise3"/>
      <w:suff w:val="nothing"/>
      <w:lvlText w:val=""/>
      <w:lvlJc w:val="left"/>
      <w:pPr>
        <w:ind w:left="1440" w:hanging="720"/>
      </w:pPr>
      <w:rPr>
        <w:rFonts w:hint="default"/>
      </w:rPr>
    </w:lvl>
    <w:lvl w:ilvl="3">
      <w:numFmt w:val="none"/>
      <w:lvlRestart w:val="0"/>
      <w:pStyle w:val="Exercise4"/>
      <w:suff w:val="nothing"/>
      <w:lvlText w:val=""/>
      <w:lvlJc w:val="left"/>
      <w:pPr>
        <w:ind w:left="1800" w:hanging="720"/>
      </w:pPr>
      <w:rPr>
        <w:rFonts w:hint="default"/>
      </w:rPr>
    </w:lvl>
    <w:lvl w:ilvl="4">
      <w:numFmt w:val="none"/>
      <w:lvlRestart w:val="0"/>
      <w:pStyle w:val="Exercise5"/>
      <w:suff w:val="nothing"/>
      <w:lvlText w:val=""/>
      <w:lvlJc w:val="left"/>
      <w:pPr>
        <w:ind w:left="2160" w:hanging="720"/>
      </w:pPr>
      <w:rPr>
        <w:rFonts w:hint="default"/>
      </w:rPr>
    </w:lvl>
    <w:lvl w:ilvl="5">
      <w:numFmt w:val="none"/>
      <w:lvlRestart w:val="0"/>
      <w:pStyle w:val="Exercise6"/>
      <w:suff w:val="nothing"/>
      <w:lvlText w:val=""/>
      <w:lvlJc w:val="left"/>
      <w:pPr>
        <w:ind w:left="2520" w:hanging="720"/>
      </w:pPr>
      <w:rPr>
        <w:rFonts w:hint="default"/>
      </w:rPr>
    </w:lvl>
    <w:lvl w:ilvl="6">
      <w:numFmt w:val="none"/>
      <w:lvlRestart w:val="0"/>
      <w:suff w:val="nothing"/>
      <w:lvlText w:val=""/>
      <w:lvlJc w:val="left"/>
      <w:pPr>
        <w:ind w:left="2520" w:hanging="720"/>
      </w:pPr>
      <w:rPr>
        <w:rFonts w:hint="default"/>
      </w:rPr>
    </w:lvl>
    <w:lvl w:ilvl="7">
      <w:numFmt w:val="none"/>
      <w:lvlRestart w:val="0"/>
      <w:suff w:val="nothing"/>
      <w:lvlText w:val=""/>
      <w:lvlJc w:val="left"/>
      <w:pPr>
        <w:ind w:left="2520" w:hanging="720"/>
      </w:pPr>
      <w:rPr>
        <w:rFonts w:hint="default"/>
      </w:rPr>
    </w:lvl>
    <w:lvl w:ilvl="8">
      <w:numFmt w:val="none"/>
      <w:lvlRestart w:val="0"/>
      <w:suff w:val="nothing"/>
      <w:lvlText w:val=""/>
      <w:lvlJc w:val="left"/>
      <w:pPr>
        <w:ind w:left="2520" w:hanging="720"/>
      </w:pPr>
      <w:rPr>
        <w:rFonts w:hint="default"/>
      </w:rPr>
    </w:lvl>
  </w:abstractNum>
  <w:abstractNum w:abstractNumId="11" w15:restartNumberingAfterBreak="0">
    <w:nsid w:val="50FB6090"/>
    <w:multiLevelType w:val="multilevel"/>
    <w:tmpl w:val="442A5D72"/>
    <w:lvl w:ilvl="0">
      <w:numFmt w:val="none"/>
      <w:pStyle w:val="Ex2Nemeth1"/>
      <w:suff w:val="nothing"/>
      <w:lvlText w:val=""/>
      <w:lvlJc w:val="center"/>
      <w:pPr>
        <w:ind w:left="720" w:hanging="720"/>
      </w:pPr>
      <w:rPr>
        <w:rFonts w:hint="default"/>
      </w:rPr>
    </w:lvl>
    <w:lvl w:ilvl="1">
      <w:numFmt w:val="none"/>
      <w:lvlRestart w:val="0"/>
      <w:pStyle w:val="Ex2Nemeth2"/>
      <w:suff w:val="nothing"/>
      <w:lvlText w:val=""/>
      <w:lvlJc w:val="left"/>
      <w:pPr>
        <w:ind w:left="360" w:firstLine="0"/>
      </w:pPr>
      <w:rPr>
        <w:rFonts w:hint="default"/>
      </w:rPr>
    </w:lvl>
    <w:lvl w:ilvl="2">
      <w:numFmt w:val="none"/>
      <w:lvlRestart w:val="0"/>
      <w:suff w:val="nothing"/>
      <w:lvlText w:val=""/>
      <w:lvlJc w:val="left"/>
      <w:pPr>
        <w:ind w:left="360" w:firstLine="0"/>
      </w:pPr>
      <w:rPr>
        <w:rFonts w:hint="default"/>
      </w:rPr>
    </w:lvl>
    <w:lvl w:ilvl="3">
      <w:numFmt w:val="none"/>
      <w:lvlRestart w:val="0"/>
      <w:suff w:val="nothing"/>
      <w:lvlText w:val=""/>
      <w:lvlJc w:val="left"/>
      <w:pPr>
        <w:ind w:left="360" w:firstLine="0"/>
      </w:pPr>
      <w:rPr>
        <w:rFonts w:hint="default"/>
      </w:rPr>
    </w:lvl>
    <w:lvl w:ilvl="4">
      <w:numFmt w:val="none"/>
      <w:lvlRestart w:val="0"/>
      <w:suff w:val="nothing"/>
      <w:lvlText w:val=""/>
      <w:lvlJc w:val="left"/>
      <w:pPr>
        <w:ind w:left="360" w:firstLine="0"/>
      </w:pPr>
      <w:rPr>
        <w:rFonts w:hint="default"/>
      </w:rPr>
    </w:lvl>
    <w:lvl w:ilvl="5">
      <w:numFmt w:val="none"/>
      <w:lvlRestart w:val="0"/>
      <w:suff w:val="nothing"/>
      <w:lvlText w:val=""/>
      <w:lvlJc w:val="left"/>
      <w:pPr>
        <w:ind w:left="0" w:firstLine="0"/>
      </w:pPr>
      <w:rPr>
        <w:rFonts w:hint="default"/>
      </w:rPr>
    </w:lvl>
    <w:lvl w:ilvl="6">
      <w:numFmt w:val="none"/>
      <w:lvlRestart w:val="0"/>
      <w:suff w:val="nothing"/>
      <w:lvlText w:val=""/>
      <w:lvlJc w:val="left"/>
      <w:pPr>
        <w:ind w:left="0" w:firstLine="0"/>
      </w:pPr>
      <w:rPr>
        <w:rFonts w:hint="default"/>
      </w:rPr>
    </w:lvl>
    <w:lvl w:ilvl="7">
      <w:numFmt w:val="none"/>
      <w:lvlRestart w:val="0"/>
      <w:suff w:val="nothing"/>
      <w:lvlText w:val=""/>
      <w:lvlJc w:val="left"/>
      <w:pPr>
        <w:ind w:left="0" w:firstLine="0"/>
      </w:pPr>
      <w:rPr>
        <w:rFonts w:hint="default"/>
      </w:rPr>
    </w:lvl>
    <w:lvl w:ilvl="8">
      <w:numFmt w:val="none"/>
      <w:lvlRestart w:val="0"/>
      <w:suff w:val="nothing"/>
      <w:lvlText w:val=""/>
      <w:lvlJc w:val="left"/>
      <w:pPr>
        <w:ind w:left="0" w:firstLine="0"/>
      </w:pPr>
      <w:rPr>
        <w:rFonts w:hint="default"/>
      </w:rPr>
    </w:lvl>
  </w:abstractNum>
  <w:abstractNum w:abstractNumId="12" w15:restartNumberingAfterBreak="0">
    <w:nsid w:val="54922A96"/>
    <w:multiLevelType w:val="multilevel"/>
    <w:tmpl w:val="4192F1FA"/>
    <w:lvl w:ilvl="0">
      <w:start w:val="1"/>
      <w:numFmt w:val="none"/>
      <w:pStyle w:val="ProsePlay"/>
      <w:suff w:val="nothing"/>
      <w:lvlText w:val=""/>
      <w:lvlJc w:val="left"/>
      <w:pPr>
        <w:ind w:left="360" w:hanging="360"/>
      </w:pPr>
      <w:rPr>
        <w:rFonts w:hint="default"/>
      </w:rPr>
    </w:lvl>
    <w:lvl w:ilvl="1">
      <w:start w:val="1"/>
      <w:numFmt w:val="none"/>
      <w:lvlRestart w:val="0"/>
      <w:pStyle w:val="ProseStage"/>
      <w:suff w:val="nothing"/>
      <w:lvlText w:val=""/>
      <w:lvlJc w:val="left"/>
      <w:pPr>
        <w:ind w:left="720" w:firstLine="0"/>
      </w:pPr>
      <w:rPr>
        <w:rFonts w:hint="default"/>
      </w:rPr>
    </w:lvl>
    <w:lvl w:ilvl="2">
      <w:start w:val="1"/>
      <w:numFmt w:val="none"/>
      <w:lvlRestart w:val="0"/>
      <w:suff w:val="nothing"/>
      <w:lvlText w:val=""/>
      <w:lvlJc w:val="left"/>
      <w:pPr>
        <w:ind w:left="720" w:firstLine="0"/>
      </w:pPr>
      <w:rPr>
        <w:rFonts w:hint="default"/>
      </w:rPr>
    </w:lvl>
    <w:lvl w:ilvl="3">
      <w:start w:val="1"/>
      <w:numFmt w:val="none"/>
      <w:lvlRestart w:val="0"/>
      <w:suff w:val="nothing"/>
      <w:lvlText w:val=""/>
      <w:lvlJc w:val="left"/>
      <w:pPr>
        <w:ind w:left="720" w:firstLine="0"/>
      </w:pPr>
      <w:rPr>
        <w:rFonts w:hint="default"/>
      </w:rPr>
    </w:lvl>
    <w:lvl w:ilvl="4">
      <w:start w:val="1"/>
      <w:numFmt w:val="none"/>
      <w:suff w:val="space"/>
      <w:lvlText w:val=""/>
      <w:lvlJc w:val="left"/>
      <w:pPr>
        <w:ind w:left="720" w:firstLine="0"/>
      </w:pPr>
      <w:rPr>
        <w:rFonts w:hint="default"/>
      </w:rPr>
    </w:lvl>
    <w:lvl w:ilvl="5">
      <w:start w:val="1"/>
      <w:numFmt w:val="none"/>
      <w:lvlRestart w:val="0"/>
      <w:suff w:val="nothing"/>
      <w:lvlText w:val="%6"/>
      <w:lvlJc w:val="left"/>
      <w:pPr>
        <w:ind w:left="720" w:firstLine="0"/>
      </w:pPr>
      <w:rPr>
        <w:rFonts w:hint="default"/>
      </w:rPr>
    </w:lvl>
    <w:lvl w:ilvl="6">
      <w:start w:val="1"/>
      <w:numFmt w:val="none"/>
      <w:lvlRestart w:val="0"/>
      <w:suff w:val="nothing"/>
      <w:lvlText w:val=""/>
      <w:lvlJc w:val="left"/>
      <w:pPr>
        <w:ind w:left="720" w:firstLine="0"/>
      </w:pPr>
      <w:rPr>
        <w:rFonts w:hint="default"/>
      </w:rPr>
    </w:lvl>
    <w:lvl w:ilvl="7">
      <w:start w:val="1"/>
      <w:numFmt w:val="none"/>
      <w:lvlRestart w:val="0"/>
      <w:suff w:val="nothing"/>
      <w:lvlText w:val=""/>
      <w:lvlJc w:val="left"/>
      <w:pPr>
        <w:ind w:left="720" w:firstLine="0"/>
      </w:pPr>
      <w:rPr>
        <w:rFonts w:hint="default"/>
      </w:rPr>
    </w:lvl>
    <w:lvl w:ilvl="8">
      <w:start w:val="1"/>
      <w:numFmt w:val="none"/>
      <w:lvlRestart w:val="0"/>
      <w:suff w:val="nothing"/>
      <w:lvlText w:val=""/>
      <w:lvlJc w:val="left"/>
      <w:pPr>
        <w:ind w:left="720" w:firstLine="0"/>
      </w:pPr>
      <w:rPr>
        <w:rFonts w:hint="default"/>
      </w:rPr>
    </w:lvl>
  </w:abstractNum>
  <w:abstractNum w:abstractNumId="13" w15:restartNumberingAfterBreak="0">
    <w:nsid w:val="58E50F85"/>
    <w:multiLevelType w:val="multilevel"/>
    <w:tmpl w:val="A448FAC8"/>
    <w:lvl w:ilvl="0">
      <w:start w:val="1"/>
      <w:numFmt w:val="none"/>
      <w:pStyle w:val="Poetry1"/>
      <w:suff w:val="nothing"/>
      <w:lvlText w:val="%1"/>
      <w:lvlJc w:val="left"/>
      <w:pPr>
        <w:ind w:left="720" w:hanging="720"/>
      </w:pPr>
      <w:rPr>
        <w:rFonts w:hint="default"/>
      </w:rPr>
    </w:lvl>
    <w:lvl w:ilvl="1">
      <w:start w:val="1"/>
      <w:numFmt w:val="none"/>
      <w:lvlRestart w:val="0"/>
      <w:pStyle w:val="Poetry2"/>
      <w:suff w:val="nothing"/>
      <w:lvlText w:val="%1"/>
      <w:lvlJc w:val="left"/>
      <w:pPr>
        <w:ind w:left="1080" w:hanging="720"/>
      </w:pPr>
      <w:rPr>
        <w:rFonts w:hint="default"/>
      </w:rPr>
    </w:lvl>
    <w:lvl w:ilvl="2">
      <w:start w:val="1"/>
      <w:numFmt w:val="none"/>
      <w:lvlRestart w:val="0"/>
      <w:pStyle w:val="Poetry3"/>
      <w:suff w:val="nothing"/>
      <w:lvlText w:val="%1"/>
      <w:lvlJc w:val="left"/>
      <w:pPr>
        <w:ind w:left="1440" w:hanging="720"/>
      </w:pPr>
      <w:rPr>
        <w:rFonts w:hint="default"/>
      </w:rPr>
    </w:lvl>
    <w:lvl w:ilvl="3">
      <w:start w:val="1"/>
      <w:numFmt w:val="none"/>
      <w:lvlRestart w:val="0"/>
      <w:pStyle w:val="Poetry4"/>
      <w:suff w:val="nothing"/>
      <w:lvlText w:val="%1"/>
      <w:lvlJc w:val="left"/>
      <w:pPr>
        <w:ind w:left="1800" w:hanging="720"/>
      </w:pPr>
      <w:rPr>
        <w:rFonts w:hint="default"/>
      </w:rPr>
    </w:lvl>
    <w:lvl w:ilvl="4">
      <w:start w:val="1"/>
      <w:numFmt w:val="none"/>
      <w:lvlRestart w:val="0"/>
      <w:pStyle w:val="Poetry5"/>
      <w:suff w:val="nothing"/>
      <w:lvlText w:val="%1"/>
      <w:lvlJc w:val="left"/>
      <w:pPr>
        <w:ind w:left="2160" w:hanging="720"/>
      </w:pPr>
      <w:rPr>
        <w:rFonts w:hint="default"/>
      </w:rPr>
    </w:lvl>
    <w:lvl w:ilvl="5">
      <w:start w:val="1"/>
      <w:numFmt w:val="none"/>
      <w:lvlRestart w:val="0"/>
      <w:pStyle w:val="Poetry6"/>
      <w:suff w:val="nothing"/>
      <w:lvlText w:val="%1"/>
      <w:lvlJc w:val="left"/>
      <w:pPr>
        <w:ind w:left="2520" w:hanging="720"/>
      </w:pPr>
      <w:rPr>
        <w:rFonts w:hint="default"/>
      </w:rPr>
    </w:lvl>
    <w:lvl w:ilvl="6">
      <w:start w:val="1"/>
      <w:numFmt w:val="none"/>
      <w:lvlRestart w:val="0"/>
      <w:suff w:val="nothing"/>
      <w:lvlText w:val="%1"/>
      <w:lvlJc w:val="left"/>
      <w:pPr>
        <w:ind w:left="2520" w:hanging="720"/>
      </w:pPr>
      <w:rPr>
        <w:rFonts w:hint="default"/>
      </w:rPr>
    </w:lvl>
    <w:lvl w:ilvl="7">
      <w:start w:val="1"/>
      <w:numFmt w:val="none"/>
      <w:lvlRestart w:val="0"/>
      <w:suff w:val="nothing"/>
      <w:lvlText w:val="%1"/>
      <w:lvlJc w:val="left"/>
      <w:pPr>
        <w:ind w:left="2520" w:hanging="720"/>
      </w:pPr>
      <w:rPr>
        <w:rFonts w:hint="default"/>
      </w:rPr>
    </w:lvl>
    <w:lvl w:ilvl="8">
      <w:start w:val="1"/>
      <w:numFmt w:val="none"/>
      <w:lvlRestart w:val="0"/>
      <w:suff w:val="nothing"/>
      <w:lvlText w:val="%1"/>
      <w:lvlJc w:val="left"/>
      <w:pPr>
        <w:ind w:left="2520" w:hanging="720"/>
      </w:pPr>
      <w:rPr>
        <w:rFonts w:hint="default"/>
      </w:rPr>
    </w:lvl>
  </w:abstractNum>
  <w:abstractNum w:abstractNumId="14" w15:restartNumberingAfterBreak="0">
    <w:nsid w:val="59AC5E54"/>
    <w:multiLevelType w:val="multilevel"/>
    <w:tmpl w:val="27462A68"/>
    <w:lvl w:ilvl="0">
      <w:start w:val="1"/>
      <w:numFmt w:val="none"/>
      <w:pStyle w:val="VersePlay1"/>
      <w:suff w:val="nothing"/>
      <w:lvlText w:val=""/>
      <w:lvlJc w:val="left"/>
      <w:pPr>
        <w:ind w:left="720" w:hanging="720"/>
      </w:pPr>
      <w:rPr>
        <w:rFonts w:hint="default"/>
      </w:rPr>
    </w:lvl>
    <w:lvl w:ilvl="1">
      <w:start w:val="1"/>
      <w:numFmt w:val="none"/>
      <w:lvlRestart w:val="0"/>
      <w:pStyle w:val="VersePlay2"/>
      <w:suff w:val="nothing"/>
      <w:lvlText w:val="%1"/>
      <w:lvlJc w:val="left"/>
      <w:pPr>
        <w:ind w:left="720" w:hanging="360"/>
      </w:pPr>
      <w:rPr>
        <w:rFonts w:hint="default"/>
      </w:rPr>
    </w:lvl>
    <w:lvl w:ilvl="2">
      <w:start w:val="1"/>
      <w:numFmt w:val="none"/>
      <w:lvlRestart w:val="0"/>
      <w:pStyle w:val="VerseStage"/>
      <w:suff w:val="nothing"/>
      <w:lvlText w:val="%1"/>
      <w:lvlJc w:val="left"/>
      <w:pPr>
        <w:ind w:left="1080" w:firstLine="0"/>
      </w:pPr>
      <w:rPr>
        <w:rFonts w:hint="default"/>
      </w:rPr>
    </w:lvl>
    <w:lvl w:ilvl="3">
      <w:start w:val="1"/>
      <w:numFmt w:val="none"/>
      <w:lvlRestart w:val="0"/>
      <w:suff w:val="nothing"/>
      <w:lvlText w:val="%1"/>
      <w:lvlJc w:val="left"/>
      <w:pPr>
        <w:ind w:left="720" w:hanging="360"/>
      </w:pPr>
      <w:rPr>
        <w:rFonts w:hint="default"/>
      </w:rPr>
    </w:lvl>
    <w:lvl w:ilvl="4">
      <w:start w:val="1"/>
      <w:numFmt w:val="none"/>
      <w:lvlRestart w:val="0"/>
      <w:suff w:val="nothing"/>
      <w:lvlText w:val="%1"/>
      <w:lvlJc w:val="left"/>
      <w:pPr>
        <w:ind w:left="720" w:hanging="360"/>
      </w:pPr>
      <w:rPr>
        <w:rFonts w:hint="default"/>
      </w:rPr>
    </w:lvl>
    <w:lvl w:ilvl="5">
      <w:start w:val="1"/>
      <w:numFmt w:val="none"/>
      <w:lvlRestart w:val="0"/>
      <w:suff w:val="nothing"/>
      <w:lvlText w:val="%1"/>
      <w:lvlJc w:val="left"/>
      <w:pPr>
        <w:ind w:left="720" w:hanging="360"/>
      </w:pPr>
      <w:rPr>
        <w:rFonts w:hint="default"/>
      </w:rPr>
    </w:lvl>
    <w:lvl w:ilvl="6">
      <w:start w:val="1"/>
      <w:numFmt w:val="none"/>
      <w:lvlRestart w:val="0"/>
      <w:suff w:val="nothing"/>
      <w:lvlText w:val="%1"/>
      <w:lvlJc w:val="left"/>
      <w:pPr>
        <w:ind w:left="720" w:hanging="360"/>
      </w:pPr>
      <w:rPr>
        <w:rFonts w:hint="default"/>
      </w:rPr>
    </w:lvl>
    <w:lvl w:ilvl="7">
      <w:start w:val="1"/>
      <w:numFmt w:val="none"/>
      <w:lvlRestart w:val="0"/>
      <w:suff w:val="nothing"/>
      <w:lvlText w:val="%1"/>
      <w:lvlJc w:val="left"/>
      <w:pPr>
        <w:ind w:left="720" w:hanging="360"/>
      </w:pPr>
      <w:rPr>
        <w:rFonts w:hint="default"/>
      </w:rPr>
    </w:lvl>
    <w:lvl w:ilvl="8">
      <w:start w:val="1"/>
      <w:numFmt w:val="none"/>
      <w:lvlRestart w:val="0"/>
      <w:suff w:val="nothing"/>
      <w:lvlText w:val="%1"/>
      <w:lvlJc w:val="left"/>
      <w:pPr>
        <w:ind w:left="720" w:hanging="360"/>
      </w:pPr>
      <w:rPr>
        <w:rFonts w:hint="default"/>
      </w:rPr>
    </w:lvl>
  </w:abstractNum>
  <w:abstractNum w:abstractNumId="15" w15:restartNumberingAfterBreak="0">
    <w:nsid w:val="74455BD4"/>
    <w:multiLevelType w:val="multilevel"/>
    <w:tmpl w:val="3BF44E4E"/>
    <w:lvl w:ilvl="0">
      <w:numFmt w:val="none"/>
      <w:suff w:val="nothing"/>
      <w:lvlText w:val=""/>
      <w:lvlJc w:val="left"/>
      <w:pPr>
        <w:ind w:left="1080" w:hanging="1080"/>
      </w:pPr>
      <w:rPr>
        <w:rFonts w:hint="default"/>
      </w:rPr>
    </w:lvl>
    <w:lvl w:ilvl="1">
      <w:numFmt w:val="none"/>
      <w:lvlRestart w:val="0"/>
      <w:suff w:val="nothing"/>
      <w:lvlText w:val=""/>
      <w:lvlJc w:val="left"/>
      <w:pPr>
        <w:ind w:left="1080" w:hanging="720"/>
      </w:pPr>
      <w:rPr>
        <w:rFonts w:hint="default"/>
      </w:rPr>
    </w:lvl>
    <w:lvl w:ilvl="2">
      <w:numFmt w:val="none"/>
      <w:lvlRestart w:val="0"/>
      <w:suff w:val="nothing"/>
      <w:lvlText w:val=""/>
      <w:lvlJc w:val="left"/>
      <w:pPr>
        <w:ind w:left="1080" w:hanging="360"/>
      </w:pPr>
      <w:rPr>
        <w:rFonts w:hint="default"/>
      </w:rPr>
    </w:lvl>
    <w:lvl w:ilvl="3">
      <w:numFmt w:val="none"/>
      <w:lvlRestart w:val="0"/>
      <w:suff w:val="nothing"/>
      <w:lvlText w:val=""/>
      <w:lvlJc w:val="left"/>
      <w:pPr>
        <w:ind w:left="1080" w:hanging="360"/>
      </w:pPr>
      <w:rPr>
        <w:rFonts w:hint="default"/>
      </w:rPr>
    </w:lvl>
    <w:lvl w:ilvl="4">
      <w:numFmt w:val="none"/>
      <w:lvlRestart w:val="0"/>
      <w:suff w:val="nothing"/>
      <w:lvlText w:val=""/>
      <w:lvlJc w:val="left"/>
      <w:pPr>
        <w:ind w:left="1080" w:hanging="360"/>
      </w:pPr>
      <w:rPr>
        <w:rFonts w:hint="default"/>
      </w:rPr>
    </w:lvl>
    <w:lvl w:ilvl="5">
      <w:numFmt w:val="none"/>
      <w:lvlRestart w:val="0"/>
      <w:suff w:val="nothing"/>
      <w:lvlText w:val=""/>
      <w:lvlJc w:val="left"/>
      <w:pPr>
        <w:ind w:left="1080" w:hanging="360"/>
      </w:pPr>
      <w:rPr>
        <w:rFonts w:hint="default"/>
      </w:rPr>
    </w:lvl>
    <w:lvl w:ilvl="6">
      <w:numFmt w:val="none"/>
      <w:suff w:val="nothing"/>
      <w:lvlText w:val=""/>
      <w:lvlJc w:val="left"/>
      <w:pPr>
        <w:ind w:left="1080" w:hanging="360"/>
      </w:pPr>
      <w:rPr>
        <w:rFonts w:hint="default"/>
      </w:rPr>
    </w:lvl>
    <w:lvl w:ilvl="7">
      <w:numFmt w:val="none"/>
      <w:lvlRestart w:val="0"/>
      <w:suff w:val="nothing"/>
      <w:lvlText w:val=""/>
      <w:lvlJc w:val="left"/>
      <w:pPr>
        <w:ind w:left="1080" w:hanging="360"/>
      </w:pPr>
      <w:rPr>
        <w:rFonts w:hint="default"/>
      </w:rPr>
    </w:lvl>
    <w:lvl w:ilvl="8">
      <w:numFmt w:val="none"/>
      <w:lvlRestart w:val="0"/>
      <w:suff w:val="nothing"/>
      <w:lvlText w:val=""/>
      <w:lvlJc w:val="left"/>
      <w:pPr>
        <w:ind w:left="1080" w:hanging="1080"/>
      </w:pPr>
      <w:rPr>
        <w:rFonts w:hint="default"/>
      </w:rPr>
    </w:lvl>
  </w:abstractNum>
  <w:num w:numId="1" w16cid:durableId="295987676">
    <w:abstractNumId w:val="10"/>
  </w:num>
  <w:num w:numId="2" w16cid:durableId="2028360081">
    <w:abstractNumId w:val="2"/>
  </w:num>
  <w:num w:numId="3" w16cid:durableId="1982954202">
    <w:abstractNumId w:val="11"/>
  </w:num>
  <w:num w:numId="4" w16cid:durableId="1523205617">
    <w:abstractNumId w:val="1"/>
  </w:num>
  <w:num w:numId="5" w16cid:durableId="30494252">
    <w:abstractNumId w:val="9"/>
  </w:num>
  <w:num w:numId="6" w16cid:durableId="956326575">
    <w:abstractNumId w:val="7"/>
  </w:num>
  <w:num w:numId="7" w16cid:durableId="830098551">
    <w:abstractNumId w:val="15"/>
  </w:num>
  <w:num w:numId="8" w16cid:durableId="794905702">
    <w:abstractNumId w:val="4"/>
  </w:num>
  <w:num w:numId="9" w16cid:durableId="1028262197">
    <w:abstractNumId w:val="6"/>
  </w:num>
  <w:num w:numId="10" w16cid:durableId="2018069891">
    <w:abstractNumId w:val="3"/>
  </w:num>
  <w:num w:numId="11" w16cid:durableId="1877155058">
    <w:abstractNumId w:val="0"/>
  </w:num>
  <w:num w:numId="12" w16cid:durableId="433479883">
    <w:abstractNumId w:val="11"/>
  </w:num>
  <w:num w:numId="13" w16cid:durableId="126706849">
    <w:abstractNumId w:val="10"/>
  </w:num>
  <w:num w:numId="14" w16cid:durableId="950163451">
    <w:abstractNumId w:val="2"/>
  </w:num>
  <w:num w:numId="15" w16cid:durableId="1904026920">
    <w:abstractNumId w:val="8"/>
  </w:num>
  <w:num w:numId="16" w16cid:durableId="546533588">
    <w:abstractNumId w:val="1"/>
  </w:num>
  <w:num w:numId="17" w16cid:durableId="1346010147">
    <w:abstractNumId w:val="9"/>
  </w:num>
  <w:num w:numId="18" w16cid:durableId="814490194">
    <w:abstractNumId w:val="13"/>
  </w:num>
  <w:num w:numId="19" w16cid:durableId="1862015227">
    <w:abstractNumId w:val="12"/>
  </w:num>
  <w:num w:numId="20" w16cid:durableId="230384649">
    <w:abstractNumId w:val="5"/>
  </w:num>
  <w:num w:numId="21" w16cid:durableId="1805347483">
    <w:abstractNumId w:val="14"/>
  </w:num>
  <w:num w:numId="22" w16cid:durableId="448551020">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attachedTemplate r:id="rId1"/>
  <w:stylePaneFormatFilter w:val="2008" w:allStyles="0" w:customStyles="0" w:latentStyles="0" w:stylesInUse="1" w:headingStyles="0" w:numberingStyles="0" w:tableStyles="0" w:directFormattingOnRuns="0" w:directFormattingOnParagraphs="0" w:directFormattingOnNumbering="0" w:directFormattingOnTables="0" w:clearFormatting="0" w:top3HeadingStyles="1" w:visibleStyles="0" w:alternateStyleNames="0"/>
  <w:stylePaneSortMethod w:val="00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WIFT.StyleMap.GUID" w:val="f204a9a4-3c7f-4d8e-9fad-59953e06de59"/>
  </w:docVars>
  <w:rsids>
    <w:rsidRoot w:val="00DC69F3"/>
    <w:rsid w:val="00056151"/>
    <w:rsid w:val="0006590A"/>
    <w:rsid w:val="000B4A57"/>
    <w:rsid w:val="000D1F13"/>
    <w:rsid w:val="00100C58"/>
    <w:rsid w:val="00111278"/>
    <w:rsid w:val="00114498"/>
    <w:rsid w:val="0017251B"/>
    <w:rsid w:val="001845B2"/>
    <w:rsid w:val="00186434"/>
    <w:rsid w:val="001C08EA"/>
    <w:rsid w:val="001C1834"/>
    <w:rsid w:val="001E09F7"/>
    <w:rsid w:val="001F20DD"/>
    <w:rsid w:val="001F7B9F"/>
    <w:rsid w:val="00212914"/>
    <w:rsid w:val="00221A8C"/>
    <w:rsid w:val="0022251F"/>
    <w:rsid w:val="002450C1"/>
    <w:rsid w:val="002628AE"/>
    <w:rsid w:val="002B7905"/>
    <w:rsid w:val="002D65AF"/>
    <w:rsid w:val="002E6341"/>
    <w:rsid w:val="002F4F9C"/>
    <w:rsid w:val="00303810"/>
    <w:rsid w:val="00305646"/>
    <w:rsid w:val="003145CD"/>
    <w:rsid w:val="00325566"/>
    <w:rsid w:val="00342727"/>
    <w:rsid w:val="0034365C"/>
    <w:rsid w:val="0037380E"/>
    <w:rsid w:val="00381CC0"/>
    <w:rsid w:val="00383BFD"/>
    <w:rsid w:val="00386A03"/>
    <w:rsid w:val="003973B0"/>
    <w:rsid w:val="003A1288"/>
    <w:rsid w:val="003B2A63"/>
    <w:rsid w:val="003B7A66"/>
    <w:rsid w:val="003D1F7D"/>
    <w:rsid w:val="003F7387"/>
    <w:rsid w:val="004000FB"/>
    <w:rsid w:val="004166A6"/>
    <w:rsid w:val="0041692B"/>
    <w:rsid w:val="00423DE3"/>
    <w:rsid w:val="004637E4"/>
    <w:rsid w:val="00467001"/>
    <w:rsid w:val="00467982"/>
    <w:rsid w:val="00471028"/>
    <w:rsid w:val="00496680"/>
    <w:rsid w:val="004A5314"/>
    <w:rsid w:val="004A65D0"/>
    <w:rsid w:val="004B1936"/>
    <w:rsid w:val="004D3A61"/>
    <w:rsid w:val="004D5CE9"/>
    <w:rsid w:val="004D6487"/>
    <w:rsid w:val="004D7ABB"/>
    <w:rsid w:val="004E351C"/>
    <w:rsid w:val="004F4FD6"/>
    <w:rsid w:val="004F671B"/>
    <w:rsid w:val="00505B53"/>
    <w:rsid w:val="005178A3"/>
    <w:rsid w:val="0052470E"/>
    <w:rsid w:val="00533315"/>
    <w:rsid w:val="00534DBA"/>
    <w:rsid w:val="005516F5"/>
    <w:rsid w:val="005938EA"/>
    <w:rsid w:val="00596B5C"/>
    <w:rsid w:val="005A7BBA"/>
    <w:rsid w:val="005B0960"/>
    <w:rsid w:val="005C4130"/>
    <w:rsid w:val="005D443F"/>
    <w:rsid w:val="005E692C"/>
    <w:rsid w:val="005F520B"/>
    <w:rsid w:val="005F66C7"/>
    <w:rsid w:val="006168BD"/>
    <w:rsid w:val="00617301"/>
    <w:rsid w:val="006237E5"/>
    <w:rsid w:val="0062569B"/>
    <w:rsid w:val="00632744"/>
    <w:rsid w:val="00641187"/>
    <w:rsid w:val="00656BDC"/>
    <w:rsid w:val="006874B6"/>
    <w:rsid w:val="006943E5"/>
    <w:rsid w:val="006A059A"/>
    <w:rsid w:val="006B6712"/>
    <w:rsid w:val="006E202B"/>
    <w:rsid w:val="006E4F6C"/>
    <w:rsid w:val="006F31D6"/>
    <w:rsid w:val="006F3658"/>
    <w:rsid w:val="00710A52"/>
    <w:rsid w:val="00725632"/>
    <w:rsid w:val="00736D60"/>
    <w:rsid w:val="00737075"/>
    <w:rsid w:val="00737665"/>
    <w:rsid w:val="007419E9"/>
    <w:rsid w:val="00741AAA"/>
    <w:rsid w:val="007512BB"/>
    <w:rsid w:val="00757275"/>
    <w:rsid w:val="00771209"/>
    <w:rsid w:val="00776F9D"/>
    <w:rsid w:val="00794CF6"/>
    <w:rsid w:val="00796717"/>
    <w:rsid w:val="007B1829"/>
    <w:rsid w:val="007B5F11"/>
    <w:rsid w:val="007B7246"/>
    <w:rsid w:val="007C0406"/>
    <w:rsid w:val="007E5847"/>
    <w:rsid w:val="007E760C"/>
    <w:rsid w:val="007E7B60"/>
    <w:rsid w:val="007F734A"/>
    <w:rsid w:val="008067CC"/>
    <w:rsid w:val="00820A1E"/>
    <w:rsid w:val="00824C51"/>
    <w:rsid w:val="0085242A"/>
    <w:rsid w:val="008533B6"/>
    <w:rsid w:val="008569F0"/>
    <w:rsid w:val="00860077"/>
    <w:rsid w:val="0086127C"/>
    <w:rsid w:val="00867322"/>
    <w:rsid w:val="00871B08"/>
    <w:rsid w:val="00877EE4"/>
    <w:rsid w:val="00896646"/>
    <w:rsid w:val="008C5162"/>
    <w:rsid w:val="008D1512"/>
    <w:rsid w:val="008D796F"/>
    <w:rsid w:val="00901C30"/>
    <w:rsid w:val="0092792C"/>
    <w:rsid w:val="00930DF6"/>
    <w:rsid w:val="00944C6A"/>
    <w:rsid w:val="009C0902"/>
    <w:rsid w:val="009D3C2D"/>
    <w:rsid w:val="009E36BD"/>
    <w:rsid w:val="00A03CE8"/>
    <w:rsid w:val="00A107E7"/>
    <w:rsid w:val="00A13C36"/>
    <w:rsid w:val="00A13FC8"/>
    <w:rsid w:val="00A20ABD"/>
    <w:rsid w:val="00A37D00"/>
    <w:rsid w:val="00A427E1"/>
    <w:rsid w:val="00A61A0A"/>
    <w:rsid w:val="00A63BEE"/>
    <w:rsid w:val="00A64A34"/>
    <w:rsid w:val="00A666B8"/>
    <w:rsid w:val="00A66D80"/>
    <w:rsid w:val="00A67DBC"/>
    <w:rsid w:val="00A716AC"/>
    <w:rsid w:val="00A83668"/>
    <w:rsid w:val="00A879A5"/>
    <w:rsid w:val="00AB48CD"/>
    <w:rsid w:val="00AD3E6E"/>
    <w:rsid w:val="00AF267E"/>
    <w:rsid w:val="00B4095F"/>
    <w:rsid w:val="00B5153C"/>
    <w:rsid w:val="00B66F60"/>
    <w:rsid w:val="00B7697C"/>
    <w:rsid w:val="00B9416B"/>
    <w:rsid w:val="00BA3656"/>
    <w:rsid w:val="00BB6AAD"/>
    <w:rsid w:val="00BC6222"/>
    <w:rsid w:val="00BC7EE2"/>
    <w:rsid w:val="00BD5360"/>
    <w:rsid w:val="00BE0F15"/>
    <w:rsid w:val="00BF61F2"/>
    <w:rsid w:val="00C00798"/>
    <w:rsid w:val="00C01252"/>
    <w:rsid w:val="00C07A49"/>
    <w:rsid w:val="00C1119A"/>
    <w:rsid w:val="00C17812"/>
    <w:rsid w:val="00C205C6"/>
    <w:rsid w:val="00C25D3C"/>
    <w:rsid w:val="00C47DE6"/>
    <w:rsid w:val="00C67680"/>
    <w:rsid w:val="00C7430E"/>
    <w:rsid w:val="00C819D3"/>
    <w:rsid w:val="00C83D0F"/>
    <w:rsid w:val="00C940FD"/>
    <w:rsid w:val="00C97944"/>
    <w:rsid w:val="00CA1231"/>
    <w:rsid w:val="00CB3B88"/>
    <w:rsid w:val="00CC09DB"/>
    <w:rsid w:val="00CD7CDB"/>
    <w:rsid w:val="00CE039D"/>
    <w:rsid w:val="00CE37B4"/>
    <w:rsid w:val="00CE3870"/>
    <w:rsid w:val="00CE770D"/>
    <w:rsid w:val="00CF3795"/>
    <w:rsid w:val="00D01CAC"/>
    <w:rsid w:val="00D07ECD"/>
    <w:rsid w:val="00D1466A"/>
    <w:rsid w:val="00D22519"/>
    <w:rsid w:val="00D24049"/>
    <w:rsid w:val="00D25A9B"/>
    <w:rsid w:val="00D3221A"/>
    <w:rsid w:val="00D37ED5"/>
    <w:rsid w:val="00D60E8C"/>
    <w:rsid w:val="00D866EE"/>
    <w:rsid w:val="00DC69F3"/>
    <w:rsid w:val="00DF1651"/>
    <w:rsid w:val="00E306FB"/>
    <w:rsid w:val="00E515B9"/>
    <w:rsid w:val="00E60706"/>
    <w:rsid w:val="00E6467D"/>
    <w:rsid w:val="00E65568"/>
    <w:rsid w:val="00E81329"/>
    <w:rsid w:val="00E92D37"/>
    <w:rsid w:val="00EC48F4"/>
    <w:rsid w:val="00EC6848"/>
    <w:rsid w:val="00F154A9"/>
    <w:rsid w:val="00F347CA"/>
    <w:rsid w:val="00F3776C"/>
    <w:rsid w:val="00F470C4"/>
    <w:rsid w:val="00F53285"/>
    <w:rsid w:val="00F62188"/>
    <w:rsid w:val="00F6654D"/>
    <w:rsid w:val="00F805C9"/>
    <w:rsid w:val="00F86454"/>
    <w:rsid w:val="00F86EFC"/>
    <w:rsid w:val="00FA1C2E"/>
    <w:rsid w:val="00FB580A"/>
    <w:rsid w:val="00FC5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B0A394"/>
  <w15:chartTrackingRefBased/>
  <w15:docId w15:val="{F51B2135-0C6D-4A83-969B-4E1FA7DF3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Strong" w:uiPriority="22"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69F3"/>
    <w:pPr>
      <w:spacing w:after="160" w:line="278" w:lineRule="auto"/>
    </w:pPr>
    <w:rPr>
      <w:rFonts w:ascii="Aptos" w:eastAsia="Aptos" w:hAnsi="Aptos"/>
      <w:kern w:val="2"/>
      <w:sz w:val="24"/>
      <w:szCs w:val="24"/>
    </w:rPr>
  </w:style>
  <w:style w:type="paragraph" w:styleId="Heading1">
    <w:name w:val="heading 1"/>
    <w:basedOn w:val="BrailleBase"/>
    <w:link w:val="Heading1Char"/>
    <w:uiPriority w:val="9"/>
    <w:qFormat/>
    <w:rsid w:val="001F20DD"/>
    <w:pPr>
      <w:keepNext/>
      <w:numPr>
        <w:numId w:val="15"/>
      </w:numPr>
      <w:spacing w:before="240" w:after="240"/>
      <w:jc w:val="center"/>
      <w:outlineLvl w:val="0"/>
    </w:pPr>
    <w:rPr>
      <w:sz w:val="36"/>
      <w:szCs w:val="32"/>
    </w:rPr>
  </w:style>
  <w:style w:type="paragraph" w:styleId="Heading2">
    <w:name w:val="heading 2"/>
    <w:basedOn w:val="BrailleBase"/>
    <w:qFormat/>
    <w:rsid w:val="001F20DD"/>
    <w:pPr>
      <w:keepNext/>
      <w:numPr>
        <w:ilvl w:val="1"/>
        <w:numId w:val="15"/>
      </w:numPr>
      <w:spacing w:before="240"/>
      <w:outlineLvl w:val="1"/>
    </w:pPr>
    <w:rPr>
      <w:sz w:val="32"/>
      <w:szCs w:val="32"/>
    </w:rPr>
  </w:style>
  <w:style w:type="paragraph" w:styleId="Heading3">
    <w:name w:val="heading 3"/>
    <w:basedOn w:val="BrailleBase"/>
    <w:qFormat/>
    <w:rsid w:val="001F20DD"/>
    <w:pPr>
      <w:keepNext/>
      <w:numPr>
        <w:ilvl w:val="2"/>
        <w:numId w:val="15"/>
      </w:numPr>
      <w:spacing w:before="240"/>
      <w:outlineLvl w:val="2"/>
    </w:pPr>
    <w:rPr>
      <w:sz w:val="32"/>
    </w:rPr>
  </w:style>
  <w:style w:type="paragraph" w:styleId="Heading4">
    <w:name w:val="heading 4"/>
    <w:basedOn w:val="Normal"/>
    <w:next w:val="Normal"/>
    <w:rsid w:val="001F20DD"/>
    <w:pPr>
      <w:keepNext/>
      <w:widowControl w:val="0"/>
      <w:numPr>
        <w:ilvl w:val="3"/>
        <w:numId w:val="15"/>
      </w:numPr>
      <w:spacing w:after="60"/>
      <w:outlineLvl w:val="3"/>
    </w:pPr>
    <w:rPr>
      <w:szCs w:val="20"/>
    </w:rPr>
  </w:style>
  <w:style w:type="paragraph" w:styleId="Heading5">
    <w:name w:val="heading 5"/>
    <w:basedOn w:val="Normal"/>
    <w:next w:val="Normal"/>
    <w:rsid w:val="001F20DD"/>
    <w:pPr>
      <w:keepNext/>
      <w:widowControl w:val="0"/>
      <w:numPr>
        <w:ilvl w:val="4"/>
        <w:numId w:val="15"/>
      </w:numPr>
      <w:spacing w:after="60"/>
      <w:outlineLvl w:val="4"/>
    </w:pPr>
    <w:rPr>
      <w:szCs w:val="20"/>
    </w:rPr>
  </w:style>
  <w:style w:type="paragraph" w:styleId="Heading6">
    <w:name w:val="heading 6"/>
    <w:basedOn w:val="Normal"/>
    <w:next w:val="Normal"/>
    <w:rsid w:val="001F20DD"/>
    <w:pPr>
      <w:keepNext/>
      <w:widowControl w:val="0"/>
      <w:numPr>
        <w:ilvl w:val="5"/>
        <w:numId w:val="15"/>
      </w:numPr>
      <w:spacing w:after="60"/>
      <w:outlineLvl w:val="5"/>
    </w:pPr>
    <w:rPr>
      <w:szCs w:val="20"/>
    </w:rPr>
  </w:style>
  <w:style w:type="paragraph" w:styleId="Heading7">
    <w:name w:val="heading 7"/>
    <w:basedOn w:val="Normal"/>
    <w:next w:val="Normal"/>
    <w:rsid w:val="001F20DD"/>
    <w:pPr>
      <w:keepNext/>
      <w:widowControl w:val="0"/>
      <w:numPr>
        <w:ilvl w:val="6"/>
        <w:numId w:val="15"/>
      </w:numPr>
      <w:spacing w:after="60"/>
      <w:outlineLvl w:val="6"/>
    </w:pPr>
    <w:rPr>
      <w:szCs w:val="20"/>
    </w:rPr>
  </w:style>
  <w:style w:type="paragraph" w:styleId="Heading8">
    <w:name w:val="heading 8"/>
    <w:basedOn w:val="Normal"/>
    <w:next w:val="Normal"/>
    <w:rsid w:val="001F20DD"/>
    <w:pPr>
      <w:keepNext/>
      <w:widowControl w:val="0"/>
      <w:numPr>
        <w:ilvl w:val="7"/>
        <w:numId w:val="15"/>
      </w:numPr>
      <w:spacing w:after="60"/>
      <w:outlineLvl w:val="7"/>
    </w:pPr>
    <w:rPr>
      <w:szCs w:val="20"/>
    </w:rPr>
  </w:style>
  <w:style w:type="paragraph" w:styleId="Heading9">
    <w:name w:val="heading 9"/>
    <w:basedOn w:val="Normal"/>
    <w:next w:val="Normal"/>
    <w:rsid w:val="001F20DD"/>
    <w:pPr>
      <w:keepNext/>
      <w:widowControl w:val="0"/>
      <w:numPr>
        <w:ilvl w:val="8"/>
        <w:numId w:val="15"/>
      </w:numPr>
      <w:spacing w:after="60"/>
      <w:outlineLvl w:val="8"/>
    </w:pPr>
    <w:rPr>
      <w:szCs w:val="20"/>
    </w:rPr>
  </w:style>
  <w:style w:type="character" w:default="1" w:styleId="DefaultParagraphFont">
    <w:name w:val="Default Paragraph Font"/>
    <w:semiHidden/>
    <w:rsid w:val="0085242A"/>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unhideWhenUsed/>
    <w:rsid w:val="0085242A"/>
  </w:style>
  <w:style w:type="paragraph" w:customStyle="1" w:styleId="Footnote">
    <w:name w:val="Footnote"/>
    <w:basedOn w:val="BrailleBase"/>
    <w:link w:val="FootnoteChar"/>
    <w:rsid w:val="001F20DD"/>
    <w:pPr>
      <w:ind w:left="360" w:hanging="360"/>
    </w:pPr>
  </w:style>
  <w:style w:type="paragraph" w:customStyle="1" w:styleId="1-1">
    <w:name w:val="1-1"/>
    <w:basedOn w:val="BrailleBase"/>
    <w:rsid w:val="001F20DD"/>
  </w:style>
  <w:style w:type="paragraph" w:customStyle="1" w:styleId="11-11">
    <w:name w:val="11-11"/>
    <w:basedOn w:val="BrailleBase"/>
    <w:rsid w:val="001F20DD"/>
    <w:pPr>
      <w:ind w:left="1800"/>
    </w:pPr>
  </w:style>
  <w:style w:type="paragraph" w:customStyle="1" w:styleId="11-13">
    <w:name w:val="11-13"/>
    <w:basedOn w:val="BrailleBase"/>
    <w:rsid w:val="001F20DD"/>
    <w:pPr>
      <w:ind w:left="2160" w:hanging="360"/>
    </w:pPr>
  </w:style>
  <w:style w:type="paragraph" w:customStyle="1" w:styleId="11-15">
    <w:name w:val="11-15"/>
    <w:basedOn w:val="BrailleBase"/>
    <w:rsid w:val="001F20DD"/>
    <w:pPr>
      <w:ind w:left="2520" w:hanging="720"/>
    </w:pPr>
  </w:style>
  <w:style w:type="paragraph" w:customStyle="1" w:styleId="11-9">
    <w:name w:val="11-9"/>
    <w:basedOn w:val="BrailleBase"/>
    <w:rsid w:val="001F20DD"/>
    <w:pPr>
      <w:ind w:left="1440" w:firstLine="360"/>
    </w:pPr>
  </w:style>
  <w:style w:type="paragraph" w:customStyle="1" w:styleId="1-2">
    <w:name w:val="1-2"/>
    <w:basedOn w:val="BrailleBase"/>
    <w:rsid w:val="001F20DD"/>
    <w:pPr>
      <w:ind w:left="187" w:hanging="187"/>
    </w:pPr>
  </w:style>
  <w:style w:type="paragraph" w:customStyle="1" w:styleId="1-3">
    <w:name w:val="1-3"/>
    <w:basedOn w:val="BrailleBase"/>
    <w:rsid w:val="001F20DD"/>
    <w:pPr>
      <w:ind w:left="360" w:hanging="360"/>
    </w:pPr>
  </w:style>
  <w:style w:type="paragraph" w:customStyle="1" w:styleId="13-11">
    <w:name w:val="13-11"/>
    <w:basedOn w:val="BrailleBase"/>
    <w:rsid w:val="001F20DD"/>
    <w:pPr>
      <w:ind w:left="1800" w:firstLine="360"/>
    </w:pPr>
  </w:style>
  <w:style w:type="paragraph" w:customStyle="1" w:styleId="13-13">
    <w:name w:val="13-13"/>
    <w:basedOn w:val="BrailleBase"/>
    <w:rsid w:val="001F20DD"/>
    <w:pPr>
      <w:ind w:left="2160"/>
    </w:pPr>
  </w:style>
  <w:style w:type="paragraph" w:customStyle="1" w:styleId="13-15">
    <w:name w:val="13-15"/>
    <w:basedOn w:val="BrailleBase"/>
    <w:rsid w:val="001F20DD"/>
    <w:pPr>
      <w:ind w:left="2520" w:hanging="360"/>
    </w:pPr>
  </w:style>
  <w:style w:type="paragraph" w:customStyle="1" w:styleId="13-17">
    <w:name w:val="13-17"/>
    <w:basedOn w:val="BrailleBase"/>
    <w:rsid w:val="001F20DD"/>
    <w:pPr>
      <w:ind w:left="2880" w:hanging="720"/>
    </w:pPr>
  </w:style>
  <w:style w:type="paragraph" w:customStyle="1" w:styleId="1-5">
    <w:name w:val="1-5"/>
    <w:basedOn w:val="BrailleBase"/>
    <w:rsid w:val="001F20DD"/>
    <w:pPr>
      <w:ind w:left="720" w:hanging="720"/>
    </w:pPr>
  </w:style>
  <w:style w:type="paragraph" w:customStyle="1" w:styleId="1-6">
    <w:name w:val="1-6"/>
    <w:basedOn w:val="BrailleBase"/>
    <w:rsid w:val="001F20DD"/>
    <w:pPr>
      <w:spacing w:after="0"/>
      <w:ind w:left="900" w:hanging="900"/>
    </w:pPr>
  </w:style>
  <w:style w:type="paragraph" w:customStyle="1" w:styleId="3-1">
    <w:name w:val="3-1"/>
    <w:basedOn w:val="BrailleBase"/>
    <w:rsid w:val="001F20DD"/>
    <w:pPr>
      <w:ind w:firstLine="360"/>
    </w:pPr>
  </w:style>
  <w:style w:type="paragraph" w:customStyle="1" w:styleId="3-3">
    <w:name w:val="3-3"/>
    <w:basedOn w:val="BrailleBase"/>
    <w:rsid w:val="001F20DD"/>
    <w:pPr>
      <w:ind w:left="360"/>
    </w:pPr>
  </w:style>
  <w:style w:type="paragraph" w:customStyle="1" w:styleId="3-5">
    <w:name w:val="3-5"/>
    <w:basedOn w:val="BrailleBase"/>
    <w:rsid w:val="001F20DD"/>
    <w:pPr>
      <w:ind w:left="720" w:hanging="360"/>
    </w:pPr>
  </w:style>
  <w:style w:type="paragraph" w:customStyle="1" w:styleId="3-7">
    <w:name w:val="3-7"/>
    <w:basedOn w:val="BrailleBase"/>
    <w:rsid w:val="001F20DD"/>
    <w:pPr>
      <w:ind w:left="1080" w:hanging="720"/>
    </w:pPr>
  </w:style>
  <w:style w:type="paragraph" w:customStyle="1" w:styleId="4-6">
    <w:name w:val="4-6"/>
    <w:basedOn w:val="BrailleBase"/>
    <w:rsid w:val="001F20DD"/>
    <w:pPr>
      <w:spacing w:after="0"/>
      <w:ind w:left="864" w:hanging="288"/>
    </w:pPr>
  </w:style>
  <w:style w:type="paragraph" w:customStyle="1" w:styleId="5-3">
    <w:name w:val="5-3"/>
    <w:basedOn w:val="BrailleBase"/>
    <w:rsid w:val="001F20DD"/>
    <w:pPr>
      <w:ind w:left="360" w:firstLine="360"/>
    </w:pPr>
  </w:style>
  <w:style w:type="paragraph" w:customStyle="1" w:styleId="5-5">
    <w:name w:val="5-5"/>
    <w:basedOn w:val="BrailleBase"/>
    <w:rsid w:val="001F20DD"/>
    <w:pPr>
      <w:ind w:left="720"/>
    </w:pPr>
  </w:style>
  <w:style w:type="paragraph" w:customStyle="1" w:styleId="5-7">
    <w:name w:val="5-7"/>
    <w:basedOn w:val="BrailleBase"/>
    <w:rsid w:val="001F20DD"/>
    <w:pPr>
      <w:ind w:left="1080" w:hanging="360"/>
    </w:pPr>
  </w:style>
  <w:style w:type="paragraph" w:customStyle="1" w:styleId="5-9">
    <w:name w:val="5-9"/>
    <w:basedOn w:val="BrailleBase"/>
    <w:rsid w:val="001F20DD"/>
    <w:pPr>
      <w:ind w:left="1440" w:hanging="720"/>
    </w:pPr>
  </w:style>
  <w:style w:type="paragraph" w:customStyle="1" w:styleId="7-11">
    <w:name w:val="7-11"/>
    <w:basedOn w:val="BrailleBase"/>
    <w:rsid w:val="001F20DD"/>
    <w:pPr>
      <w:ind w:left="1800" w:hanging="720"/>
    </w:pPr>
  </w:style>
  <w:style w:type="paragraph" w:customStyle="1" w:styleId="7-5">
    <w:name w:val="7-5"/>
    <w:basedOn w:val="BrailleBase"/>
    <w:rsid w:val="001F20DD"/>
    <w:pPr>
      <w:ind w:left="720" w:firstLine="360"/>
    </w:pPr>
  </w:style>
  <w:style w:type="paragraph" w:customStyle="1" w:styleId="7-7">
    <w:name w:val="7-7"/>
    <w:basedOn w:val="BrailleBase"/>
    <w:rsid w:val="001F20DD"/>
    <w:pPr>
      <w:ind w:left="1080"/>
    </w:pPr>
  </w:style>
  <w:style w:type="paragraph" w:customStyle="1" w:styleId="7-9">
    <w:name w:val="7-9"/>
    <w:basedOn w:val="BrailleBase"/>
    <w:rsid w:val="001F20DD"/>
    <w:pPr>
      <w:ind w:left="1440" w:hanging="360"/>
    </w:pPr>
  </w:style>
  <w:style w:type="paragraph" w:customStyle="1" w:styleId="9-11">
    <w:name w:val="9-11"/>
    <w:basedOn w:val="BrailleBase"/>
    <w:rsid w:val="001F20DD"/>
    <w:pPr>
      <w:ind w:left="1800" w:hanging="360"/>
    </w:pPr>
  </w:style>
  <w:style w:type="paragraph" w:customStyle="1" w:styleId="9-13">
    <w:name w:val="9-13"/>
    <w:basedOn w:val="BrailleBase"/>
    <w:rsid w:val="001F20DD"/>
    <w:pPr>
      <w:ind w:left="2160" w:hanging="720"/>
    </w:pPr>
  </w:style>
  <w:style w:type="paragraph" w:customStyle="1" w:styleId="9-7">
    <w:name w:val="9-7"/>
    <w:basedOn w:val="BrailleBase"/>
    <w:rsid w:val="001F20DD"/>
    <w:pPr>
      <w:ind w:left="1080" w:firstLine="360"/>
    </w:pPr>
  </w:style>
  <w:style w:type="paragraph" w:customStyle="1" w:styleId="9-9">
    <w:name w:val="9-9"/>
    <w:basedOn w:val="BrailleBase"/>
    <w:rsid w:val="001F20DD"/>
    <w:pPr>
      <w:ind w:left="1440"/>
    </w:pPr>
  </w:style>
  <w:style w:type="paragraph" w:customStyle="1" w:styleId="Centered">
    <w:name w:val="Centered"/>
    <w:basedOn w:val="BrailleBase"/>
    <w:rsid w:val="003B2A63"/>
    <w:pPr>
      <w:spacing w:after="240"/>
      <w:jc w:val="center"/>
    </w:pPr>
  </w:style>
  <w:style w:type="paragraph" w:customStyle="1" w:styleId="AlphabeticDivision">
    <w:name w:val="AlphabeticDivision"/>
    <w:basedOn w:val="BrailleBase"/>
    <w:rsid w:val="001F20DD"/>
    <w:pPr>
      <w:spacing w:after="0"/>
      <w:jc w:val="center"/>
    </w:pPr>
    <w:rPr>
      <w:sz w:val="32"/>
      <w:szCs w:val="32"/>
    </w:rPr>
  </w:style>
  <w:style w:type="paragraph" w:customStyle="1" w:styleId="Attribution">
    <w:name w:val="Attribution"/>
    <w:basedOn w:val="BrailleBase"/>
    <w:rsid w:val="001F20DD"/>
    <w:pPr>
      <w:ind w:left="720"/>
    </w:pPr>
  </w:style>
  <w:style w:type="paragraph" w:styleId="ListBullet">
    <w:name w:val="List Bullet"/>
    <w:basedOn w:val="BrailleBase"/>
    <w:rsid w:val="00867322"/>
    <w:pPr>
      <w:numPr>
        <w:numId w:val="11"/>
      </w:numPr>
    </w:pPr>
  </w:style>
  <w:style w:type="paragraph" w:customStyle="1" w:styleId="BoxBegin">
    <w:name w:val="BoxBegin"/>
    <w:basedOn w:val="BrailleBase"/>
    <w:semiHidden/>
    <w:rsid w:val="001F20DD"/>
    <w:rPr>
      <w:rFonts w:ascii="SimBraille" w:hAnsi="SimBraille"/>
      <w:noProof/>
    </w:rPr>
  </w:style>
  <w:style w:type="paragraph" w:customStyle="1" w:styleId="BoxDouble">
    <w:name w:val="BoxDouble"/>
    <w:basedOn w:val="BrailleBase"/>
    <w:semiHidden/>
    <w:rsid w:val="001F20DD"/>
    <w:rPr>
      <w:rFonts w:ascii="SimBraille" w:hAnsi="SimBraille"/>
      <w:noProof/>
    </w:rPr>
  </w:style>
  <w:style w:type="paragraph" w:customStyle="1" w:styleId="BoxEnd">
    <w:name w:val="BoxEnd"/>
    <w:basedOn w:val="BrailleBase"/>
    <w:semiHidden/>
    <w:rsid w:val="001F20DD"/>
    <w:rPr>
      <w:rFonts w:ascii="SimBraille" w:hAnsi="SimBraille"/>
      <w:noProof/>
    </w:rPr>
  </w:style>
  <w:style w:type="paragraph" w:styleId="Caption">
    <w:name w:val="caption"/>
    <w:basedOn w:val="BrailleBase"/>
    <w:rsid w:val="001F20DD"/>
    <w:pPr>
      <w:ind w:left="720" w:firstLine="360"/>
    </w:pPr>
  </w:style>
  <w:style w:type="paragraph" w:customStyle="1" w:styleId="Cartoon">
    <w:name w:val="Cartoon"/>
    <w:basedOn w:val="BrailleBase"/>
    <w:semiHidden/>
    <w:rsid w:val="001F20DD"/>
    <w:pPr>
      <w:ind w:left="360" w:hanging="360"/>
    </w:pPr>
  </w:style>
  <w:style w:type="paragraph" w:customStyle="1" w:styleId="CBC-Display">
    <w:name w:val="CBC-Display"/>
    <w:basedOn w:val="BrailleBase"/>
    <w:rsid w:val="001F20DD"/>
    <w:pPr>
      <w:ind w:left="187" w:hanging="187"/>
    </w:pPr>
    <w:rPr>
      <w:rFonts w:ascii="Courier New" w:hAnsi="Courier New" w:cs="Courier New"/>
      <w:color w:val="0000FF"/>
    </w:rPr>
  </w:style>
  <w:style w:type="character" w:customStyle="1" w:styleId="CBC-Inline">
    <w:name w:val="CBC-Inline"/>
    <w:rsid w:val="00BE0F15"/>
    <w:rPr>
      <w:rFonts w:ascii="Courier New" w:hAnsi="Courier New"/>
      <w:color w:val="0000FF"/>
      <w:sz w:val="28"/>
    </w:rPr>
  </w:style>
  <w:style w:type="paragraph" w:customStyle="1" w:styleId="CenteredFullLine">
    <w:name w:val="CenteredFullLine"/>
    <w:basedOn w:val="BrailleBase"/>
    <w:rsid w:val="001F20DD"/>
    <w:pPr>
      <w:jc w:val="center"/>
    </w:pPr>
  </w:style>
  <w:style w:type="paragraph" w:customStyle="1" w:styleId="CenteredWithGuideDots">
    <w:name w:val="CenteredWithGuideDots"/>
    <w:basedOn w:val="BrailleBase"/>
    <w:rsid w:val="001F20DD"/>
    <w:pPr>
      <w:jc w:val="center"/>
    </w:pPr>
  </w:style>
  <w:style w:type="paragraph" w:customStyle="1" w:styleId="CrossReference">
    <w:name w:val="CrossReference"/>
    <w:basedOn w:val="BrailleBase"/>
    <w:rsid w:val="001F20DD"/>
    <w:pPr>
      <w:spacing w:before="120"/>
      <w:ind w:left="720" w:firstLine="360"/>
    </w:pPr>
  </w:style>
  <w:style w:type="character" w:customStyle="1" w:styleId="DBTCode">
    <w:name w:val="DBT Code"/>
    <w:semiHidden/>
    <w:rsid w:val="00BE0F15"/>
    <w:rPr>
      <w:rFonts w:ascii="DejaVu Sans" w:hAnsi="DejaVu Sans"/>
      <w:vanish/>
      <w:color w:val="993366"/>
      <w:sz w:val="24"/>
      <w:szCs w:val="28"/>
    </w:rPr>
  </w:style>
  <w:style w:type="paragraph" w:customStyle="1" w:styleId="Directions">
    <w:name w:val="Directions"/>
    <w:basedOn w:val="BrailleBase"/>
    <w:rsid w:val="001F20DD"/>
    <w:pPr>
      <w:spacing w:before="120"/>
      <w:ind w:left="720"/>
      <w:contextualSpacing/>
    </w:pPr>
  </w:style>
  <w:style w:type="paragraph" w:customStyle="1" w:styleId="DirectionsNemeth">
    <w:name w:val="DirectionsNemeth"/>
    <w:basedOn w:val="BrailleBase"/>
    <w:rsid w:val="001F20DD"/>
    <w:pPr>
      <w:spacing w:before="120"/>
      <w:ind w:left="360" w:firstLine="360"/>
    </w:pPr>
  </w:style>
  <w:style w:type="character" w:customStyle="1" w:styleId="EndnoteEmbed">
    <w:name w:val="EndnoteEmbed"/>
    <w:rsid w:val="00BE0F15"/>
    <w:rPr>
      <w:rFonts w:ascii="DejaVu Sans" w:hAnsi="DejaVu Sans"/>
      <w:color w:val="CC3300"/>
      <w:sz w:val="24"/>
      <w:szCs w:val="28"/>
    </w:rPr>
  </w:style>
  <w:style w:type="paragraph" w:customStyle="1" w:styleId="Ex2Nemeth1">
    <w:name w:val="Ex2Nemeth1"/>
    <w:basedOn w:val="BrailleBase"/>
    <w:rsid w:val="001F20DD"/>
    <w:pPr>
      <w:numPr>
        <w:numId w:val="12"/>
      </w:numPr>
    </w:pPr>
  </w:style>
  <w:style w:type="paragraph" w:customStyle="1" w:styleId="Ex2Nemeth2">
    <w:name w:val="Ex2Nemeth2"/>
    <w:basedOn w:val="BrailleBase"/>
    <w:rsid w:val="001F20DD"/>
    <w:pPr>
      <w:numPr>
        <w:ilvl w:val="1"/>
        <w:numId w:val="12"/>
      </w:numPr>
    </w:pPr>
  </w:style>
  <w:style w:type="character" w:customStyle="1" w:styleId="ExactTranslation">
    <w:name w:val="ExactTranslation"/>
    <w:semiHidden/>
    <w:rsid w:val="0085242A"/>
    <w:rPr>
      <w:rFonts w:ascii="SimBraille" w:hAnsi="SimBraille"/>
      <w:sz w:val="28"/>
    </w:rPr>
  </w:style>
  <w:style w:type="paragraph" w:customStyle="1" w:styleId="Exercise">
    <w:name w:val="Exercise"/>
    <w:basedOn w:val="BrailleBase"/>
    <w:semiHidden/>
    <w:rsid w:val="001F20DD"/>
    <w:pPr>
      <w:ind w:left="720" w:hanging="720"/>
    </w:pPr>
  </w:style>
  <w:style w:type="paragraph" w:customStyle="1" w:styleId="Exercise1">
    <w:name w:val="Exercise1"/>
    <w:basedOn w:val="BrailleBase"/>
    <w:rsid w:val="001F20DD"/>
    <w:pPr>
      <w:numPr>
        <w:numId w:val="13"/>
      </w:numPr>
    </w:pPr>
  </w:style>
  <w:style w:type="paragraph" w:customStyle="1" w:styleId="Exercise2">
    <w:name w:val="Exercise2"/>
    <w:basedOn w:val="BrailleBase"/>
    <w:rsid w:val="001F20DD"/>
    <w:pPr>
      <w:numPr>
        <w:ilvl w:val="1"/>
        <w:numId w:val="13"/>
      </w:numPr>
    </w:pPr>
  </w:style>
  <w:style w:type="paragraph" w:customStyle="1" w:styleId="Exercise3">
    <w:name w:val="Exercise3"/>
    <w:basedOn w:val="BrailleBase"/>
    <w:rsid w:val="001F20DD"/>
    <w:pPr>
      <w:numPr>
        <w:ilvl w:val="2"/>
        <w:numId w:val="13"/>
      </w:numPr>
    </w:pPr>
  </w:style>
  <w:style w:type="paragraph" w:customStyle="1" w:styleId="Exercise4">
    <w:name w:val="Exercise4"/>
    <w:basedOn w:val="BrailleBase"/>
    <w:rsid w:val="001F20DD"/>
    <w:pPr>
      <w:numPr>
        <w:ilvl w:val="3"/>
        <w:numId w:val="13"/>
      </w:numPr>
    </w:pPr>
  </w:style>
  <w:style w:type="paragraph" w:customStyle="1" w:styleId="Exercise5">
    <w:name w:val="Exercise5"/>
    <w:basedOn w:val="BrailleBase"/>
    <w:rsid w:val="001F20DD"/>
    <w:pPr>
      <w:numPr>
        <w:ilvl w:val="4"/>
        <w:numId w:val="13"/>
      </w:numPr>
    </w:pPr>
  </w:style>
  <w:style w:type="paragraph" w:customStyle="1" w:styleId="Exercise6">
    <w:name w:val="Exercise6"/>
    <w:basedOn w:val="BrailleBase"/>
    <w:rsid w:val="001F20DD"/>
    <w:pPr>
      <w:numPr>
        <w:ilvl w:val="5"/>
        <w:numId w:val="13"/>
      </w:numPr>
    </w:pPr>
  </w:style>
  <w:style w:type="character" w:customStyle="1" w:styleId="FootnoteEmbed">
    <w:name w:val="FootnoteEmbed"/>
    <w:rsid w:val="00BE0F15"/>
    <w:rPr>
      <w:rFonts w:ascii="DejaVu Sans" w:hAnsi="DejaVu Sans"/>
      <w:color w:val="660066"/>
      <w:sz w:val="24"/>
      <w:szCs w:val="28"/>
    </w:rPr>
  </w:style>
  <w:style w:type="character" w:customStyle="1" w:styleId="French">
    <w:name w:val="French"/>
    <w:rsid w:val="00BE0F15"/>
    <w:rPr>
      <w:rFonts w:ascii="DejaVu Sans" w:hAnsi="DejaVu Sans"/>
      <w:noProof/>
      <w:color w:val="A6146F"/>
      <w:sz w:val="24"/>
      <w:lang w:val="fr-FR"/>
    </w:rPr>
  </w:style>
  <w:style w:type="character" w:customStyle="1" w:styleId="German">
    <w:name w:val="German"/>
    <w:rsid w:val="00BE0F15"/>
    <w:rPr>
      <w:rFonts w:ascii="DejaVu Sans" w:hAnsi="DejaVu Sans"/>
      <w:noProof/>
      <w:color w:val="006500"/>
      <w:sz w:val="24"/>
      <w:lang w:val="de-DE"/>
    </w:rPr>
  </w:style>
  <w:style w:type="paragraph" w:customStyle="1" w:styleId="Glossary">
    <w:name w:val="Glossary"/>
    <w:basedOn w:val="BrailleBase"/>
    <w:semiHidden/>
    <w:rsid w:val="001F20DD"/>
    <w:pPr>
      <w:ind w:left="720" w:hanging="720"/>
    </w:pPr>
  </w:style>
  <w:style w:type="paragraph" w:customStyle="1" w:styleId="Glossary1">
    <w:name w:val="Glossary1"/>
    <w:basedOn w:val="BrailleBase"/>
    <w:rsid w:val="001F20DD"/>
    <w:pPr>
      <w:numPr>
        <w:numId w:val="14"/>
      </w:numPr>
    </w:pPr>
  </w:style>
  <w:style w:type="paragraph" w:customStyle="1" w:styleId="Glossary2">
    <w:name w:val="Glossary2"/>
    <w:basedOn w:val="BrailleBase"/>
    <w:rsid w:val="001F20DD"/>
    <w:pPr>
      <w:numPr>
        <w:ilvl w:val="1"/>
        <w:numId w:val="14"/>
      </w:numPr>
    </w:pPr>
  </w:style>
  <w:style w:type="paragraph" w:customStyle="1" w:styleId="Glossary3">
    <w:name w:val="Glossary3"/>
    <w:basedOn w:val="BrailleBase"/>
    <w:rsid w:val="001F20DD"/>
    <w:pPr>
      <w:numPr>
        <w:ilvl w:val="2"/>
        <w:numId w:val="14"/>
      </w:numPr>
    </w:pPr>
  </w:style>
  <w:style w:type="paragraph" w:customStyle="1" w:styleId="Glossary4">
    <w:name w:val="Glossary4"/>
    <w:basedOn w:val="BrailleBase"/>
    <w:rsid w:val="001F20DD"/>
    <w:pPr>
      <w:numPr>
        <w:ilvl w:val="3"/>
        <w:numId w:val="14"/>
      </w:numPr>
    </w:pPr>
  </w:style>
  <w:style w:type="character" w:customStyle="1" w:styleId="GuideWord">
    <w:name w:val="Guide Word"/>
    <w:rsid w:val="00BE0F15"/>
    <w:rPr>
      <w:rFonts w:ascii="DejaVu Sans" w:hAnsi="DejaVu Sans"/>
      <w:color w:val="005B98"/>
      <w:sz w:val="24"/>
    </w:rPr>
  </w:style>
  <w:style w:type="character" w:customStyle="1" w:styleId="GuideDots">
    <w:name w:val="GuideDots"/>
    <w:rsid w:val="005F66C7"/>
    <w:rPr>
      <w:rFonts w:ascii="DejaVu Sans" w:hAnsi="DejaVu Sans"/>
      <w:color w:val="8B008B"/>
      <w:sz w:val="28"/>
    </w:rPr>
  </w:style>
  <w:style w:type="character" w:styleId="Hyperlink">
    <w:name w:val="Hyperlink"/>
    <w:semiHidden/>
    <w:rsid w:val="0085242A"/>
    <w:rPr>
      <w:rFonts w:ascii="Times New Roman" w:hAnsi="Times New Roman"/>
      <w:color w:val="0000FF"/>
      <w:sz w:val="28"/>
      <w:szCs w:val="20"/>
      <w:u w:val="single"/>
    </w:rPr>
  </w:style>
  <w:style w:type="paragraph" w:customStyle="1" w:styleId="Index">
    <w:name w:val="Index"/>
    <w:basedOn w:val="BrailleBase"/>
    <w:semiHidden/>
    <w:rsid w:val="001F20DD"/>
    <w:pPr>
      <w:ind w:left="720" w:hanging="720"/>
    </w:pPr>
  </w:style>
  <w:style w:type="paragraph" w:styleId="Index1">
    <w:name w:val="index 1"/>
    <w:basedOn w:val="BrailleBase"/>
    <w:rsid w:val="001F20DD"/>
    <w:pPr>
      <w:numPr>
        <w:numId w:val="16"/>
      </w:numPr>
    </w:pPr>
  </w:style>
  <w:style w:type="paragraph" w:styleId="Index2">
    <w:name w:val="index 2"/>
    <w:basedOn w:val="BrailleBase"/>
    <w:rsid w:val="001F20DD"/>
    <w:pPr>
      <w:numPr>
        <w:ilvl w:val="1"/>
        <w:numId w:val="16"/>
      </w:numPr>
    </w:pPr>
  </w:style>
  <w:style w:type="paragraph" w:styleId="Index3">
    <w:name w:val="index 3"/>
    <w:basedOn w:val="BrailleBase"/>
    <w:rsid w:val="001F20DD"/>
    <w:pPr>
      <w:numPr>
        <w:ilvl w:val="2"/>
        <w:numId w:val="16"/>
      </w:numPr>
    </w:pPr>
  </w:style>
  <w:style w:type="paragraph" w:styleId="Index4">
    <w:name w:val="index 4"/>
    <w:basedOn w:val="BrailleBase"/>
    <w:rsid w:val="001F20DD"/>
    <w:pPr>
      <w:numPr>
        <w:ilvl w:val="3"/>
        <w:numId w:val="16"/>
      </w:numPr>
    </w:pPr>
  </w:style>
  <w:style w:type="paragraph" w:styleId="Index5">
    <w:name w:val="index 5"/>
    <w:basedOn w:val="BrailleBase"/>
    <w:rsid w:val="001F20DD"/>
    <w:pPr>
      <w:numPr>
        <w:ilvl w:val="4"/>
        <w:numId w:val="16"/>
      </w:numPr>
    </w:pPr>
  </w:style>
  <w:style w:type="paragraph" w:styleId="Index6">
    <w:name w:val="index 6"/>
    <w:basedOn w:val="BrailleBase"/>
    <w:rsid w:val="001F20DD"/>
    <w:pPr>
      <w:numPr>
        <w:ilvl w:val="5"/>
        <w:numId w:val="16"/>
      </w:numPr>
    </w:pPr>
  </w:style>
  <w:style w:type="character" w:customStyle="1" w:styleId="IPA">
    <w:name w:val="IPA"/>
    <w:rsid w:val="00BE0F15"/>
    <w:rPr>
      <w:rFonts w:ascii="DejaVu Sans" w:hAnsi="DejaVu Sans"/>
      <w:color w:val="833C0B"/>
      <w:sz w:val="24"/>
    </w:rPr>
  </w:style>
  <w:style w:type="character" w:customStyle="1" w:styleId="Italian">
    <w:name w:val="Italian"/>
    <w:rsid w:val="00BE0F15"/>
    <w:rPr>
      <w:rFonts w:ascii="DejaVu Sans" w:hAnsi="DejaVu Sans"/>
      <w:noProof/>
      <w:color w:val="165958"/>
      <w:sz w:val="24"/>
      <w:lang w:val="it-IT"/>
    </w:rPr>
  </w:style>
  <w:style w:type="character" w:customStyle="1" w:styleId="Latin">
    <w:name w:val="Latin"/>
    <w:rsid w:val="00BE0F15"/>
    <w:rPr>
      <w:rFonts w:ascii="DejaVu Sans" w:hAnsi="DejaVu Sans"/>
      <w:noProof/>
      <w:color w:val="C45008"/>
      <w:sz w:val="24"/>
      <w:lang w:val="la-Latn"/>
    </w:rPr>
  </w:style>
  <w:style w:type="paragraph" w:customStyle="1" w:styleId="LeftFlush">
    <w:name w:val="LeftFlush"/>
    <w:basedOn w:val="BrailleBase"/>
    <w:rsid w:val="001F20DD"/>
    <w:pPr>
      <w:spacing w:after="240"/>
    </w:pPr>
  </w:style>
  <w:style w:type="character" w:customStyle="1" w:styleId="LinearMath">
    <w:name w:val="LinearMath"/>
    <w:rsid w:val="0085242A"/>
    <w:rPr>
      <w:rFonts w:ascii="SimBraille" w:hAnsi="SimBraille"/>
      <w:color w:val="CC0000"/>
      <w:sz w:val="28"/>
    </w:rPr>
  </w:style>
  <w:style w:type="character" w:customStyle="1" w:styleId="LineNums">
    <w:name w:val="LineNums"/>
    <w:rsid w:val="005F66C7"/>
    <w:rPr>
      <w:rFonts w:ascii="DejaVu Sans" w:hAnsi="DejaVu Sans"/>
      <w:color w:val="0E5C8C"/>
      <w:sz w:val="24"/>
      <w:szCs w:val="24"/>
    </w:rPr>
  </w:style>
  <w:style w:type="paragraph" w:styleId="List">
    <w:name w:val="List"/>
    <w:basedOn w:val="BrailleBase"/>
    <w:semiHidden/>
    <w:rsid w:val="001F20DD"/>
    <w:pPr>
      <w:ind w:left="720" w:hanging="720"/>
      <w:contextualSpacing/>
    </w:pPr>
  </w:style>
  <w:style w:type="paragraph" w:customStyle="1" w:styleId="List1">
    <w:name w:val="List1"/>
    <w:basedOn w:val="BrailleBase"/>
    <w:rsid w:val="001F20DD"/>
    <w:pPr>
      <w:numPr>
        <w:numId w:val="17"/>
      </w:numPr>
    </w:pPr>
  </w:style>
  <w:style w:type="paragraph" w:customStyle="1" w:styleId="List2">
    <w:name w:val="List2"/>
    <w:basedOn w:val="BrailleBase"/>
    <w:rsid w:val="001F20DD"/>
    <w:pPr>
      <w:numPr>
        <w:ilvl w:val="1"/>
        <w:numId w:val="17"/>
      </w:numPr>
    </w:pPr>
  </w:style>
  <w:style w:type="paragraph" w:customStyle="1" w:styleId="List3">
    <w:name w:val="List3"/>
    <w:basedOn w:val="BrailleBase"/>
    <w:rsid w:val="001F20DD"/>
    <w:pPr>
      <w:numPr>
        <w:ilvl w:val="2"/>
        <w:numId w:val="17"/>
      </w:numPr>
    </w:pPr>
  </w:style>
  <w:style w:type="paragraph" w:customStyle="1" w:styleId="List4">
    <w:name w:val="List4"/>
    <w:basedOn w:val="BrailleBase"/>
    <w:rsid w:val="001F20DD"/>
    <w:pPr>
      <w:numPr>
        <w:ilvl w:val="3"/>
        <w:numId w:val="17"/>
      </w:numPr>
    </w:pPr>
  </w:style>
  <w:style w:type="paragraph" w:customStyle="1" w:styleId="List5">
    <w:name w:val="List5"/>
    <w:basedOn w:val="BrailleBase"/>
    <w:rsid w:val="001F20DD"/>
    <w:pPr>
      <w:numPr>
        <w:ilvl w:val="4"/>
        <w:numId w:val="17"/>
      </w:numPr>
    </w:pPr>
  </w:style>
  <w:style w:type="paragraph" w:customStyle="1" w:styleId="List6">
    <w:name w:val="List6"/>
    <w:basedOn w:val="BrailleBase"/>
    <w:rsid w:val="001F20DD"/>
    <w:pPr>
      <w:numPr>
        <w:ilvl w:val="5"/>
        <w:numId w:val="17"/>
      </w:numPr>
    </w:pPr>
  </w:style>
  <w:style w:type="character" w:customStyle="1" w:styleId="LitBold">
    <w:name w:val="LitBold"/>
    <w:rsid w:val="0085242A"/>
    <w:rPr>
      <w:b/>
    </w:rPr>
  </w:style>
  <w:style w:type="character" w:customStyle="1" w:styleId="Literary">
    <w:name w:val="Literary"/>
    <w:rsid w:val="00BE0F15"/>
    <w:rPr>
      <w:rFonts w:ascii="DejaVu Sans" w:hAnsi="DejaVu Sans"/>
      <w:color w:val="808000"/>
      <w:sz w:val="24"/>
      <w:szCs w:val="28"/>
    </w:rPr>
  </w:style>
  <w:style w:type="character" w:customStyle="1" w:styleId="LitItalics">
    <w:name w:val="LitItalics"/>
    <w:rsid w:val="0085242A"/>
    <w:rPr>
      <w:i/>
    </w:rPr>
  </w:style>
  <w:style w:type="paragraph" w:customStyle="1" w:styleId="MainBody">
    <w:name w:val="MainBody"/>
    <w:basedOn w:val="BrailleBase"/>
    <w:rsid w:val="00641187"/>
    <w:rPr>
      <w:vanish/>
      <w:color w:val="B50000"/>
    </w:rPr>
  </w:style>
  <w:style w:type="character" w:customStyle="1" w:styleId="NoteRef">
    <w:name w:val="NoteRef"/>
    <w:rsid w:val="0085242A"/>
    <w:rPr>
      <w:rFonts w:ascii="SimBraille" w:hAnsi="SimBraille"/>
      <w:color w:val="CC00FF"/>
      <w:sz w:val="28"/>
    </w:rPr>
  </w:style>
  <w:style w:type="paragraph" w:customStyle="1" w:styleId="NoteSeparationLine">
    <w:name w:val="NoteSeparationLine"/>
    <w:basedOn w:val="Normal"/>
    <w:next w:val="Normal"/>
    <w:rsid w:val="003B2A63"/>
    <w:pPr>
      <w:widowControl w:val="0"/>
      <w:spacing w:after="60"/>
    </w:pPr>
    <w:rPr>
      <w:rFonts w:ascii="SimBraille" w:hAnsi="SimBraille"/>
      <w:szCs w:val="20"/>
    </w:rPr>
  </w:style>
  <w:style w:type="paragraph" w:customStyle="1" w:styleId="Poem1">
    <w:name w:val="Poem1"/>
    <w:basedOn w:val="BrailleBase"/>
    <w:semiHidden/>
    <w:rsid w:val="001F20DD"/>
    <w:pPr>
      <w:ind w:left="360" w:hanging="360"/>
    </w:pPr>
  </w:style>
  <w:style w:type="paragraph" w:customStyle="1" w:styleId="Poem2a">
    <w:name w:val="Poem2a"/>
    <w:basedOn w:val="BrailleBase"/>
    <w:semiHidden/>
    <w:rsid w:val="001F20DD"/>
  </w:style>
  <w:style w:type="paragraph" w:customStyle="1" w:styleId="Poem2b">
    <w:name w:val="Poem2b"/>
    <w:basedOn w:val="BrailleBase"/>
    <w:semiHidden/>
    <w:rsid w:val="001F20DD"/>
  </w:style>
  <w:style w:type="paragraph" w:customStyle="1" w:styleId="Poem3a">
    <w:name w:val="Poem3a"/>
    <w:basedOn w:val="BrailleBase"/>
    <w:semiHidden/>
    <w:rsid w:val="001F20DD"/>
  </w:style>
  <w:style w:type="paragraph" w:customStyle="1" w:styleId="Poem3b">
    <w:name w:val="Poem3b"/>
    <w:basedOn w:val="BrailleBase"/>
    <w:semiHidden/>
    <w:rsid w:val="001F20DD"/>
  </w:style>
  <w:style w:type="paragraph" w:customStyle="1" w:styleId="Poem3c">
    <w:name w:val="Poem3c"/>
    <w:basedOn w:val="BrailleBase"/>
    <w:semiHidden/>
    <w:rsid w:val="001F20DD"/>
  </w:style>
  <w:style w:type="paragraph" w:customStyle="1" w:styleId="Poem4a">
    <w:name w:val="Poem4a"/>
    <w:basedOn w:val="BrailleBase"/>
    <w:semiHidden/>
    <w:rsid w:val="001F20DD"/>
  </w:style>
  <w:style w:type="paragraph" w:customStyle="1" w:styleId="Poem4b">
    <w:name w:val="Poem4b"/>
    <w:basedOn w:val="BrailleBase"/>
    <w:semiHidden/>
    <w:rsid w:val="001F20DD"/>
  </w:style>
  <w:style w:type="paragraph" w:customStyle="1" w:styleId="Poem4c">
    <w:name w:val="Poem4c"/>
    <w:basedOn w:val="BrailleBase"/>
    <w:semiHidden/>
    <w:rsid w:val="001F20DD"/>
  </w:style>
  <w:style w:type="paragraph" w:customStyle="1" w:styleId="Poem4d">
    <w:name w:val="Poem4d"/>
    <w:basedOn w:val="BrailleBase"/>
    <w:semiHidden/>
    <w:rsid w:val="001F20DD"/>
  </w:style>
  <w:style w:type="paragraph" w:customStyle="1" w:styleId="Poem5a">
    <w:name w:val="Poem5a"/>
    <w:basedOn w:val="BrailleBase"/>
    <w:semiHidden/>
    <w:rsid w:val="001F20DD"/>
  </w:style>
  <w:style w:type="paragraph" w:customStyle="1" w:styleId="Poem5b">
    <w:name w:val="Poem5b"/>
    <w:basedOn w:val="BrailleBase"/>
    <w:semiHidden/>
    <w:rsid w:val="001F20DD"/>
  </w:style>
  <w:style w:type="paragraph" w:customStyle="1" w:styleId="Poem5c">
    <w:name w:val="Poem5c"/>
    <w:basedOn w:val="BrailleBase"/>
    <w:semiHidden/>
    <w:rsid w:val="001F20DD"/>
  </w:style>
  <w:style w:type="paragraph" w:customStyle="1" w:styleId="Poem5d">
    <w:name w:val="Poem5d"/>
    <w:basedOn w:val="BrailleBase"/>
    <w:semiHidden/>
    <w:rsid w:val="001F20DD"/>
  </w:style>
  <w:style w:type="paragraph" w:customStyle="1" w:styleId="Poem5e">
    <w:name w:val="Poem5e"/>
    <w:basedOn w:val="BrailleBase"/>
    <w:semiHidden/>
    <w:rsid w:val="001F20DD"/>
  </w:style>
  <w:style w:type="paragraph" w:customStyle="1" w:styleId="Poem6a">
    <w:name w:val="Poem6a"/>
    <w:basedOn w:val="BrailleBase"/>
    <w:semiHidden/>
    <w:rsid w:val="001F20DD"/>
  </w:style>
  <w:style w:type="paragraph" w:customStyle="1" w:styleId="Poem6b">
    <w:name w:val="Poem6b"/>
    <w:basedOn w:val="BrailleBase"/>
    <w:semiHidden/>
    <w:rsid w:val="001F20DD"/>
  </w:style>
  <w:style w:type="paragraph" w:customStyle="1" w:styleId="Poem6c">
    <w:name w:val="Poem6c"/>
    <w:basedOn w:val="BrailleBase"/>
    <w:semiHidden/>
    <w:rsid w:val="001F20DD"/>
  </w:style>
  <w:style w:type="paragraph" w:customStyle="1" w:styleId="Poem6d">
    <w:name w:val="Poem6d"/>
    <w:basedOn w:val="BrailleBase"/>
    <w:semiHidden/>
    <w:rsid w:val="001F20DD"/>
  </w:style>
  <w:style w:type="paragraph" w:customStyle="1" w:styleId="Poem6e">
    <w:name w:val="Poem6e"/>
    <w:basedOn w:val="BrailleBase"/>
    <w:semiHidden/>
    <w:rsid w:val="001F20DD"/>
  </w:style>
  <w:style w:type="paragraph" w:customStyle="1" w:styleId="Poem6f">
    <w:name w:val="Poem6f"/>
    <w:basedOn w:val="BrailleBase"/>
    <w:semiHidden/>
    <w:rsid w:val="001F20DD"/>
  </w:style>
  <w:style w:type="paragraph" w:customStyle="1" w:styleId="Poetry1">
    <w:name w:val="Poetry1"/>
    <w:basedOn w:val="BrailleBase"/>
    <w:rsid w:val="001F20DD"/>
    <w:pPr>
      <w:numPr>
        <w:numId w:val="18"/>
      </w:numPr>
    </w:pPr>
  </w:style>
  <w:style w:type="paragraph" w:customStyle="1" w:styleId="Poetry2">
    <w:name w:val="Poetry2"/>
    <w:basedOn w:val="BrailleBase"/>
    <w:rsid w:val="001F20DD"/>
    <w:pPr>
      <w:numPr>
        <w:ilvl w:val="1"/>
        <w:numId w:val="18"/>
      </w:numPr>
    </w:pPr>
  </w:style>
  <w:style w:type="paragraph" w:customStyle="1" w:styleId="Poetry3">
    <w:name w:val="Poetry3"/>
    <w:basedOn w:val="BrailleBase"/>
    <w:rsid w:val="001F20DD"/>
    <w:pPr>
      <w:numPr>
        <w:ilvl w:val="2"/>
        <w:numId w:val="18"/>
      </w:numPr>
    </w:pPr>
  </w:style>
  <w:style w:type="paragraph" w:customStyle="1" w:styleId="Poetry4">
    <w:name w:val="Poetry4"/>
    <w:basedOn w:val="BrailleBase"/>
    <w:rsid w:val="001F20DD"/>
    <w:pPr>
      <w:numPr>
        <w:ilvl w:val="3"/>
        <w:numId w:val="18"/>
      </w:numPr>
    </w:pPr>
  </w:style>
  <w:style w:type="paragraph" w:customStyle="1" w:styleId="Poetry5">
    <w:name w:val="Poetry5"/>
    <w:basedOn w:val="BrailleBase"/>
    <w:rsid w:val="001F20DD"/>
    <w:pPr>
      <w:numPr>
        <w:ilvl w:val="4"/>
        <w:numId w:val="18"/>
      </w:numPr>
    </w:pPr>
  </w:style>
  <w:style w:type="paragraph" w:customStyle="1" w:styleId="Poetry6">
    <w:name w:val="Poetry6"/>
    <w:basedOn w:val="BrailleBase"/>
    <w:rsid w:val="001F20DD"/>
    <w:pPr>
      <w:numPr>
        <w:ilvl w:val="5"/>
        <w:numId w:val="18"/>
      </w:numPr>
    </w:pPr>
  </w:style>
  <w:style w:type="paragraph" w:customStyle="1" w:styleId="PrelimPageNumber">
    <w:name w:val="PrelimPageNumber"/>
    <w:basedOn w:val="Normal"/>
    <w:rsid w:val="00641187"/>
    <w:pPr>
      <w:widowControl w:val="0"/>
      <w:spacing w:after="60"/>
    </w:pPr>
    <w:rPr>
      <w:vanish/>
      <w:color w:val="B50000"/>
      <w:szCs w:val="20"/>
    </w:rPr>
  </w:style>
  <w:style w:type="paragraph" w:customStyle="1" w:styleId="ProsePlay">
    <w:name w:val="ProsePlay"/>
    <w:basedOn w:val="BrailleBase"/>
    <w:rsid w:val="001F20DD"/>
    <w:pPr>
      <w:numPr>
        <w:numId w:val="19"/>
      </w:numPr>
    </w:pPr>
  </w:style>
  <w:style w:type="paragraph" w:customStyle="1" w:styleId="ProseStage">
    <w:name w:val="ProseStage"/>
    <w:basedOn w:val="BrailleBase"/>
    <w:next w:val="ProsePlay"/>
    <w:rsid w:val="001F20DD"/>
    <w:pPr>
      <w:numPr>
        <w:ilvl w:val="1"/>
        <w:numId w:val="19"/>
      </w:numPr>
    </w:pPr>
  </w:style>
  <w:style w:type="paragraph" w:styleId="Quote">
    <w:name w:val="Quote"/>
    <w:basedOn w:val="BrailleBase"/>
    <w:rsid w:val="001F20DD"/>
    <w:pPr>
      <w:spacing w:before="120"/>
      <w:contextualSpacing/>
    </w:pPr>
  </w:style>
  <w:style w:type="paragraph" w:customStyle="1" w:styleId="RefPageNemeth">
    <w:name w:val="RefPageNemeth"/>
    <w:basedOn w:val="BrailleBase"/>
    <w:next w:val="LeftFlush"/>
    <w:rsid w:val="00BE0F15"/>
    <w:pPr>
      <w:spacing w:before="120"/>
      <w:jc w:val="right"/>
    </w:pPr>
    <w:rPr>
      <w:rFonts w:ascii="DejaVu Sans" w:hAnsi="DejaVu Sans"/>
      <w:color w:val="006000"/>
    </w:rPr>
  </w:style>
  <w:style w:type="character" w:customStyle="1" w:styleId="RefPageNemethEmbed">
    <w:name w:val="RefPageNemethEmbed"/>
    <w:rsid w:val="00BE0F15"/>
    <w:rPr>
      <w:rFonts w:ascii="DejaVu Sans" w:hAnsi="DejaVu Sans"/>
      <w:color w:val="006000"/>
      <w:sz w:val="28"/>
      <w:szCs w:val="20"/>
    </w:rPr>
  </w:style>
  <w:style w:type="paragraph" w:customStyle="1" w:styleId="RefPageNumber">
    <w:name w:val="RefPageNumber"/>
    <w:basedOn w:val="BrailleBase"/>
    <w:next w:val="LeftFlush"/>
    <w:rsid w:val="00BE0F15"/>
    <w:pPr>
      <w:spacing w:before="120"/>
      <w:jc w:val="right"/>
    </w:pPr>
    <w:rPr>
      <w:rFonts w:ascii="DejaVu Sans" w:hAnsi="DejaVu Sans"/>
      <w:color w:val="7200E4"/>
    </w:rPr>
  </w:style>
  <w:style w:type="character" w:customStyle="1" w:styleId="RefPageNumberEmbed">
    <w:name w:val="RefPageNumberEmbed"/>
    <w:rsid w:val="00BE0F15"/>
    <w:rPr>
      <w:rFonts w:ascii="DejaVu Sans" w:hAnsi="DejaVu Sans"/>
      <w:color w:val="7200E4"/>
      <w:sz w:val="28"/>
      <w:szCs w:val="20"/>
    </w:rPr>
  </w:style>
  <w:style w:type="paragraph" w:customStyle="1" w:styleId="RightFlush">
    <w:name w:val="RightFlush"/>
    <w:basedOn w:val="BrailleBase"/>
    <w:rsid w:val="001F20DD"/>
    <w:pPr>
      <w:spacing w:before="120"/>
      <w:contextualSpacing/>
      <w:jc w:val="right"/>
    </w:pPr>
  </w:style>
  <w:style w:type="paragraph" w:customStyle="1" w:styleId="RunningHead">
    <w:name w:val="RunningHead"/>
    <w:basedOn w:val="BrailleBase"/>
    <w:next w:val="Heading1"/>
    <w:rsid w:val="001F20DD"/>
    <w:pPr>
      <w:jc w:val="center"/>
    </w:pPr>
  </w:style>
  <w:style w:type="character" w:customStyle="1" w:styleId="Spanish">
    <w:name w:val="Spanish"/>
    <w:rsid w:val="00BE0F15"/>
    <w:rPr>
      <w:rFonts w:ascii="DejaVu Sans" w:hAnsi="DejaVu Sans"/>
      <w:noProof/>
      <w:color w:val="B50000"/>
      <w:sz w:val="24"/>
      <w:lang w:val="es-ES_tradnl"/>
    </w:rPr>
  </w:style>
  <w:style w:type="paragraph" w:customStyle="1" w:styleId="Stairstep1">
    <w:name w:val="Stairstep1"/>
    <w:basedOn w:val="BrailleBase"/>
    <w:next w:val="Stairstep2"/>
    <w:semiHidden/>
    <w:rsid w:val="001F20DD"/>
  </w:style>
  <w:style w:type="paragraph" w:customStyle="1" w:styleId="Stairstep2">
    <w:name w:val="Stairstep2"/>
    <w:basedOn w:val="BrailleBase"/>
    <w:next w:val="Stairstep3"/>
    <w:semiHidden/>
    <w:rsid w:val="001F20DD"/>
  </w:style>
  <w:style w:type="paragraph" w:customStyle="1" w:styleId="Stairstep3">
    <w:name w:val="Stairstep3"/>
    <w:basedOn w:val="BrailleBase"/>
    <w:next w:val="Stairstep4"/>
    <w:semiHidden/>
    <w:rsid w:val="001F20DD"/>
  </w:style>
  <w:style w:type="paragraph" w:customStyle="1" w:styleId="Stairstep4">
    <w:name w:val="Stairstep4"/>
    <w:basedOn w:val="BrailleBase"/>
    <w:next w:val="Stairstep5"/>
    <w:semiHidden/>
    <w:rsid w:val="001F20DD"/>
  </w:style>
  <w:style w:type="paragraph" w:customStyle="1" w:styleId="Stairstep5">
    <w:name w:val="Stairstep5"/>
    <w:basedOn w:val="BrailleBase"/>
    <w:next w:val="Stairstep6"/>
    <w:semiHidden/>
    <w:rsid w:val="001F20DD"/>
  </w:style>
  <w:style w:type="paragraph" w:customStyle="1" w:styleId="Stairstep6">
    <w:name w:val="Stairstep6"/>
    <w:basedOn w:val="BrailleBase"/>
    <w:semiHidden/>
    <w:rsid w:val="001F20DD"/>
  </w:style>
  <w:style w:type="character" w:customStyle="1" w:styleId="TechnicalNotation">
    <w:name w:val="TechnicalNotation"/>
    <w:rsid w:val="0085242A"/>
    <w:rPr>
      <w:rFonts w:ascii="Lucida Console" w:hAnsi="Lucida Console"/>
      <w:color w:val="800080"/>
      <w:sz w:val="28"/>
    </w:rPr>
  </w:style>
  <w:style w:type="paragraph" w:customStyle="1" w:styleId="TG-Key">
    <w:name w:val="TG-Key"/>
    <w:basedOn w:val="BrailleBase"/>
    <w:rsid w:val="001F20DD"/>
    <w:pPr>
      <w:ind w:left="1152" w:hanging="288"/>
    </w:pPr>
  </w:style>
  <w:style w:type="character" w:customStyle="1" w:styleId="TN-Embed">
    <w:name w:val="TN-Embed"/>
    <w:rsid w:val="00BE0F15"/>
    <w:rPr>
      <w:rFonts w:ascii="DejaVu Sans" w:hAnsi="DejaVu Sans"/>
      <w:color w:val="AB0072"/>
      <w:sz w:val="24"/>
    </w:rPr>
  </w:style>
  <w:style w:type="character" w:customStyle="1" w:styleId="TN-Nemeth">
    <w:name w:val="TN-Nemeth"/>
    <w:rsid w:val="00BE0F15"/>
    <w:rPr>
      <w:rFonts w:ascii="DejaVu Sans" w:hAnsi="DejaVu Sans"/>
      <w:color w:val="800080"/>
      <w:sz w:val="24"/>
    </w:rPr>
  </w:style>
  <w:style w:type="paragraph" w:customStyle="1" w:styleId="TOC">
    <w:name w:val="TOC"/>
    <w:basedOn w:val="BrailleBase"/>
    <w:semiHidden/>
    <w:rsid w:val="001F20DD"/>
    <w:pPr>
      <w:ind w:left="720" w:hanging="720"/>
    </w:pPr>
  </w:style>
  <w:style w:type="paragraph" w:styleId="TOC1">
    <w:name w:val="toc 1"/>
    <w:basedOn w:val="BrailleBase"/>
    <w:rsid w:val="001F20DD"/>
    <w:pPr>
      <w:numPr>
        <w:numId w:val="20"/>
      </w:numPr>
      <w:tabs>
        <w:tab w:val="right" w:pos="10080"/>
      </w:tabs>
    </w:pPr>
  </w:style>
  <w:style w:type="paragraph" w:styleId="TOC2">
    <w:name w:val="toc 2"/>
    <w:basedOn w:val="BrailleBase"/>
    <w:rsid w:val="001F20DD"/>
    <w:pPr>
      <w:numPr>
        <w:ilvl w:val="1"/>
        <w:numId w:val="20"/>
      </w:numPr>
      <w:tabs>
        <w:tab w:val="right" w:pos="10080"/>
      </w:tabs>
    </w:pPr>
  </w:style>
  <w:style w:type="paragraph" w:styleId="TOC3">
    <w:name w:val="toc 3"/>
    <w:basedOn w:val="BrailleBase"/>
    <w:rsid w:val="001F20DD"/>
    <w:pPr>
      <w:numPr>
        <w:ilvl w:val="2"/>
        <w:numId w:val="20"/>
      </w:numPr>
      <w:tabs>
        <w:tab w:val="right" w:pos="10080"/>
      </w:tabs>
    </w:pPr>
  </w:style>
  <w:style w:type="paragraph" w:styleId="TOC4">
    <w:name w:val="toc 4"/>
    <w:basedOn w:val="BrailleBase"/>
    <w:rsid w:val="001F20DD"/>
    <w:pPr>
      <w:numPr>
        <w:ilvl w:val="3"/>
        <w:numId w:val="20"/>
      </w:numPr>
      <w:tabs>
        <w:tab w:val="left" w:pos="10080"/>
      </w:tabs>
    </w:pPr>
  </w:style>
  <w:style w:type="paragraph" w:styleId="TOC5">
    <w:name w:val="toc 5"/>
    <w:basedOn w:val="BrailleBase"/>
    <w:rsid w:val="001F20DD"/>
    <w:pPr>
      <w:numPr>
        <w:ilvl w:val="4"/>
        <w:numId w:val="20"/>
      </w:numPr>
      <w:tabs>
        <w:tab w:val="right" w:pos="10080"/>
      </w:tabs>
    </w:pPr>
  </w:style>
  <w:style w:type="paragraph" w:styleId="TOC6">
    <w:name w:val="toc 6"/>
    <w:basedOn w:val="BrailleBase"/>
    <w:rsid w:val="001F20DD"/>
    <w:pPr>
      <w:numPr>
        <w:ilvl w:val="5"/>
        <w:numId w:val="20"/>
      </w:numPr>
      <w:tabs>
        <w:tab w:val="right" w:pos="10080"/>
      </w:tabs>
    </w:pPr>
  </w:style>
  <w:style w:type="paragraph" w:customStyle="1" w:styleId="TranscriberGeneratedPageNumber">
    <w:name w:val="TranscriberGeneratedPageNumber"/>
    <w:basedOn w:val="Normal"/>
    <w:rsid w:val="003B2A63"/>
    <w:pPr>
      <w:widowControl w:val="0"/>
      <w:spacing w:after="60"/>
    </w:pPr>
    <w:rPr>
      <w:vanish/>
      <w:color w:val="FF0000"/>
      <w:szCs w:val="20"/>
    </w:rPr>
  </w:style>
  <w:style w:type="paragraph" w:customStyle="1" w:styleId="TranscriberNote">
    <w:name w:val="TranscriberNote"/>
    <w:basedOn w:val="BrailleBase"/>
    <w:rsid w:val="001F20DD"/>
    <w:pPr>
      <w:ind w:left="720" w:firstLine="360"/>
    </w:pPr>
  </w:style>
  <w:style w:type="character" w:customStyle="1" w:styleId="Uncontracted">
    <w:name w:val="Uncontracted"/>
    <w:rsid w:val="00BE0F15"/>
    <w:rPr>
      <w:rFonts w:ascii="DejaVu Sans" w:hAnsi="DejaVu Sans"/>
      <w:color w:val="0000D6"/>
      <w:sz w:val="24"/>
    </w:rPr>
  </w:style>
  <w:style w:type="paragraph" w:customStyle="1" w:styleId="VersePlay1">
    <w:name w:val="VersePlay1"/>
    <w:basedOn w:val="BrailleBase"/>
    <w:rsid w:val="001F20DD"/>
    <w:pPr>
      <w:numPr>
        <w:numId w:val="21"/>
      </w:numPr>
    </w:pPr>
  </w:style>
  <w:style w:type="paragraph" w:customStyle="1" w:styleId="VersePlay2">
    <w:name w:val="VersePlay2"/>
    <w:basedOn w:val="BrailleBase"/>
    <w:rsid w:val="001F20DD"/>
    <w:pPr>
      <w:numPr>
        <w:ilvl w:val="1"/>
        <w:numId w:val="21"/>
      </w:numPr>
    </w:pPr>
  </w:style>
  <w:style w:type="paragraph" w:customStyle="1" w:styleId="VerseStage">
    <w:name w:val="VerseStage"/>
    <w:basedOn w:val="BrailleBase"/>
    <w:next w:val="VersePlay1"/>
    <w:rsid w:val="001F20DD"/>
    <w:pPr>
      <w:numPr>
        <w:ilvl w:val="2"/>
        <w:numId w:val="21"/>
      </w:numPr>
    </w:pPr>
  </w:style>
  <w:style w:type="paragraph" w:styleId="ListParagraph">
    <w:name w:val="List Paragraph"/>
    <w:basedOn w:val="BrailleBase"/>
    <w:uiPriority w:val="34"/>
    <w:qFormat/>
    <w:rsid w:val="003B2A63"/>
    <w:pPr>
      <w:ind w:left="360" w:hanging="360"/>
    </w:pPr>
  </w:style>
  <w:style w:type="paragraph" w:styleId="BodyText">
    <w:name w:val="Body Text"/>
    <w:basedOn w:val="BrailleBase"/>
    <w:qFormat/>
    <w:rsid w:val="001F20DD"/>
    <w:pPr>
      <w:ind w:firstLine="360"/>
    </w:pPr>
  </w:style>
  <w:style w:type="paragraph" w:customStyle="1" w:styleId="1-7">
    <w:name w:val="1-7"/>
    <w:basedOn w:val="BrailleBase"/>
    <w:rsid w:val="001F20DD"/>
    <w:pPr>
      <w:ind w:left="1080" w:hanging="1080"/>
    </w:pPr>
  </w:style>
  <w:style w:type="character" w:customStyle="1" w:styleId="OneWordBridge">
    <w:name w:val="OneWordBridge"/>
    <w:rsid w:val="00BE0F15"/>
    <w:rPr>
      <w:rFonts w:ascii="DejaVu Sans" w:hAnsi="DejaVu Sans" w:hint="default"/>
      <w:color w:val="00B050"/>
      <w:sz w:val="24"/>
    </w:rPr>
  </w:style>
  <w:style w:type="character" w:customStyle="1" w:styleId="Heading1Char">
    <w:name w:val="Heading 1 Char"/>
    <w:link w:val="Heading1"/>
    <w:uiPriority w:val="9"/>
    <w:rsid w:val="00DC69F3"/>
    <w:rPr>
      <w:sz w:val="36"/>
      <w:szCs w:val="32"/>
    </w:rPr>
  </w:style>
  <w:style w:type="paragraph" w:customStyle="1" w:styleId="CBC-Display1">
    <w:name w:val="CBC-Display 1"/>
    <w:basedOn w:val="BrailleBase"/>
    <w:rsid w:val="003B2A63"/>
    <w:pPr>
      <w:numPr>
        <w:numId w:val="10"/>
      </w:numPr>
    </w:pPr>
    <w:rPr>
      <w:rFonts w:ascii="Courier New" w:hAnsi="Courier New"/>
      <w:color w:val="0000FF"/>
    </w:rPr>
  </w:style>
  <w:style w:type="paragraph" w:customStyle="1" w:styleId="CBC-Display2">
    <w:name w:val="CBC-Display 2"/>
    <w:basedOn w:val="BrailleBase"/>
    <w:rsid w:val="003B2A63"/>
    <w:pPr>
      <w:numPr>
        <w:ilvl w:val="1"/>
        <w:numId w:val="10"/>
      </w:numPr>
    </w:pPr>
    <w:rPr>
      <w:rFonts w:ascii="Courier New" w:hAnsi="Courier New"/>
      <w:color w:val="0000FF"/>
    </w:rPr>
  </w:style>
  <w:style w:type="paragraph" w:customStyle="1" w:styleId="CBC-Display3">
    <w:name w:val="CBC-Display 3"/>
    <w:basedOn w:val="BrailleBase"/>
    <w:rsid w:val="003B2A63"/>
    <w:pPr>
      <w:numPr>
        <w:ilvl w:val="2"/>
        <w:numId w:val="10"/>
      </w:numPr>
    </w:pPr>
    <w:rPr>
      <w:rFonts w:ascii="Courier New" w:hAnsi="Courier New"/>
      <w:color w:val="0000FF"/>
    </w:rPr>
  </w:style>
  <w:style w:type="paragraph" w:customStyle="1" w:styleId="CBC-Display4">
    <w:name w:val="CBC-Display 4"/>
    <w:basedOn w:val="BrailleBase"/>
    <w:rsid w:val="003B2A63"/>
    <w:pPr>
      <w:numPr>
        <w:ilvl w:val="3"/>
        <w:numId w:val="10"/>
      </w:numPr>
    </w:pPr>
    <w:rPr>
      <w:rFonts w:ascii="Courier New" w:hAnsi="Courier New"/>
      <w:color w:val="0000FF"/>
    </w:rPr>
  </w:style>
  <w:style w:type="paragraph" w:customStyle="1" w:styleId="CBC-Display5">
    <w:name w:val="CBC-Display 5"/>
    <w:basedOn w:val="BrailleBase"/>
    <w:rsid w:val="003B2A63"/>
    <w:pPr>
      <w:numPr>
        <w:ilvl w:val="4"/>
        <w:numId w:val="10"/>
      </w:numPr>
    </w:pPr>
    <w:rPr>
      <w:rFonts w:ascii="Courier New" w:hAnsi="Courier New"/>
      <w:color w:val="0000FF"/>
    </w:rPr>
  </w:style>
  <w:style w:type="paragraph" w:customStyle="1" w:styleId="CBC-Display6">
    <w:name w:val="CBC-Display 6"/>
    <w:basedOn w:val="BrailleBase"/>
    <w:rsid w:val="003B2A63"/>
    <w:pPr>
      <w:numPr>
        <w:ilvl w:val="5"/>
        <w:numId w:val="10"/>
      </w:numPr>
    </w:pPr>
    <w:rPr>
      <w:rFonts w:ascii="Courier New" w:hAnsi="Courier New"/>
      <w:color w:val="0000FF"/>
    </w:rPr>
  </w:style>
  <w:style w:type="paragraph" w:customStyle="1" w:styleId="BoxBottomText">
    <w:name w:val="BoxBottomText"/>
    <w:next w:val="Normal"/>
    <w:semiHidden/>
    <w:rsid w:val="00A13C36"/>
    <w:pPr>
      <w:spacing w:after="160" w:line="259" w:lineRule="auto"/>
    </w:pPr>
    <w:rPr>
      <w:sz w:val="28"/>
    </w:rPr>
  </w:style>
  <w:style w:type="paragraph" w:customStyle="1" w:styleId="BoxTopText">
    <w:name w:val="BoxTopText"/>
    <w:next w:val="Normal"/>
    <w:semiHidden/>
    <w:rsid w:val="00A13C36"/>
    <w:pPr>
      <w:spacing w:line="259" w:lineRule="auto"/>
    </w:pPr>
    <w:rPr>
      <w:sz w:val="28"/>
    </w:rPr>
  </w:style>
  <w:style w:type="character" w:styleId="Strong">
    <w:name w:val="Strong"/>
    <w:uiPriority w:val="22"/>
    <w:qFormat/>
    <w:rsid w:val="00DC69F3"/>
    <w:rPr>
      <w:b/>
      <w:bCs/>
    </w:rPr>
  </w:style>
  <w:style w:type="paragraph" w:customStyle="1" w:styleId="1-9">
    <w:name w:val="1-9"/>
    <w:basedOn w:val="BrailleBase"/>
    <w:rsid w:val="003D1F7D"/>
    <w:pPr>
      <w:ind w:left="1440" w:hanging="1440"/>
    </w:pPr>
  </w:style>
  <w:style w:type="paragraph" w:customStyle="1" w:styleId="3-9">
    <w:name w:val="3-9"/>
    <w:basedOn w:val="BrailleBase"/>
    <w:rsid w:val="003D1F7D"/>
    <w:pPr>
      <w:ind w:left="1440" w:hanging="1080"/>
    </w:pPr>
  </w:style>
  <w:style w:type="paragraph" w:customStyle="1" w:styleId="MainBodySingle">
    <w:name w:val="MainBodySingle"/>
    <w:basedOn w:val="MainBody"/>
    <w:rsid w:val="007F734A"/>
  </w:style>
  <w:style w:type="paragraph" w:customStyle="1" w:styleId="PrelimPageNumberSingle">
    <w:name w:val="PrelimPageNumberSingle"/>
    <w:basedOn w:val="PrelimPageNumber"/>
    <w:rsid w:val="006A059A"/>
  </w:style>
  <w:style w:type="character" w:customStyle="1" w:styleId="FootnoteChar">
    <w:name w:val="Footnote Char"/>
    <w:link w:val="Footnote"/>
    <w:rsid w:val="00BC7EE2"/>
    <w:rPr>
      <w:sz w:val="28"/>
      <w:lang w:val="en-US" w:eastAsia="en-US" w:bidi="ar-SA"/>
    </w:rPr>
  </w:style>
  <w:style w:type="paragraph" w:customStyle="1" w:styleId="BrailleBase">
    <w:name w:val="Braille Base"/>
    <w:semiHidden/>
    <w:rsid w:val="00E6467D"/>
    <w:pPr>
      <w:widowControl w:val="0"/>
      <w:spacing w:after="60"/>
    </w:pPr>
    <w:rPr>
      <w:sz w:val="28"/>
    </w:rPr>
  </w:style>
  <w:style w:type="paragraph" w:styleId="NormalWeb">
    <w:name w:val="Normal (Web)"/>
    <w:basedOn w:val="Normal"/>
    <w:uiPriority w:val="99"/>
    <w:unhideWhenUsed/>
    <w:rsid w:val="00DC69F3"/>
    <w:pPr>
      <w:spacing w:before="100" w:beforeAutospacing="1" w:after="100" w:afterAutospacing="1" w:line="240" w:lineRule="auto"/>
    </w:pPr>
    <w:rPr>
      <w:rFonts w:ascii="Times New Roman" w:eastAsia="Times New Roman"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087944">
      <w:bodyDiv w:val="1"/>
      <w:marLeft w:val="0"/>
      <w:marRight w:val="0"/>
      <w:marTop w:val="0"/>
      <w:marBottom w:val="0"/>
      <w:divBdr>
        <w:top w:val="none" w:sz="0" w:space="0" w:color="auto"/>
        <w:left w:val="none" w:sz="0" w:space="0" w:color="auto"/>
        <w:bottom w:val="none" w:sz="0" w:space="0" w:color="auto"/>
        <w:right w:val="none" w:sz="0" w:space="0" w:color="auto"/>
      </w:divBdr>
    </w:div>
    <w:div w:id="1180006419">
      <w:bodyDiv w:val="1"/>
      <w:marLeft w:val="0"/>
      <w:marRight w:val="0"/>
      <w:marTop w:val="0"/>
      <w:marBottom w:val="0"/>
      <w:divBdr>
        <w:top w:val="none" w:sz="0" w:space="0" w:color="auto"/>
        <w:left w:val="none" w:sz="0" w:space="0" w:color="auto"/>
        <w:bottom w:val="none" w:sz="0" w:space="0" w:color="auto"/>
        <w:right w:val="none" w:sz="0" w:space="0" w:color="auto"/>
      </w:divBdr>
    </w:div>
    <w:div w:id="1503348527">
      <w:bodyDiv w:val="1"/>
      <w:marLeft w:val="0"/>
      <w:marRight w:val="0"/>
      <w:marTop w:val="0"/>
      <w:marBottom w:val="0"/>
      <w:divBdr>
        <w:top w:val="none" w:sz="0" w:space="0" w:color="auto"/>
        <w:left w:val="none" w:sz="0" w:space="0" w:color="auto"/>
        <w:bottom w:val="none" w:sz="0" w:space="0" w:color="auto"/>
        <w:right w:val="none" w:sz="0" w:space="0" w:color="auto"/>
      </w:divBdr>
    </w:div>
    <w:div w:id="1508519759">
      <w:bodyDiv w:val="1"/>
      <w:marLeft w:val="0"/>
      <w:marRight w:val="0"/>
      <w:marTop w:val="0"/>
      <w:marBottom w:val="0"/>
      <w:divBdr>
        <w:top w:val="none" w:sz="0" w:space="0" w:color="auto"/>
        <w:left w:val="none" w:sz="0" w:space="0" w:color="auto"/>
        <w:bottom w:val="none" w:sz="0" w:space="0" w:color="auto"/>
        <w:right w:val="none" w:sz="0" w:space="0" w:color="auto"/>
      </w:divBdr>
    </w:div>
    <w:div w:id="209069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s0139\OneDrive%20-%20UNT%20System\TX4T%20-%20units\2-age-of-contact\lessons\BANA%20Braille%20201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7c63615015382758a6d0a335afa0978">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eed60e9fed7c1dff8be74a8f08c53ae5"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Props1.xml><?xml version="1.0" encoding="utf-8"?>
<ds:datastoreItem xmlns:ds="http://schemas.openxmlformats.org/officeDocument/2006/customXml" ds:itemID="{9DF57DB7-DED7-4DA1-A504-7CF5FA593B6F}"/>
</file>

<file path=customXml/itemProps2.xml><?xml version="1.0" encoding="utf-8"?>
<ds:datastoreItem xmlns:ds="http://schemas.openxmlformats.org/officeDocument/2006/customXml" ds:itemID="{EA70463B-8D7F-4B2C-840C-4C58BD5882F0}"/>
</file>

<file path=customXml/itemProps3.xml><?xml version="1.0" encoding="utf-8"?>
<ds:datastoreItem xmlns:ds="http://schemas.openxmlformats.org/officeDocument/2006/customXml" ds:itemID="{52506DCD-406C-4598-BB09-4903494D0A04}"/>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BANA Braille 2017.dot</Template>
  <TotalTime>7</TotalTime>
  <Pages>4</Pages>
  <Words>1213</Words>
  <Characters>5848</Characters>
  <Application>Microsoft Office Word</Application>
  <DocSecurity>0</DocSecurity>
  <Lines>158</Lines>
  <Paragraphs>81</Paragraphs>
  <ScaleCrop>false</ScaleCrop>
  <HeadingPairs>
    <vt:vector size="2" baseType="variant">
      <vt:variant>
        <vt:lpstr>Title</vt:lpstr>
      </vt:variant>
      <vt:variant>
        <vt:i4>1</vt:i4>
      </vt:variant>
    </vt:vector>
  </HeadingPairs>
  <TitlesOfParts>
    <vt:vector size="1" baseType="lpstr">
      <vt:lpstr>BANA Braille 2017</vt:lpstr>
    </vt:vector>
  </TitlesOfParts>
  <Company/>
  <LinksUpToDate>false</LinksUpToDate>
  <CharactersWithSpaces>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BANA Braille 2017</dc:title>
  <dc:subject/>
  <dc:creator>Simpson, Harvey</dc:creator>
  <cp:keywords/>
  <dc:description/>
  <cp:lastModifiedBy>Simpson, Harvey</cp:lastModifiedBy>
  <cp:revision>9</cp:revision>
  <dcterms:created xsi:type="dcterms:W3CDTF">2025-11-11T18:44:00Z</dcterms:created>
  <dcterms:modified xsi:type="dcterms:W3CDTF">2025-11-11T20:34:00Z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TTemplate">
    <vt:lpwstr>English (UEB) - BANA.dxt</vt:lpwstr>
  </property>
  <property fmtid="{D5CDD505-2E9C-101B-9397-08002B2CF9AE}" pid="3" name="ContentTypeId">
    <vt:lpwstr>0x010100EB0A8DCC8F544446B22E24D6E812C780</vt:lpwstr>
  </property>
</Properties>
</file>