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7B2" w14:textId="77777777" w:rsidR="00922686" w:rsidRPr="006D7C45" w:rsidRDefault="00922686" w:rsidP="003B5E69">
      <w:pPr>
        <w:pStyle w:val="Heading1"/>
      </w:pPr>
      <w:bookmarkStart w:id="0" w:name="_Hlk169089722"/>
      <w:r w:rsidRPr="006D7C45">
        <w:t>Warm-up: Study Guide</w:t>
      </w:r>
    </w:p>
    <w:p w14:paraId="7DFCF39A" w14:textId="77777777" w:rsidR="00922686" w:rsidRPr="006D7C45" w:rsidRDefault="00922686" w:rsidP="003B5E69">
      <w:pPr>
        <w:pStyle w:val="Heading2"/>
      </w:pPr>
      <w:r w:rsidRPr="006D7C45">
        <w:t>Unit 2: The Age of Contact</w:t>
      </w:r>
    </w:p>
    <w:bookmarkEnd w:id="0"/>
    <w:p w14:paraId="6C1A6722" w14:textId="77777777" w:rsidR="00922686" w:rsidRPr="006D7C45" w:rsidRDefault="00922686" w:rsidP="005735CD">
      <w:pPr>
        <w:pStyle w:val="BodyText"/>
      </w:pPr>
      <w:r w:rsidRPr="006D7C45">
        <w:t xml:space="preserve">Directions: Circle or highlight </w:t>
      </w:r>
      <w:proofErr w:type="gramStart"/>
      <w:r w:rsidRPr="006D7C45">
        <w:t>any and all</w:t>
      </w:r>
      <w:proofErr w:type="gramEnd"/>
      <w:r w:rsidRPr="006D7C45">
        <w:t xml:space="preserve"> topics, concepts, or terms that you expect to see on the unit 2 test based on what we have learned and discussed in class. </w:t>
      </w:r>
    </w:p>
    <w:p w14:paraId="4BF37DDC" w14:textId="77777777" w:rsidR="00922686" w:rsidRPr="006D7C45" w:rsidRDefault="00922686" w:rsidP="005735CD">
      <w:pPr>
        <w:pStyle w:val="List1"/>
      </w:pPr>
      <w:r w:rsidRPr="006D7C45">
        <w:t>Territorial conflict between France and Spain over Texas</w:t>
      </w:r>
    </w:p>
    <w:p w14:paraId="57303A29" w14:textId="77777777" w:rsidR="00922686" w:rsidRPr="006D7C45" w:rsidRDefault="00922686" w:rsidP="005735CD">
      <w:pPr>
        <w:pStyle w:val="List1"/>
      </w:pPr>
      <w:r w:rsidRPr="006D7C45">
        <w:t>God, Gold, and Glory</w:t>
      </w:r>
    </w:p>
    <w:p w14:paraId="70341D8B" w14:textId="77777777" w:rsidR="00922686" w:rsidRPr="006D7C45" w:rsidRDefault="00922686" w:rsidP="005735CD">
      <w:pPr>
        <w:pStyle w:val="List1"/>
      </w:pPr>
      <w:r w:rsidRPr="006D7C45">
        <w:t>The English colonization of the east coast of North America.</w:t>
      </w:r>
    </w:p>
    <w:p w14:paraId="1A5E57DB" w14:textId="77777777" w:rsidR="00922686" w:rsidRPr="006D7C45" w:rsidRDefault="00922686" w:rsidP="005735CD">
      <w:pPr>
        <w:pStyle w:val="List1"/>
      </w:pPr>
      <w:r w:rsidRPr="006D7C45">
        <w:t>Spanish encounters with the American Indians.</w:t>
      </w:r>
    </w:p>
    <w:p w14:paraId="305D37DD" w14:textId="77777777" w:rsidR="00922686" w:rsidRPr="006D7C45" w:rsidRDefault="00922686" w:rsidP="005735CD">
      <w:pPr>
        <w:pStyle w:val="List1"/>
      </w:pPr>
      <w:r w:rsidRPr="006D7C45">
        <w:t>The search for cities of gold north of Mexico based on Cabeza de Vaca’s book.</w:t>
      </w:r>
    </w:p>
    <w:p w14:paraId="0334E1D2" w14:textId="77777777" w:rsidR="00922686" w:rsidRPr="006D7C45" w:rsidRDefault="00922686" w:rsidP="005735CD">
      <w:pPr>
        <w:pStyle w:val="List1"/>
      </w:pPr>
      <w:r w:rsidRPr="006D7C45">
        <w:t>The natural geographic landforms of the Texas regions</w:t>
      </w:r>
    </w:p>
    <w:p w14:paraId="1EC7E22C" w14:textId="77777777" w:rsidR="00922686" w:rsidRPr="006D7C45" w:rsidRDefault="00922686" w:rsidP="005735CD">
      <w:pPr>
        <w:pStyle w:val="List1"/>
      </w:pPr>
      <w:r w:rsidRPr="006D7C45">
        <w:t>The Columbian Exchange trade across the Atlantic Ocean.</w:t>
      </w:r>
    </w:p>
    <w:p w14:paraId="753C8441" w14:textId="77777777" w:rsidR="00922686" w:rsidRPr="006D7C45" w:rsidRDefault="00922686" w:rsidP="005735CD">
      <w:pPr>
        <w:pStyle w:val="List1"/>
      </w:pPr>
      <w:r w:rsidRPr="006D7C45">
        <w:t>Cortés conquered the Aztecs and claimed the land for Spain, calling it New Spain.</w:t>
      </w:r>
    </w:p>
    <w:p w14:paraId="2DAAB364" w14:textId="77777777" w:rsidR="00922686" w:rsidRPr="006D7C45" w:rsidRDefault="00922686" w:rsidP="005735CD">
      <w:pPr>
        <w:pStyle w:val="List1"/>
      </w:pPr>
      <w:r w:rsidRPr="006D7C45">
        <w:t>The 800-year power struggle for Spain: The Reconquista</w:t>
      </w:r>
    </w:p>
    <w:p w14:paraId="08B0CDE3" w14:textId="77777777" w:rsidR="00922686" w:rsidRPr="006D7C45" w:rsidRDefault="00922686" w:rsidP="005735CD">
      <w:pPr>
        <w:pStyle w:val="List1"/>
      </w:pPr>
      <w:r w:rsidRPr="006D7C45">
        <w:t>Pineda made the first known map of the Gulf of Mexico in 1519</w:t>
      </w:r>
    </w:p>
    <w:p w14:paraId="01D726AE" w14:textId="77777777" w:rsidR="00922686" w:rsidRPr="006D7C45" w:rsidRDefault="00922686" w:rsidP="005735CD">
      <w:pPr>
        <w:pStyle w:val="List1"/>
      </w:pPr>
      <w:r w:rsidRPr="006D7C45">
        <w:t>The French man La Salle established Fort Saint Louis in Texas</w:t>
      </w:r>
    </w:p>
    <w:p w14:paraId="4116C29F" w14:textId="696E24F9" w:rsidR="002628AE" w:rsidRDefault="00922686" w:rsidP="005735CD">
      <w:pPr>
        <w:pStyle w:val="List1"/>
      </w:pPr>
      <w:r w:rsidRPr="006D7C45">
        <w:t>Spanish conquistadors finding gold in Texas and New Mexico.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206720601">
    <w:abstractNumId w:val="10"/>
  </w:num>
  <w:num w:numId="2" w16cid:durableId="1415081723">
    <w:abstractNumId w:val="2"/>
  </w:num>
  <w:num w:numId="3" w16cid:durableId="1936134409">
    <w:abstractNumId w:val="11"/>
  </w:num>
  <w:num w:numId="4" w16cid:durableId="834996847">
    <w:abstractNumId w:val="1"/>
  </w:num>
  <w:num w:numId="5" w16cid:durableId="2018455074">
    <w:abstractNumId w:val="9"/>
  </w:num>
  <w:num w:numId="6" w16cid:durableId="391733138">
    <w:abstractNumId w:val="7"/>
  </w:num>
  <w:num w:numId="7" w16cid:durableId="1009605406">
    <w:abstractNumId w:val="15"/>
  </w:num>
  <w:num w:numId="8" w16cid:durableId="1221937143">
    <w:abstractNumId w:val="4"/>
  </w:num>
  <w:num w:numId="9" w16cid:durableId="521895249">
    <w:abstractNumId w:val="6"/>
  </w:num>
  <w:num w:numId="10" w16cid:durableId="1579553608">
    <w:abstractNumId w:val="3"/>
  </w:num>
  <w:num w:numId="11" w16cid:durableId="2001694064">
    <w:abstractNumId w:val="0"/>
  </w:num>
  <w:num w:numId="12" w16cid:durableId="714358114">
    <w:abstractNumId w:val="11"/>
  </w:num>
  <w:num w:numId="13" w16cid:durableId="135882225">
    <w:abstractNumId w:val="10"/>
  </w:num>
  <w:num w:numId="14" w16cid:durableId="278878223">
    <w:abstractNumId w:val="2"/>
  </w:num>
  <w:num w:numId="15" w16cid:durableId="2114353401">
    <w:abstractNumId w:val="8"/>
  </w:num>
  <w:num w:numId="16" w16cid:durableId="1159274098">
    <w:abstractNumId w:val="1"/>
  </w:num>
  <w:num w:numId="17" w16cid:durableId="1095855885">
    <w:abstractNumId w:val="9"/>
  </w:num>
  <w:num w:numId="18" w16cid:durableId="562719748">
    <w:abstractNumId w:val="13"/>
  </w:num>
  <w:num w:numId="19" w16cid:durableId="887649298">
    <w:abstractNumId w:val="12"/>
  </w:num>
  <w:num w:numId="20" w16cid:durableId="492916679">
    <w:abstractNumId w:val="5"/>
  </w:num>
  <w:num w:numId="21" w16cid:durableId="1044066384">
    <w:abstractNumId w:val="14"/>
  </w:num>
  <w:num w:numId="22" w16cid:durableId="86713496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22686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5E69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735CD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2686"/>
    <w:rsid w:val="0092792C"/>
    <w:rsid w:val="00930DF6"/>
    <w:rsid w:val="00944C6A"/>
    <w:rsid w:val="009C0902"/>
    <w:rsid w:val="009C6CB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3DCE4"/>
  <w15:chartTrackingRefBased/>
  <w15:docId w15:val="{2DF1EB50-1670-4B92-BCCD-3862FCB8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686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8B53514C-FB43-48A5-B667-E2D7A522E651}"/>
</file>

<file path=customXml/itemProps2.xml><?xml version="1.0" encoding="utf-8"?>
<ds:datastoreItem xmlns:ds="http://schemas.openxmlformats.org/officeDocument/2006/customXml" ds:itemID="{25004B1B-39DA-4A2C-A6FF-035A54B08429}"/>
</file>

<file path=customXml/itemProps3.xml><?xml version="1.0" encoding="utf-8"?>
<ds:datastoreItem xmlns:ds="http://schemas.openxmlformats.org/officeDocument/2006/customXml" ds:itemID="{65D1C0D2-FEB6-41B8-A1C7-1DB83127B28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5</TotalTime>
  <Pages>1</Pages>
  <Words>151</Words>
  <Characters>759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2025-11-12T16:45:00Z</dcterms:created>
  <dcterms:modified xsi:type="dcterms:W3CDTF">2025-11-12T16:58:00Z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