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26C8" w14:textId="0D016344" w:rsidR="00E27403" w:rsidRPr="00442070" w:rsidRDefault="00E27403" w:rsidP="00442070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442070">
        <w:rPr>
          <w:rStyle w:val="Strong"/>
          <w:rFonts w:ascii="Gotham Book" w:hAnsi="Gotham Book"/>
          <w:color w:val="000000" w:themeColor="text1"/>
          <w:sz w:val="48"/>
          <w:szCs w:val="48"/>
        </w:rPr>
        <w:t>What’s the Story?</w:t>
      </w:r>
      <w:r w:rsidRPr="00442070">
        <w:rPr>
          <w:rStyle w:val="Strong"/>
          <w:rFonts w:ascii="Gotham Book" w:hAnsi="Gotham Book"/>
          <w:sz w:val="48"/>
          <w:szCs w:val="48"/>
        </w:rPr>
        <w:t xml:space="preserve"> </w:t>
      </w:r>
      <w:r w:rsidRPr="00442070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48"/>
        </w:rPr>
        <w:t>Foundations</w:t>
      </w:r>
    </w:p>
    <w:p w14:paraId="3348A3B8" w14:textId="77777777" w:rsidR="00E27403" w:rsidRPr="00442070" w:rsidRDefault="00E27403" w:rsidP="00442070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442070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2: Age of Contact</w:t>
      </w:r>
    </w:p>
    <w:p w14:paraId="04BD9440" w14:textId="77777777" w:rsidR="00E27403" w:rsidRPr="00442070" w:rsidRDefault="00E27403" w:rsidP="00E27403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E27403" w:rsidRPr="00442070" w14:paraId="41854CF9" w14:textId="77777777" w:rsidTr="00905BC2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ED1CE2" w14:textId="77777777" w:rsidR="00E27403" w:rsidRPr="00442070" w:rsidRDefault="00E27403" w:rsidP="00905BC2">
            <w:pPr>
              <w:rPr>
                <w:rFonts w:ascii="Gotham Book" w:hAnsi="Gotham Book"/>
              </w:rPr>
            </w:pPr>
            <w:r w:rsidRPr="00442070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7A0ECC" w14:textId="77777777" w:rsidR="00E27403" w:rsidRPr="00442070" w:rsidRDefault="00E27403" w:rsidP="00905BC2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969C54" w14:textId="77777777" w:rsidR="00E27403" w:rsidRPr="00442070" w:rsidRDefault="00E27403" w:rsidP="00905BC2">
            <w:pPr>
              <w:rPr>
                <w:rFonts w:ascii="Gotham Book" w:hAnsi="Gotham Book"/>
              </w:rPr>
            </w:pPr>
            <w:r w:rsidRPr="00442070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F7EB6E" w14:textId="77777777" w:rsidR="00E27403" w:rsidRPr="00442070" w:rsidRDefault="00E27403" w:rsidP="00905BC2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0F952E" w14:textId="77777777" w:rsidR="00E27403" w:rsidRPr="00442070" w:rsidRDefault="00E27403" w:rsidP="00905BC2">
            <w:pPr>
              <w:rPr>
                <w:rFonts w:ascii="Gotham Book" w:hAnsi="Gotham Book"/>
              </w:rPr>
            </w:pPr>
            <w:r w:rsidRPr="00442070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DDAE4B9" w14:textId="77777777" w:rsidR="00E27403" w:rsidRPr="00442070" w:rsidRDefault="00E27403" w:rsidP="00905BC2">
            <w:pPr>
              <w:rPr>
                <w:rFonts w:ascii="Gotham Book" w:hAnsi="Gotham Book"/>
              </w:rPr>
            </w:pPr>
          </w:p>
        </w:tc>
      </w:tr>
    </w:tbl>
    <w:p w14:paraId="31E6B60A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7AE25F57" w14:textId="77777777" w:rsidR="00E27403" w:rsidRPr="00442070" w:rsidRDefault="00E27403" w:rsidP="00E27403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  <w:r w:rsidRPr="00442070">
        <w:rPr>
          <w:rFonts w:ascii="Gotham Book" w:hAnsi="Gotham Book"/>
          <w:b/>
          <w:bCs/>
          <w:i/>
          <w:iCs/>
          <w:color w:val="000000" w:themeColor="text1"/>
          <w:sz w:val="26"/>
          <w:szCs w:val="28"/>
        </w:rPr>
        <w:t>Part I Directions</w:t>
      </w:r>
      <w:r w:rsidRPr="00442070"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  <w:t xml:space="preserve">: </w:t>
      </w:r>
    </w:p>
    <w:p w14:paraId="59709845" w14:textId="77777777" w:rsidR="00E27403" w:rsidRPr="00442070" w:rsidRDefault="00E27403" w:rsidP="00E27403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442070">
        <w:rPr>
          <w:rFonts w:ascii="Gotham Book" w:hAnsi="Gotham Book"/>
          <w:color w:val="000000" w:themeColor="text1"/>
        </w:rPr>
        <w:t>Read each passage about a significant event or events during the Age of Contact.</w:t>
      </w:r>
    </w:p>
    <w:p w14:paraId="28AE37AD" w14:textId="6FCE5A83" w:rsidR="00E27403" w:rsidRPr="00442070" w:rsidRDefault="00E27403" w:rsidP="00E27403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442070">
        <w:rPr>
          <w:rFonts w:ascii="Gotham Book" w:hAnsi="Gotham Book"/>
          <w:b/>
          <w:bCs/>
          <w:color w:val="000000" w:themeColor="text1"/>
          <w:u w:val="single"/>
        </w:rPr>
        <w:t>When</w:t>
      </w:r>
      <w:r w:rsidRPr="00442070">
        <w:rPr>
          <w:rFonts w:ascii="Gotham Book" w:hAnsi="Gotham Book"/>
          <w:color w:val="000000" w:themeColor="text1"/>
        </w:rPr>
        <w:t>: Write the date it occurred. (Make sure you are writing the date under the correct event in your list. Check the title of your reading.)</w:t>
      </w:r>
    </w:p>
    <w:p w14:paraId="3E9AA2AB" w14:textId="4A1D5B72" w:rsidR="00E27403" w:rsidRPr="00442070" w:rsidRDefault="00E27403" w:rsidP="00E27403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442070">
        <w:rPr>
          <w:rFonts w:ascii="Gotham Book" w:hAnsi="Gotham Book"/>
          <w:b/>
          <w:bCs/>
          <w:color w:val="000000" w:themeColor="text1"/>
          <w:u w:val="single"/>
        </w:rPr>
        <w:t>What happened</w:t>
      </w:r>
      <w:r w:rsidRPr="00442070">
        <w:rPr>
          <w:rFonts w:ascii="Gotham Book" w:hAnsi="Gotham Book"/>
          <w:color w:val="000000" w:themeColor="text1"/>
        </w:rPr>
        <w:t xml:space="preserve">: Highlight or circle </w:t>
      </w:r>
      <w:r w:rsidRPr="00442070">
        <w:rPr>
          <w:rFonts w:ascii="Gotham Book" w:hAnsi="Gotham Book"/>
          <w:b/>
          <w:bCs/>
          <w:i/>
          <w:iCs/>
          <w:color w:val="000000" w:themeColor="text1"/>
        </w:rPr>
        <w:t>two</w:t>
      </w:r>
      <w:r w:rsidRPr="00442070">
        <w:rPr>
          <w:rFonts w:ascii="Gotham Book" w:hAnsi="Gotham Book"/>
          <w:color w:val="000000" w:themeColor="text1"/>
        </w:rPr>
        <w:t xml:space="preserve"> statements that are most significant to this event. </w:t>
      </w:r>
      <w:r w:rsidRPr="00442070">
        <w:rPr>
          <w:rFonts w:ascii="Gotham Book" w:hAnsi="Gotham Book"/>
          <w:b/>
          <w:bCs/>
          <w:color w:val="000000" w:themeColor="text1"/>
          <w:u w:val="single"/>
        </w:rPr>
        <w:t xml:space="preserve">NOTE: </w:t>
      </w:r>
      <w:r w:rsidRPr="00442070">
        <w:rPr>
          <w:rFonts w:ascii="Gotham Book" w:hAnsi="Gotham Book"/>
          <w:color w:val="000000" w:themeColor="text1"/>
        </w:rPr>
        <w:t xml:space="preserve">All three statements are </w:t>
      </w:r>
      <w:r w:rsidRPr="00442070">
        <w:rPr>
          <w:rFonts w:ascii="Gotham Book" w:hAnsi="Gotham Book"/>
          <w:b/>
          <w:bCs/>
          <w:color w:val="000000" w:themeColor="text1"/>
        </w:rPr>
        <w:t>TRUE</w:t>
      </w:r>
      <w:r w:rsidRPr="00442070">
        <w:rPr>
          <w:rFonts w:ascii="Gotham Book" w:hAnsi="Gotham Book"/>
          <w:color w:val="000000" w:themeColor="text1"/>
        </w:rPr>
        <w:t xml:space="preserve">, but only </w:t>
      </w:r>
      <w:r w:rsidRPr="00442070">
        <w:rPr>
          <w:rFonts w:ascii="Gotham Book" w:hAnsi="Gotham Book"/>
          <w:b/>
          <w:bCs/>
          <w:color w:val="000000" w:themeColor="text1"/>
        </w:rPr>
        <w:t>two</w:t>
      </w:r>
      <w:r w:rsidRPr="00442070">
        <w:rPr>
          <w:rFonts w:ascii="Gotham Book" w:hAnsi="Gotham Book"/>
          <w:color w:val="000000" w:themeColor="text1"/>
        </w:rPr>
        <w:t xml:space="preserve"> are the most significant.</w:t>
      </w:r>
    </w:p>
    <w:p w14:paraId="5AC65153" w14:textId="240F6B1E" w:rsidR="00E27403" w:rsidRPr="00442070" w:rsidRDefault="00E27403" w:rsidP="00E27403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442070">
        <w:rPr>
          <w:rFonts w:ascii="Gotham Book" w:hAnsi="Gotham Book"/>
          <w:b/>
          <w:bCs/>
          <w:color w:val="000000" w:themeColor="text1"/>
          <w:u w:val="single"/>
        </w:rPr>
        <w:t>Significance</w:t>
      </w:r>
      <w:r w:rsidRPr="00442070">
        <w:rPr>
          <w:rFonts w:ascii="Gotham Book" w:hAnsi="Gotham Book"/>
          <w:color w:val="000000" w:themeColor="text1"/>
        </w:rPr>
        <w:t xml:space="preserve">: </w:t>
      </w:r>
      <w:r w:rsidR="00521684" w:rsidRPr="00442070">
        <w:rPr>
          <w:rFonts w:ascii="Gotham Book" w:hAnsi="Gotham Book"/>
          <w:color w:val="000000" w:themeColor="text1"/>
        </w:rPr>
        <w:t>A helpful tip: r</w:t>
      </w:r>
      <w:r w:rsidRPr="00442070">
        <w:rPr>
          <w:rFonts w:ascii="Gotham Book" w:hAnsi="Gotham Book"/>
          <w:color w:val="000000" w:themeColor="text1"/>
        </w:rPr>
        <w:t xml:space="preserve">ead the significance of each event </w:t>
      </w:r>
      <w:r w:rsidR="00521684" w:rsidRPr="00442070">
        <w:rPr>
          <w:rFonts w:ascii="Gotham Book" w:hAnsi="Gotham Book"/>
          <w:color w:val="000000" w:themeColor="text1"/>
        </w:rPr>
        <w:t xml:space="preserve">FIRST </w:t>
      </w:r>
      <w:r w:rsidRPr="00442070">
        <w:rPr>
          <w:rFonts w:ascii="Gotham Book" w:hAnsi="Gotham Book"/>
          <w:color w:val="000000" w:themeColor="text1"/>
        </w:rPr>
        <w:t>to help you understand what’s most important about each reading. Then choose which 2 events under “What Happened” best support the significance.</w:t>
      </w:r>
    </w:p>
    <w:p w14:paraId="052AD019" w14:textId="77777777" w:rsidR="00E27403" w:rsidRPr="00442070" w:rsidRDefault="00E27403" w:rsidP="00E27403">
      <w:pPr>
        <w:pStyle w:val="ListParagraph"/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p w14:paraId="5ADC09B2" w14:textId="77777777" w:rsidR="00DA049B" w:rsidRPr="00442070" w:rsidRDefault="00DA049B" w:rsidP="00E27403">
      <w:pPr>
        <w:pStyle w:val="ListParagraph"/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E27403" w:rsidRPr="00442070" w14:paraId="5B30327D" w14:textId="77777777" w:rsidTr="00E27403">
        <w:tc>
          <w:tcPr>
            <w:tcW w:w="2335" w:type="dxa"/>
            <w:shd w:val="clear" w:color="auto" w:fill="D1D1D1" w:themeFill="background2" w:themeFillShade="E6"/>
          </w:tcPr>
          <w:p w14:paraId="567DF49F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391E51AD" w14:textId="75D92D87" w:rsidR="00E27403" w:rsidRPr="00442070" w:rsidRDefault="00E27403" w:rsidP="00E27403">
            <w:pPr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  <w:t>The Reconquista</w:t>
            </w:r>
          </w:p>
        </w:tc>
      </w:tr>
    </w:tbl>
    <w:p w14:paraId="630DBAAD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310"/>
        <w:gridCol w:w="2695"/>
      </w:tblGrid>
      <w:tr w:rsidR="00E27403" w:rsidRPr="00442070" w14:paraId="7A2CE083" w14:textId="77777777" w:rsidTr="00753807">
        <w:tc>
          <w:tcPr>
            <w:tcW w:w="1345" w:type="dxa"/>
            <w:shd w:val="clear" w:color="auto" w:fill="D1D1D1" w:themeFill="background2" w:themeFillShade="E6"/>
          </w:tcPr>
          <w:p w14:paraId="20BF73D0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5310" w:type="dxa"/>
            <w:shd w:val="clear" w:color="auto" w:fill="D1D1D1" w:themeFill="background2" w:themeFillShade="E6"/>
          </w:tcPr>
          <w:p w14:paraId="6BCABACB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695" w:type="dxa"/>
            <w:shd w:val="clear" w:color="auto" w:fill="D1D1D1" w:themeFill="background2" w:themeFillShade="E6"/>
          </w:tcPr>
          <w:p w14:paraId="5B6CDB7B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E27403" w:rsidRPr="00442070" w14:paraId="65778962" w14:textId="77777777" w:rsidTr="00753807">
        <w:trPr>
          <w:trHeight w:val="1511"/>
        </w:trPr>
        <w:tc>
          <w:tcPr>
            <w:tcW w:w="1345" w:type="dxa"/>
          </w:tcPr>
          <w:p w14:paraId="26ADF1D6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5310" w:type="dxa"/>
          </w:tcPr>
          <w:p w14:paraId="1AC4A96F" w14:textId="0949E3B9" w:rsidR="00E27403" w:rsidRPr="00442070" w:rsidRDefault="00E27403" w:rsidP="00DA049B">
            <w:pPr>
              <w:rPr>
                <w:rFonts w:ascii="Gotham Book" w:hAnsi="Gotham Book"/>
                <w:color w:val="000000" w:themeColor="text1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A)</w:t>
            </w:r>
            <w:r w:rsidR="00442070">
              <w:rPr>
                <w:rFonts w:ascii="Gotham Book" w:hAnsi="Gotham Book"/>
                <w:b/>
                <w:bCs/>
                <w:color w:val="000000" w:themeColor="text1"/>
              </w:rPr>
              <w:t xml:space="preserve"> </w:t>
            </w:r>
            <w:r w:rsidRPr="00442070">
              <w:rPr>
                <w:rFonts w:ascii="Gotham Book" w:hAnsi="Gotham Book"/>
                <w:color w:val="000000" w:themeColor="text1"/>
              </w:rPr>
              <w:t>Spain defeated the Moors after 800 years of occupation.</w:t>
            </w:r>
          </w:p>
          <w:p w14:paraId="40034A3B" w14:textId="72B1F6A3" w:rsidR="00E27403" w:rsidRPr="00442070" w:rsidRDefault="00E27403" w:rsidP="00DA049B">
            <w:pPr>
              <w:rPr>
                <w:rFonts w:ascii="Gotham Book" w:hAnsi="Gotham Book"/>
                <w:color w:val="000000" w:themeColor="text1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B)</w:t>
            </w:r>
            <w:r w:rsidR="00442070">
              <w:rPr>
                <w:rFonts w:ascii="Gotham Book" w:hAnsi="Gotham Book"/>
                <w:b/>
                <w:bCs/>
                <w:color w:val="000000" w:themeColor="text1"/>
              </w:rPr>
              <w:t xml:space="preserve"> </w:t>
            </w:r>
            <w:r w:rsidRPr="00442070">
              <w:rPr>
                <w:rFonts w:ascii="Gotham Book" w:hAnsi="Gotham Book"/>
                <w:color w:val="000000" w:themeColor="text1"/>
              </w:rPr>
              <w:t>King Ferdinand and Queen Isabella joined to rule Spain.</w:t>
            </w:r>
          </w:p>
          <w:p w14:paraId="7A23561C" w14:textId="304FC187" w:rsidR="00E27403" w:rsidRPr="00442070" w:rsidRDefault="00E27403" w:rsidP="00DA049B">
            <w:pPr>
              <w:rPr>
                <w:rFonts w:ascii="Gotham Book" w:hAnsi="Gotham Book"/>
                <w:color w:val="747474" w:themeColor="background2" w:themeShade="80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C)</w:t>
            </w:r>
            <w:r w:rsidR="00442070">
              <w:rPr>
                <w:rFonts w:ascii="Gotham Book" w:hAnsi="Gotham Book"/>
                <w:b/>
                <w:bCs/>
                <w:color w:val="000000" w:themeColor="text1"/>
              </w:rPr>
              <w:t xml:space="preserve"> </w:t>
            </w:r>
            <w:r w:rsidRPr="00442070">
              <w:rPr>
                <w:rFonts w:ascii="Gotham Book" w:hAnsi="Gotham Book"/>
                <w:color w:val="000000" w:themeColor="text1"/>
              </w:rPr>
              <w:t>The king and queen hired Columbus to explore.</w:t>
            </w:r>
          </w:p>
        </w:tc>
        <w:tc>
          <w:tcPr>
            <w:tcW w:w="2695" w:type="dxa"/>
            <w:vAlign w:val="center"/>
          </w:tcPr>
          <w:p w14:paraId="60C7A0FA" w14:textId="614CAC16" w:rsidR="00E27403" w:rsidRPr="00442070" w:rsidRDefault="00E27403" w:rsidP="00E27403">
            <w:pPr>
              <w:rPr>
                <w:rFonts w:ascii="Gotham Book" w:hAnsi="Gotham Book"/>
                <w:color w:val="000000" w:themeColor="text1"/>
                <w:sz w:val="26"/>
                <w:szCs w:val="28"/>
              </w:rPr>
            </w:pPr>
            <w:r w:rsidRPr="00442070">
              <w:rPr>
                <w:rFonts w:ascii="Gotham Book" w:hAnsi="Gotham Book"/>
                <w:color w:val="000000" w:themeColor="text1"/>
                <w:sz w:val="26"/>
                <w:szCs w:val="28"/>
              </w:rPr>
              <w:t>Spain’s defeat of the Moors allowed them to begin exploration.</w:t>
            </w:r>
          </w:p>
        </w:tc>
      </w:tr>
    </w:tbl>
    <w:p w14:paraId="35DE6A64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E27403" w:rsidRPr="00442070" w14:paraId="5220E770" w14:textId="77777777" w:rsidTr="00E27403">
        <w:tc>
          <w:tcPr>
            <w:tcW w:w="2587" w:type="dxa"/>
            <w:shd w:val="clear" w:color="auto" w:fill="D1D1D1" w:themeFill="background2" w:themeFillShade="E6"/>
          </w:tcPr>
          <w:p w14:paraId="30A4467C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Second Significant Event(s)</w:t>
            </w:r>
          </w:p>
        </w:tc>
        <w:tc>
          <w:tcPr>
            <w:tcW w:w="6727" w:type="dxa"/>
            <w:vAlign w:val="center"/>
          </w:tcPr>
          <w:p w14:paraId="2930D9D1" w14:textId="261D7574" w:rsidR="00E27403" w:rsidRPr="00442070" w:rsidRDefault="00E27403" w:rsidP="00E27403">
            <w:pPr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  <w:t>The Journeys of Christopher Columbus</w:t>
            </w:r>
          </w:p>
        </w:tc>
      </w:tr>
    </w:tbl>
    <w:p w14:paraId="535B9C96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670"/>
        <w:gridCol w:w="2425"/>
      </w:tblGrid>
      <w:tr w:rsidR="00E27403" w:rsidRPr="00442070" w14:paraId="54B303D2" w14:textId="77777777" w:rsidTr="00753807">
        <w:tc>
          <w:tcPr>
            <w:tcW w:w="1255" w:type="dxa"/>
            <w:shd w:val="clear" w:color="auto" w:fill="D1D1D1" w:themeFill="background2" w:themeFillShade="E6"/>
          </w:tcPr>
          <w:p w14:paraId="7C930BB8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5670" w:type="dxa"/>
            <w:shd w:val="clear" w:color="auto" w:fill="D1D1D1" w:themeFill="background2" w:themeFillShade="E6"/>
          </w:tcPr>
          <w:p w14:paraId="30357AE5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425" w:type="dxa"/>
            <w:shd w:val="clear" w:color="auto" w:fill="D1D1D1" w:themeFill="background2" w:themeFillShade="E6"/>
          </w:tcPr>
          <w:p w14:paraId="0EB87025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E27403" w:rsidRPr="00442070" w14:paraId="4966222E" w14:textId="77777777" w:rsidTr="00753807">
        <w:trPr>
          <w:trHeight w:val="1511"/>
        </w:trPr>
        <w:tc>
          <w:tcPr>
            <w:tcW w:w="1255" w:type="dxa"/>
          </w:tcPr>
          <w:p w14:paraId="72A67AF5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5670" w:type="dxa"/>
          </w:tcPr>
          <w:p w14:paraId="736A92D3" w14:textId="746F93AE" w:rsidR="00E27403" w:rsidRPr="00442070" w:rsidRDefault="00E27403" w:rsidP="00DA049B">
            <w:pPr>
              <w:rPr>
                <w:rFonts w:ascii="Gotham Book" w:hAnsi="Gotham Book"/>
                <w:color w:val="000000" w:themeColor="text1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A)</w:t>
            </w:r>
            <w:r w:rsidR="00753807" w:rsidRPr="00442070">
              <w:rPr>
                <w:rFonts w:ascii="Gotham Book" w:hAnsi="Gotham Book"/>
                <w:color w:val="000000" w:themeColor="text1"/>
              </w:rPr>
              <w:t xml:space="preserve"> Columbus’ arrived in the Americas and realized the land was full of resources.</w:t>
            </w:r>
          </w:p>
          <w:p w14:paraId="5A8F9419" w14:textId="3E0B8C98" w:rsidR="00E27403" w:rsidRPr="00442070" w:rsidRDefault="00E27403" w:rsidP="00DA049B">
            <w:pPr>
              <w:rPr>
                <w:rFonts w:ascii="Gotham Book" w:hAnsi="Gotham Book"/>
                <w:color w:val="000000" w:themeColor="text1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B)</w:t>
            </w:r>
            <w:r w:rsidR="00753807" w:rsidRPr="00442070">
              <w:rPr>
                <w:rFonts w:ascii="Gotham Book" w:hAnsi="Gotham Book"/>
                <w:b/>
                <w:bCs/>
                <w:color w:val="000000" w:themeColor="text1"/>
              </w:rPr>
              <w:t xml:space="preserve"> </w:t>
            </w:r>
            <w:r w:rsidR="00753807" w:rsidRPr="00442070">
              <w:rPr>
                <w:rFonts w:ascii="Gotham Book" w:hAnsi="Gotham Book"/>
                <w:color w:val="000000" w:themeColor="text1"/>
              </w:rPr>
              <w:t>A large system of trade between the Americas and Europe began after Columbus’ journey.</w:t>
            </w:r>
          </w:p>
          <w:p w14:paraId="77C809E1" w14:textId="6133454A" w:rsidR="00E27403" w:rsidRPr="00442070" w:rsidRDefault="00E27403" w:rsidP="00DA049B">
            <w:pPr>
              <w:rPr>
                <w:rFonts w:ascii="Gotham Book" w:hAnsi="Gotham Book"/>
                <w:i/>
                <w:iCs/>
                <w:color w:val="747474" w:themeColor="background2" w:themeShade="80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C)</w:t>
            </w:r>
            <w:r w:rsidR="00753807" w:rsidRPr="00442070">
              <w:rPr>
                <w:rFonts w:ascii="Gotham Book" w:hAnsi="Gotham Book"/>
                <w:color w:val="000000" w:themeColor="text1"/>
              </w:rPr>
              <w:t xml:space="preserve"> Columbus sailed west to find a water route to Asia.</w:t>
            </w:r>
          </w:p>
        </w:tc>
        <w:tc>
          <w:tcPr>
            <w:tcW w:w="2425" w:type="dxa"/>
            <w:vAlign w:val="center"/>
          </w:tcPr>
          <w:p w14:paraId="24A78355" w14:textId="49CECA51" w:rsidR="00E27403" w:rsidRPr="00442070" w:rsidRDefault="00E27403" w:rsidP="00E274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442070">
              <w:rPr>
                <w:rFonts w:ascii="Gotham Book" w:hAnsi="Gotham Book"/>
                <w:color w:val="000000" w:themeColor="text1"/>
              </w:rPr>
              <w:t>Columbus’ journeys to America initiated an era of European exploration that changed history.</w:t>
            </w:r>
          </w:p>
        </w:tc>
      </w:tr>
    </w:tbl>
    <w:p w14:paraId="44BB972E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</w:pPr>
    </w:p>
    <w:p w14:paraId="370BB892" w14:textId="77777777" w:rsidR="00753807" w:rsidRPr="00442070" w:rsidRDefault="00753807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E27403" w:rsidRPr="00442070" w14:paraId="065992CD" w14:textId="77777777" w:rsidTr="00E27403">
        <w:tc>
          <w:tcPr>
            <w:tcW w:w="2407" w:type="dxa"/>
            <w:shd w:val="clear" w:color="auto" w:fill="D1D1D1" w:themeFill="background2" w:themeFillShade="E6"/>
          </w:tcPr>
          <w:p w14:paraId="6BA3A10A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Third Significant Event(s)</w:t>
            </w:r>
          </w:p>
        </w:tc>
        <w:tc>
          <w:tcPr>
            <w:tcW w:w="6907" w:type="dxa"/>
            <w:vAlign w:val="center"/>
          </w:tcPr>
          <w:p w14:paraId="7F65FAF5" w14:textId="0E8FC10F" w:rsidR="00E27403" w:rsidRPr="00442070" w:rsidRDefault="00E27403" w:rsidP="00E27403">
            <w:pPr>
              <w:rPr>
                <w:rFonts w:ascii="Gotham Book" w:hAnsi="Gotham Book"/>
                <w:b/>
                <w:bCs/>
                <w:color w:val="000000" w:themeColor="text1"/>
                <w:sz w:val="38"/>
                <w:szCs w:val="52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  <w:sz w:val="38"/>
                <w:szCs w:val="52"/>
              </w:rPr>
              <w:t>God, Gold, and Glory in the Americas</w:t>
            </w:r>
          </w:p>
        </w:tc>
      </w:tr>
    </w:tbl>
    <w:p w14:paraId="35617773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580"/>
        <w:gridCol w:w="2515"/>
      </w:tblGrid>
      <w:tr w:rsidR="00E27403" w:rsidRPr="00442070" w14:paraId="6FCE1255" w14:textId="77777777" w:rsidTr="00753807">
        <w:tc>
          <w:tcPr>
            <w:tcW w:w="1255" w:type="dxa"/>
            <w:shd w:val="clear" w:color="auto" w:fill="D1D1D1" w:themeFill="background2" w:themeFillShade="E6"/>
          </w:tcPr>
          <w:p w14:paraId="77303A5C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5580" w:type="dxa"/>
            <w:shd w:val="clear" w:color="auto" w:fill="D1D1D1" w:themeFill="background2" w:themeFillShade="E6"/>
          </w:tcPr>
          <w:p w14:paraId="103BD57C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515" w:type="dxa"/>
            <w:shd w:val="clear" w:color="auto" w:fill="D1D1D1" w:themeFill="background2" w:themeFillShade="E6"/>
          </w:tcPr>
          <w:p w14:paraId="6279A57A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E27403" w:rsidRPr="00442070" w14:paraId="638DCCEB" w14:textId="77777777" w:rsidTr="00753807">
        <w:trPr>
          <w:trHeight w:val="1304"/>
        </w:trPr>
        <w:tc>
          <w:tcPr>
            <w:tcW w:w="1255" w:type="dxa"/>
          </w:tcPr>
          <w:p w14:paraId="4FA23EFD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5580" w:type="dxa"/>
          </w:tcPr>
          <w:p w14:paraId="566917C2" w14:textId="01AEB711" w:rsidR="006A2A8E" w:rsidRPr="00442070" w:rsidRDefault="006A2A8E" w:rsidP="00DA049B">
            <w:pPr>
              <w:rPr>
                <w:rFonts w:ascii="Gotham Book" w:hAnsi="Gotham Book"/>
                <w:color w:val="000000" w:themeColor="text1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A)</w:t>
            </w:r>
            <w:r w:rsidR="005311F2" w:rsidRPr="00442070">
              <w:rPr>
                <w:rFonts w:ascii="Gotham Book" w:hAnsi="Gotham Book"/>
                <w:color w:val="000000" w:themeColor="text1"/>
              </w:rPr>
              <w:t xml:space="preserve"> Spain’s goals for exploration included spreading their religion.</w:t>
            </w:r>
          </w:p>
          <w:p w14:paraId="18C14871" w14:textId="510F4195" w:rsidR="006A2A8E" w:rsidRPr="00442070" w:rsidRDefault="006A2A8E" w:rsidP="00DA049B">
            <w:pPr>
              <w:rPr>
                <w:rFonts w:ascii="Gotham Book" w:hAnsi="Gotham Book"/>
                <w:color w:val="000000" w:themeColor="text1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B)</w:t>
            </w:r>
            <w:r w:rsidR="005311F2" w:rsidRPr="00442070">
              <w:rPr>
                <w:rFonts w:ascii="Gotham Book" w:hAnsi="Gotham Book"/>
                <w:b/>
                <w:bCs/>
                <w:color w:val="000000" w:themeColor="text1"/>
              </w:rPr>
              <w:t xml:space="preserve"> </w:t>
            </w:r>
            <w:r w:rsidR="005311F2" w:rsidRPr="00442070">
              <w:rPr>
                <w:rFonts w:ascii="Gotham Book" w:hAnsi="Gotham Book"/>
              </w:rPr>
              <w:t>Hernán Cortés defeated the Aztecs in 1519, making himself wealthy.</w:t>
            </w:r>
          </w:p>
          <w:p w14:paraId="1E575058" w14:textId="7EC02AAF" w:rsidR="00E27403" w:rsidRPr="00442070" w:rsidRDefault="006A2A8E" w:rsidP="00DA049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C)</w:t>
            </w:r>
            <w:r w:rsidR="00442070">
              <w:rPr>
                <w:rFonts w:ascii="Gotham Book" w:hAnsi="Gotham Book"/>
                <w:b/>
                <w:bCs/>
                <w:color w:val="000000" w:themeColor="text1"/>
              </w:rPr>
              <w:t xml:space="preserve"> </w:t>
            </w:r>
            <w:r w:rsidR="005311F2" w:rsidRPr="00442070">
              <w:rPr>
                <w:rFonts w:ascii="Gotham Book" w:hAnsi="Gotham Book"/>
                <w:color w:val="000000" w:themeColor="text1"/>
              </w:rPr>
              <w:t>Francisco Pizarro defeated the Incas in 1532, acquiring gold and wealth.</w:t>
            </w:r>
          </w:p>
        </w:tc>
        <w:tc>
          <w:tcPr>
            <w:tcW w:w="2515" w:type="dxa"/>
            <w:vAlign w:val="center"/>
          </w:tcPr>
          <w:p w14:paraId="0AFB3E32" w14:textId="2D328931" w:rsidR="00E27403" w:rsidRPr="00442070" w:rsidRDefault="00E27403" w:rsidP="00E274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442070">
              <w:rPr>
                <w:rFonts w:ascii="Gotham Book" w:hAnsi="Gotham Book"/>
                <w:color w:val="000000" w:themeColor="text1"/>
              </w:rPr>
              <w:t>Spain’s success acquiring gold in Mexico and South America caused more Spaniards to explore.</w:t>
            </w:r>
          </w:p>
        </w:tc>
      </w:tr>
    </w:tbl>
    <w:p w14:paraId="51FB3B85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E27403" w:rsidRPr="00442070" w14:paraId="6CD92461" w14:textId="77777777" w:rsidTr="00E27403">
        <w:tc>
          <w:tcPr>
            <w:tcW w:w="2505" w:type="dxa"/>
            <w:shd w:val="clear" w:color="auto" w:fill="D1D1D1" w:themeFill="background2" w:themeFillShade="E6"/>
          </w:tcPr>
          <w:p w14:paraId="2E274997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  <w:vAlign w:val="center"/>
          </w:tcPr>
          <w:p w14:paraId="343EEB64" w14:textId="14FB3377" w:rsidR="00E27403" w:rsidRPr="00442070" w:rsidRDefault="00E27403" w:rsidP="00E27403">
            <w:pPr>
              <w:rPr>
                <w:rFonts w:ascii="Gotham Book" w:hAnsi="Gotham Book"/>
                <w:b/>
                <w:bCs/>
                <w:color w:val="000000" w:themeColor="text1"/>
                <w:sz w:val="30"/>
                <w:szCs w:val="36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  <w:sz w:val="30"/>
                <w:szCs w:val="36"/>
              </w:rPr>
              <w:t>Conquistadors Continue their Search for Gold</w:t>
            </w:r>
          </w:p>
        </w:tc>
      </w:tr>
    </w:tbl>
    <w:p w14:paraId="6155A143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580"/>
        <w:gridCol w:w="2515"/>
      </w:tblGrid>
      <w:tr w:rsidR="00E27403" w:rsidRPr="00442070" w14:paraId="60D5D72D" w14:textId="77777777" w:rsidTr="00753807">
        <w:tc>
          <w:tcPr>
            <w:tcW w:w="1255" w:type="dxa"/>
            <w:shd w:val="clear" w:color="auto" w:fill="D1D1D1" w:themeFill="background2" w:themeFillShade="E6"/>
          </w:tcPr>
          <w:p w14:paraId="2D186347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5580" w:type="dxa"/>
            <w:shd w:val="clear" w:color="auto" w:fill="D1D1D1" w:themeFill="background2" w:themeFillShade="E6"/>
          </w:tcPr>
          <w:p w14:paraId="1BA56FC4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515" w:type="dxa"/>
            <w:shd w:val="clear" w:color="auto" w:fill="D1D1D1" w:themeFill="background2" w:themeFillShade="E6"/>
          </w:tcPr>
          <w:p w14:paraId="34BD64EE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5311F2" w:rsidRPr="00442070" w14:paraId="663D7572" w14:textId="77777777" w:rsidTr="00753807">
        <w:trPr>
          <w:trHeight w:val="1304"/>
        </w:trPr>
        <w:tc>
          <w:tcPr>
            <w:tcW w:w="1255" w:type="dxa"/>
          </w:tcPr>
          <w:p w14:paraId="06ACB597" w14:textId="77777777" w:rsidR="005311F2" w:rsidRPr="00442070" w:rsidRDefault="005311F2" w:rsidP="005311F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5580" w:type="dxa"/>
          </w:tcPr>
          <w:p w14:paraId="0A3C81D6" w14:textId="77D3DC9D" w:rsidR="005311F2" w:rsidRPr="00442070" w:rsidRDefault="005311F2" w:rsidP="00DA049B">
            <w:pPr>
              <w:rPr>
                <w:rFonts w:ascii="Gotham Book" w:hAnsi="Gotham Book"/>
                <w:color w:val="000000" w:themeColor="text1"/>
                <w:lang w:val="es-419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  <w:lang w:val="es-419"/>
              </w:rPr>
              <w:t>A)</w:t>
            </w:r>
            <w:r w:rsidRPr="00442070">
              <w:rPr>
                <w:rFonts w:ascii="Gotham Book" w:hAnsi="Gotham Book"/>
                <w:b/>
                <w:bCs/>
                <w:lang w:val="es-419"/>
              </w:rPr>
              <w:t xml:space="preserve"> </w:t>
            </w:r>
            <w:proofErr w:type="spellStart"/>
            <w:r w:rsidRPr="00442070">
              <w:rPr>
                <w:rFonts w:ascii="Gotham Book" w:hAnsi="Gotham Book"/>
                <w:lang w:val="es-419"/>
              </w:rPr>
              <w:t>Álvar</w:t>
            </w:r>
            <w:proofErr w:type="spellEnd"/>
            <w:r w:rsidRPr="00442070">
              <w:rPr>
                <w:rFonts w:ascii="Gotham Book" w:hAnsi="Gotham Book"/>
                <w:lang w:val="es-419"/>
              </w:rPr>
              <w:t xml:space="preserve"> Núñez Cabeza de Vaca explored America </w:t>
            </w:r>
            <w:proofErr w:type="spellStart"/>
            <w:r w:rsidRPr="00442070">
              <w:rPr>
                <w:rFonts w:ascii="Gotham Book" w:hAnsi="Gotham Book"/>
                <w:lang w:val="es-419"/>
              </w:rPr>
              <w:t>from</w:t>
            </w:r>
            <w:proofErr w:type="spellEnd"/>
            <w:r w:rsidRPr="00442070">
              <w:rPr>
                <w:rFonts w:ascii="Gotham Book" w:hAnsi="Gotham Book"/>
                <w:lang w:val="es-419"/>
              </w:rPr>
              <w:t xml:space="preserve"> Florida </w:t>
            </w:r>
            <w:proofErr w:type="spellStart"/>
            <w:r w:rsidRPr="00442070">
              <w:rPr>
                <w:rFonts w:ascii="Gotham Book" w:hAnsi="Gotham Book"/>
                <w:lang w:val="es-419"/>
              </w:rPr>
              <w:t>to</w:t>
            </w:r>
            <w:proofErr w:type="spellEnd"/>
            <w:r w:rsidRPr="00442070">
              <w:rPr>
                <w:rFonts w:ascii="Gotham Book" w:hAnsi="Gotham Book"/>
                <w:lang w:val="es-419"/>
              </w:rPr>
              <w:t xml:space="preserve"> Texas.</w:t>
            </w:r>
          </w:p>
          <w:p w14:paraId="4E4DA4EA" w14:textId="212488E1" w:rsidR="005311F2" w:rsidRPr="00442070" w:rsidRDefault="005311F2" w:rsidP="00DA049B">
            <w:pPr>
              <w:rPr>
                <w:rFonts w:ascii="Gotham Book" w:hAnsi="Gotham Book"/>
                <w:color w:val="000000" w:themeColor="text1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 xml:space="preserve">B) </w:t>
            </w:r>
            <w:r w:rsidRPr="00442070">
              <w:rPr>
                <w:rFonts w:ascii="Gotham Book" w:hAnsi="Gotham Book"/>
              </w:rPr>
              <w:t>Conquistadors like Coronado explored north of Mexico, finding no gold.</w:t>
            </w:r>
          </w:p>
          <w:p w14:paraId="2ABF05F9" w14:textId="06C5DBF8" w:rsidR="005311F2" w:rsidRPr="00442070" w:rsidRDefault="005311F2" w:rsidP="00DA049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C)</w:t>
            </w:r>
            <w:r w:rsidR="00442070">
              <w:rPr>
                <w:rFonts w:ascii="Gotham Book" w:hAnsi="Gotham Book"/>
                <w:b/>
                <w:bCs/>
                <w:color w:val="000000" w:themeColor="text1"/>
              </w:rPr>
              <w:t xml:space="preserve"> </w:t>
            </w:r>
            <w:r w:rsidRPr="00442070">
              <w:rPr>
                <w:rFonts w:ascii="Gotham Book" w:hAnsi="Gotham Book"/>
                <w:color w:val="000000" w:themeColor="text1"/>
              </w:rPr>
              <w:t xml:space="preserve">De Soto and </w:t>
            </w:r>
            <w:r w:rsidRPr="00442070">
              <w:rPr>
                <w:rFonts w:ascii="Gotham Book" w:hAnsi="Gotham Book"/>
              </w:rPr>
              <w:t>Oñate found no gold north of Mexico.</w:t>
            </w:r>
          </w:p>
        </w:tc>
        <w:tc>
          <w:tcPr>
            <w:tcW w:w="2515" w:type="dxa"/>
            <w:vAlign w:val="center"/>
          </w:tcPr>
          <w:p w14:paraId="6185D4B1" w14:textId="4D67B7FC" w:rsidR="005311F2" w:rsidRPr="00442070" w:rsidRDefault="005311F2" w:rsidP="005311F2">
            <w:pPr>
              <w:rPr>
                <w:rFonts w:ascii="Gotham Book" w:hAnsi="Gotham Book"/>
                <w:color w:val="000000" w:themeColor="text1"/>
              </w:rPr>
            </w:pPr>
            <w:r w:rsidRPr="00442070">
              <w:rPr>
                <w:rFonts w:ascii="Gotham Book" w:hAnsi="Gotham Book"/>
                <w:color w:val="000000" w:themeColor="text1"/>
              </w:rPr>
              <w:t>Spain failed to find gold north of Mexico, so they stopped exploring lands like Texas.</w:t>
            </w:r>
          </w:p>
        </w:tc>
      </w:tr>
    </w:tbl>
    <w:p w14:paraId="5ECF8CE0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E27403" w:rsidRPr="00442070" w14:paraId="3D5FE254" w14:textId="77777777" w:rsidTr="00E27403">
        <w:tc>
          <w:tcPr>
            <w:tcW w:w="2335" w:type="dxa"/>
            <w:shd w:val="clear" w:color="auto" w:fill="D1D1D1" w:themeFill="background2" w:themeFillShade="E6"/>
          </w:tcPr>
          <w:p w14:paraId="5B5C4DE2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Fifth Significant Event(s)</w:t>
            </w:r>
          </w:p>
        </w:tc>
        <w:tc>
          <w:tcPr>
            <w:tcW w:w="7015" w:type="dxa"/>
            <w:vAlign w:val="center"/>
          </w:tcPr>
          <w:p w14:paraId="7F24AF24" w14:textId="49660F58" w:rsidR="00E27403" w:rsidRPr="00442070" w:rsidRDefault="00E27403" w:rsidP="00E27403">
            <w:pPr>
              <w:rPr>
                <w:rFonts w:ascii="Gotham Book" w:hAnsi="Gotham Book"/>
                <w:b/>
                <w:bCs/>
                <w:color w:val="000000" w:themeColor="text1"/>
                <w:sz w:val="44"/>
                <w:szCs w:val="96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  <w:sz w:val="44"/>
                <w:szCs w:val="96"/>
              </w:rPr>
              <w:t>The Arrival of the French</w:t>
            </w:r>
          </w:p>
        </w:tc>
      </w:tr>
    </w:tbl>
    <w:p w14:paraId="227A79DF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220"/>
        <w:gridCol w:w="2785"/>
      </w:tblGrid>
      <w:tr w:rsidR="00E27403" w:rsidRPr="00442070" w14:paraId="62B0CACF" w14:textId="77777777" w:rsidTr="00753807">
        <w:tc>
          <w:tcPr>
            <w:tcW w:w="1345" w:type="dxa"/>
            <w:shd w:val="clear" w:color="auto" w:fill="D1D1D1" w:themeFill="background2" w:themeFillShade="E6"/>
          </w:tcPr>
          <w:p w14:paraId="4FA2332E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5220" w:type="dxa"/>
            <w:shd w:val="clear" w:color="auto" w:fill="D1D1D1" w:themeFill="background2" w:themeFillShade="E6"/>
          </w:tcPr>
          <w:p w14:paraId="1C925D61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785" w:type="dxa"/>
            <w:shd w:val="clear" w:color="auto" w:fill="D1D1D1" w:themeFill="background2" w:themeFillShade="E6"/>
          </w:tcPr>
          <w:p w14:paraId="36151AC5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442070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E27403" w:rsidRPr="00442070" w14:paraId="5521EDCF" w14:textId="77777777" w:rsidTr="00753807">
        <w:trPr>
          <w:trHeight w:val="1394"/>
        </w:trPr>
        <w:tc>
          <w:tcPr>
            <w:tcW w:w="1345" w:type="dxa"/>
          </w:tcPr>
          <w:p w14:paraId="33615FD6" w14:textId="77777777" w:rsidR="00E27403" w:rsidRPr="00442070" w:rsidRDefault="00E27403" w:rsidP="00905BC2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5220" w:type="dxa"/>
          </w:tcPr>
          <w:p w14:paraId="0A6A863C" w14:textId="22EC9613" w:rsidR="005311F2" w:rsidRPr="00442070" w:rsidRDefault="005311F2" w:rsidP="00DA049B">
            <w:pPr>
              <w:rPr>
                <w:rFonts w:ascii="Gotham Book" w:hAnsi="Gotham Book"/>
                <w:color w:val="000000" w:themeColor="text1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A)</w:t>
            </w:r>
            <w:r w:rsidRPr="00442070">
              <w:rPr>
                <w:rFonts w:ascii="Gotham Book" w:hAnsi="Gotham Book"/>
                <w:b/>
                <w:bCs/>
              </w:rPr>
              <w:t xml:space="preserve"> </w:t>
            </w:r>
            <w:r w:rsidR="00753807" w:rsidRPr="00442070">
              <w:rPr>
                <w:rFonts w:ascii="Gotham Book" w:hAnsi="Gotham Book"/>
              </w:rPr>
              <w:t>France and Spain had been enemies for hundreds of years.</w:t>
            </w:r>
          </w:p>
          <w:p w14:paraId="33AC65A5" w14:textId="41393E81" w:rsidR="005311F2" w:rsidRPr="00442070" w:rsidRDefault="005311F2" w:rsidP="00DA049B">
            <w:pPr>
              <w:rPr>
                <w:rFonts w:ascii="Gotham Book" w:hAnsi="Gotham Book"/>
                <w:color w:val="000000" w:themeColor="text1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 xml:space="preserve">B) </w:t>
            </w:r>
            <w:r w:rsidR="00753807" w:rsidRPr="00442070">
              <w:rPr>
                <w:rFonts w:ascii="Gotham Book" w:hAnsi="Gotham Book"/>
              </w:rPr>
              <w:t>Spain focused on Mexico and South America because they found gold there.</w:t>
            </w:r>
          </w:p>
          <w:p w14:paraId="39A65927" w14:textId="6F94714A" w:rsidR="00E27403" w:rsidRPr="00442070" w:rsidRDefault="005311F2" w:rsidP="00DA049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442070">
              <w:rPr>
                <w:rFonts w:ascii="Gotham Book" w:hAnsi="Gotham Book"/>
                <w:b/>
                <w:bCs/>
                <w:color w:val="000000" w:themeColor="text1"/>
              </w:rPr>
              <w:t>C)</w:t>
            </w:r>
            <w:r w:rsidR="00442070">
              <w:rPr>
                <w:rFonts w:ascii="Gotham Book" w:hAnsi="Gotham Book"/>
                <w:b/>
                <w:bCs/>
                <w:color w:val="000000" w:themeColor="text1"/>
              </w:rPr>
              <w:t xml:space="preserve"> </w:t>
            </w:r>
            <w:r w:rsidR="00753807" w:rsidRPr="00442070">
              <w:rPr>
                <w:rFonts w:ascii="Gotham Book" w:hAnsi="Gotham Book"/>
                <w:color w:val="000000" w:themeColor="text1"/>
              </w:rPr>
              <w:t>A French man named La Salle arrived on the coast of Texas.</w:t>
            </w:r>
          </w:p>
        </w:tc>
        <w:tc>
          <w:tcPr>
            <w:tcW w:w="2785" w:type="dxa"/>
            <w:vAlign w:val="center"/>
          </w:tcPr>
          <w:p w14:paraId="6E5F3284" w14:textId="22209B0C" w:rsidR="00E27403" w:rsidRPr="00442070" w:rsidRDefault="00E27403" w:rsidP="00E274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442070">
              <w:rPr>
                <w:rFonts w:ascii="Gotham Book" w:hAnsi="Gotham Book"/>
                <w:color w:val="000000" w:themeColor="text1"/>
              </w:rPr>
              <w:t>The French presence in Texas troubles Spain, who doesn’t want their enemy to control the land.</w:t>
            </w:r>
          </w:p>
        </w:tc>
      </w:tr>
    </w:tbl>
    <w:p w14:paraId="11AD01C8" w14:textId="77777777" w:rsidR="00E27403" w:rsidRPr="00442070" w:rsidRDefault="00E27403" w:rsidP="00E27403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8"/>
        </w:rPr>
      </w:pPr>
    </w:p>
    <w:p w14:paraId="352A187E" w14:textId="417FC906" w:rsidR="00E27403" w:rsidRPr="00442070" w:rsidRDefault="00E27403" w:rsidP="00E27403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  <w:r w:rsidRPr="00442070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 xml:space="preserve">Significance of the Age of Contact: </w:t>
      </w:r>
    </w:p>
    <w:p w14:paraId="2AFA7483" w14:textId="74200556" w:rsidR="00E27403" w:rsidRPr="00442070" w:rsidRDefault="00E27403" w:rsidP="00E27403">
      <w:pPr>
        <w:spacing w:after="0" w:line="240" w:lineRule="auto"/>
        <w:rPr>
          <w:rFonts w:ascii="Gotham Book" w:hAnsi="Gotham Book"/>
          <w:color w:val="000000" w:themeColor="text1"/>
        </w:rPr>
      </w:pPr>
      <w:r w:rsidRPr="00442070">
        <w:rPr>
          <w:rFonts w:ascii="Gotham Book" w:hAnsi="Gotham Book"/>
          <w:color w:val="000000" w:themeColor="text1"/>
        </w:rPr>
        <w:t xml:space="preserve">Place a checkmark next to </w:t>
      </w:r>
      <w:r w:rsidR="00753807" w:rsidRPr="00442070">
        <w:rPr>
          <w:rFonts w:ascii="Gotham Book" w:hAnsi="Gotham Book"/>
          <w:color w:val="000000" w:themeColor="text1"/>
        </w:rPr>
        <w:t>three</w:t>
      </w:r>
      <w:r w:rsidRPr="00442070">
        <w:rPr>
          <w:rFonts w:ascii="Gotham Book" w:hAnsi="Gotham Book"/>
          <w:color w:val="000000" w:themeColor="text1"/>
        </w:rPr>
        <w:t xml:space="preserve"> statements that demonstrate the primary significance of the Age of Contact.</w:t>
      </w:r>
    </w:p>
    <w:p w14:paraId="65549E27" w14:textId="2858E3FE" w:rsidR="00E27403" w:rsidRPr="00442070" w:rsidRDefault="00E27403" w:rsidP="00E27403">
      <w:pPr>
        <w:spacing w:after="0" w:line="240" w:lineRule="auto"/>
        <w:rPr>
          <w:rFonts w:ascii="Gotham Book" w:hAnsi="Gotham Book"/>
          <w:color w:val="000000" w:themeColor="text1"/>
          <w:sz w:val="10"/>
          <w:szCs w:val="10"/>
        </w:rPr>
      </w:pPr>
    </w:p>
    <w:p w14:paraId="6AA16C3A" w14:textId="453E986C" w:rsidR="00E27403" w:rsidRPr="00442070" w:rsidRDefault="00E27403" w:rsidP="00E27403">
      <w:pPr>
        <w:pStyle w:val="ListParagraph"/>
        <w:numPr>
          <w:ilvl w:val="0"/>
          <w:numId w:val="3"/>
        </w:numPr>
        <w:rPr>
          <w:rFonts w:ascii="Gotham Book" w:hAnsi="Gotham Book"/>
          <w:b/>
          <w:bCs/>
          <w:color w:val="000000" w:themeColor="text1"/>
        </w:rPr>
      </w:pPr>
      <w:r w:rsidRPr="00442070">
        <w:rPr>
          <w:rFonts w:ascii="Gotham Book" w:hAnsi="Gotham Book"/>
          <w:color w:val="000000" w:themeColor="text1"/>
        </w:rPr>
        <w:t>The king and queen of Spain decided to explore the world for riches.</w:t>
      </w:r>
    </w:p>
    <w:p w14:paraId="323049DB" w14:textId="1012A17A" w:rsidR="00E27403" w:rsidRPr="00442070" w:rsidRDefault="00E27403" w:rsidP="00E27403">
      <w:pPr>
        <w:pStyle w:val="ListParagraph"/>
        <w:numPr>
          <w:ilvl w:val="0"/>
          <w:numId w:val="3"/>
        </w:numPr>
        <w:rPr>
          <w:rFonts w:ascii="Gotham Book" w:hAnsi="Gotham Book"/>
          <w:b/>
          <w:bCs/>
          <w:color w:val="000000" w:themeColor="text1"/>
        </w:rPr>
      </w:pPr>
      <w:r w:rsidRPr="00442070">
        <w:rPr>
          <w:rFonts w:ascii="Gotham Book" w:hAnsi="Gotham Book"/>
          <w:color w:val="000000" w:themeColor="text1"/>
        </w:rPr>
        <w:t>Spain was successful acquiring gold and wealth in Mexico and South America.</w:t>
      </w:r>
    </w:p>
    <w:p w14:paraId="1DF76B26" w14:textId="1D4C4026" w:rsidR="00E27403" w:rsidRPr="00442070" w:rsidRDefault="00E27403" w:rsidP="00E27403">
      <w:pPr>
        <w:pStyle w:val="ListParagraph"/>
        <w:numPr>
          <w:ilvl w:val="0"/>
          <w:numId w:val="3"/>
        </w:numPr>
        <w:rPr>
          <w:rFonts w:ascii="Gotham Book" w:hAnsi="Gotham Book"/>
          <w:b/>
          <w:bCs/>
          <w:color w:val="000000" w:themeColor="text1"/>
        </w:rPr>
      </w:pPr>
      <w:r w:rsidRPr="00442070">
        <w:rPr>
          <w:rFonts w:ascii="Gotham Book" w:hAnsi="Gotham Book"/>
          <w:color w:val="000000" w:themeColor="text1"/>
        </w:rPr>
        <w:t>American Indians gained horses, and millions were killed by European diseases.</w:t>
      </w:r>
    </w:p>
    <w:p w14:paraId="53988BCD" w14:textId="2D0691B4" w:rsidR="00E27403" w:rsidRPr="00442070" w:rsidRDefault="00E27403" w:rsidP="00E27403">
      <w:pPr>
        <w:pStyle w:val="ListParagraph"/>
        <w:numPr>
          <w:ilvl w:val="0"/>
          <w:numId w:val="3"/>
        </w:numPr>
        <w:rPr>
          <w:rFonts w:ascii="Gotham Book" w:hAnsi="Gotham Book"/>
          <w:b/>
          <w:bCs/>
          <w:color w:val="000000" w:themeColor="text1"/>
        </w:rPr>
      </w:pPr>
      <w:r w:rsidRPr="00442070">
        <w:rPr>
          <w:rFonts w:ascii="Gotham Book" w:hAnsi="Gotham Book"/>
          <w:color w:val="000000" w:themeColor="text1"/>
        </w:rPr>
        <w:t>Spain failed to find gold north of Mexico, so they gave up on places like Texas.</w:t>
      </w:r>
    </w:p>
    <w:p w14:paraId="4DC1E46E" w14:textId="4CA7944A" w:rsidR="00E27403" w:rsidRPr="00442070" w:rsidRDefault="00E27403" w:rsidP="00E27403">
      <w:pPr>
        <w:rPr>
          <w:rFonts w:ascii="Gotham Book" w:hAnsi="Gotham Book"/>
        </w:rPr>
      </w:pPr>
    </w:p>
    <w:p w14:paraId="4467D4B6" w14:textId="7693000C" w:rsidR="0065438C" w:rsidRPr="00442070" w:rsidRDefault="0065438C">
      <w:pPr>
        <w:rPr>
          <w:rFonts w:ascii="Gotham Book" w:hAnsi="Gotham Book"/>
        </w:rPr>
      </w:pPr>
    </w:p>
    <w:sectPr w:rsidR="0065438C" w:rsidRPr="00442070" w:rsidSect="00E274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BDC3" w14:textId="77777777" w:rsidR="00521684" w:rsidRDefault="00521684">
      <w:pPr>
        <w:spacing w:after="0" w:line="240" w:lineRule="auto"/>
      </w:pPr>
      <w:r>
        <w:separator/>
      </w:r>
    </w:p>
  </w:endnote>
  <w:endnote w:type="continuationSeparator" w:id="0">
    <w:p w14:paraId="6B211BA3" w14:textId="77777777" w:rsidR="00521684" w:rsidRDefault="0052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9728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52FD9" w14:textId="625B4F09" w:rsidR="00753807" w:rsidRDefault="00DA049B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0C902AE5" wp14:editId="42A5038B">
              <wp:simplePos x="0" y="0"/>
              <wp:positionH relativeFrom="margin">
                <wp:posOffset>5254625</wp:posOffset>
              </wp:positionH>
              <wp:positionV relativeFrom="paragraph">
                <wp:posOffset>-91440</wp:posOffset>
              </wp:positionV>
              <wp:extent cx="645160" cy="619760"/>
              <wp:effectExtent l="0" t="0" r="2540" b="8890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516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3807">
          <w:fldChar w:fldCharType="begin"/>
        </w:r>
        <w:r w:rsidR="00753807">
          <w:instrText xml:space="preserve"> PAGE   \* MERGEFORMAT </w:instrText>
        </w:r>
        <w:r w:rsidR="00753807">
          <w:fldChar w:fldCharType="separate"/>
        </w:r>
        <w:r w:rsidR="00753807">
          <w:rPr>
            <w:noProof/>
          </w:rPr>
          <w:t>2</w:t>
        </w:r>
        <w:r w:rsidR="00753807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265981DC" w14:textId="629ADCE9" w:rsidR="00753807" w:rsidRDefault="00753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5FDF" w14:textId="77777777" w:rsidR="00521684" w:rsidRDefault="00521684">
      <w:pPr>
        <w:spacing w:after="0" w:line="240" w:lineRule="auto"/>
      </w:pPr>
      <w:r>
        <w:separator/>
      </w:r>
    </w:p>
  </w:footnote>
  <w:footnote w:type="continuationSeparator" w:id="0">
    <w:p w14:paraId="3B85125C" w14:textId="77777777" w:rsidR="00521684" w:rsidRDefault="0052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3203" w14:textId="3C1551FF" w:rsidR="00DA049B" w:rsidRDefault="00DA049B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3CCD7F35" wp14:editId="2D21BDB8">
          <wp:simplePos x="0" y="0"/>
          <wp:positionH relativeFrom="column">
            <wp:posOffset>0</wp:posOffset>
          </wp:positionH>
          <wp:positionV relativeFrom="paragraph">
            <wp:posOffset>-210820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66266D" w14:textId="77777777" w:rsidR="00DA049B" w:rsidRDefault="00DA0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22F7"/>
    <w:multiLevelType w:val="hybridMultilevel"/>
    <w:tmpl w:val="8CAE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5F39"/>
    <w:multiLevelType w:val="hybridMultilevel"/>
    <w:tmpl w:val="AA96E44E"/>
    <w:lvl w:ilvl="0" w:tplc="A5A65C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4043">
    <w:abstractNumId w:val="0"/>
  </w:num>
  <w:num w:numId="2" w16cid:durableId="597565700">
    <w:abstractNumId w:val="1"/>
  </w:num>
  <w:num w:numId="3" w16cid:durableId="189080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87"/>
    <w:rsid w:val="001B4B2F"/>
    <w:rsid w:val="00442070"/>
    <w:rsid w:val="00521684"/>
    <w:rsid w:val="005311F2"/>
    <w:rsid w:val="00577587"/>
    <w:rsid w:val="0065438C"/>
    <w:rsid w:val="006A2A8E"/>
    <w:rsid w:val="00753807"/>
    <w:rsid w:val="0078122A"/>
    <w:rsid w:val="00963012"/>
    <w:rsid w:val="009756E3"/>
    <w:rsid w:val="009F7AC1"/>
    <w:rsid w:val="00BD507D"/>
    <w:rsid w:val="00DA049B"/>
    <w:rsid w:val="00DB0852"/>
    <w:rsid w:val="00DF1D32"/>
    <w:rsid w:val="00E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B93B"/>
  <w15:chartTrackingRefBased/>
  <w15:docId w15:val="{7095CB4C-9BDE-4FC2-A2A0-E43866C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403"/>
  </w:style>
  <w:style w:type="paragraph" w:styleId="Heading1">
    <w:name w:val="heading 1"/>
    <w:basedOn w:val="Normal"/>
    <w:next w:val="Normal"/>
    <w:link w:val="Heading1Char"/>
    <w:uiPriority w:val="9"/>
    <w:qFormat/>
    <w:rsid w:val="00577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58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27403"/>
    <w:rPr>
      <w:b/>
      <w:bCs/>
    </w:rPr>
  </w:style>
  <w:style w:type="table" w:styleId="TableGrid">
    <w:name w:val="Table Grid"/>
    <w:basedOn w:val="TableNormal"/>
    <w:uiPriority w:val="39"/>
    <w:rsid w:val="00E2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403"/>
  </w:style>
  <w:style w:type="paragraph" w:styleId="Header">
    <w:name w:val="header"/>
    <w:basedOn w:val="Normal"/>
    <w:link w:val="HeaderChar"/>
    <w:uiPriority w:val="99"/>
    <w:unhideWhenUsed/>
    <w:rsid w:val="00DA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2024-08-15T16:09:00Z</dcterms:created>
  <dcterms:modified xsi:type="dcterms:W3CDTF">2024-10-01T19:21:00Z</dcterms:modified>
</cp:coreProperties>
</file>