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B5011" w14:textId="4BAFAA3A" w:rsidR="001B7073" w:rsidRPr="001B7073" w:rsidRDefault="001B7073" w:rsidP="001B7073">
      <w:pPr>
        <w:spacing w:after="0"/>
        <w:jc w:val="center"/>
        <w:rPr>
          <w:rStyle w:val="Strong"/>
          <w:rFonts w:ascii="Gotham Book" w:hAnsi="Gotham Book"/>
          <w:i/>
          <w:iCs/>
          <w:color w:val="747474" w:themeColor="background2" w:themeShade="80"/>
          <w:sz w:val="28"/>
          <w:szCs w:val="18"/>
        </w:rPr>
      </w:pPr>
      <w:bookmarkStart w:id="0" w:name="_Hlk181959139"/>
      <w:bookmarkStart w:id="1" w:name="_Hlk185500731"/>
      <w:bookmarkStart w:id="2" w:name="_Hlk206681132"/>
      <w:r w:rsidRPr="001B7073">
        <w:rPr>
          <w:rStyle w:val="Strong"/>
          <w:rFonts w:ascii="Gotham Book" w:hAnsi="Gotham Book"/>
          <w:b w:val="0"/>
          <w:bCs w:val="0"/>
          <w:color w:val="000000" w:themeColor="text1"/>
          <w:sz w:val="44"/>
          <w:szCs w:val="14"/>
        </w:rPr>
        <w:t xml:space="preserve">Causes of the Civil War Guided Notes </w:t>
      </w:r>
      <w:r w:rsidRPr="001B7073">
        <w:rPr>
          <w:rStyle w:val="Strong"/>
          <w:rFonts w:ascii="Gotham Book" w:hAnsi="Gotham Book"/>
          <w:i/>
          <w:iCs/>
          <w:color w:val="747474" w:themeColor="background2" w:themeShade="80"/>
          <w:sz w:val="40"/>
          <w:szCs w:val="36"/>
        </w:rPr>
        <w:t>Grade Level</w:t>
      </w:r>
    </w:p>
    <w:p w14:paraId="2D4B8D3E" w14:textId="77777777" w:rsidR="001B7073" w:rsidRPr="008D7B34" w:rsidRDefault="001B7073" w:rsidP="001B7073">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8</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Civil War</w:t>
      </w:r>
    </w:p>
    <w:p w14:paraId="46766109" w14:textId="77777777" w:rsidR="001B7073" w:rsidRPr="008D7B34" w:rsidRDefault="001B7073" w:rsidP="001B7073">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1B7073" w:rsidRPr="008D7B34" w14:paraId="19F5A26B" w14:textId="77777777" w:rsidTr="00D535E6">
        <w:trPr>
          <w:trHeight w:val="511"/>
        </w:trPr>
        <w:tc>
          <w:tcPr>
            <w:tcW w:w="1023" w:type="dxa"/>
            <w:tcBorders>
              <w:top w:val="nil"/>
              <w:left w:val="nil"/>
              <w:bottom w:val="nil"/>
              <w:right w:val="single" w:sz="4" w:space="0" w:color="auto"/>
            </w:tcBorders>
            <w:vAlign w:val="bottom"/>
          </w:tcPr>
          <w:p w14:paraId="4675641F" w14:textId="77777777" w:rsidR="001B7073" w:rsidRPr="008D7B34" w:rsidRDefault="001B7073" w:rsidP="00D535E6">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208EC88A" w14:textId="77777777" w:rsidR="001B7073" w:rsidRPr="008D7B34" w:rsidRDefault="001B7073" w:rsidP="00D535E6">
            <w:pPr>
              <w:rPr>
                <w:rFonts w:ascii="Gotham Book" w:hAnsi="Gotham Book"/>
              </w:rPr>
            </w:pPr>
          </w:p>
        </w:tc>
        <w:tc>
          <w:tcPr>
            <w:tcW w:w="875" w:type="dxa"/>
            <w:tcBorders>
              <w:top w:val="nil"/>
              <w:left w:val="single" w:sz="4" w:space="0" w:color="auto"/>
              <w:bottom w:val="nil"/>
              <w:right w:val="single" w:sz="4" w:space="0" w:color="auto"/>
            </w:tcBorders>
            <w:vAlign w:val="bottom"/>
          </w:tcPr>
          <w:p w14:paraId="20B0105B" w14:textId="77777777" w:rsidR="001B7073" w:rsidRPr="008D7B34" w:rsidRDefault="001B7073" w:rsidP="00D535E6">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1D702BB5" w14:textId="77777777" w:rsidR="001B7073" w:rsidRPr="008D7B34" w:rsidRDefault="001B7073" w:rsidP="00D535E6">
            <w:pPr>
              <w:rPr>
                <w:rFonts w:ascii="Gotham Book" w:hAnsi="Gotham Book"/>
              </w:rPr>
            </w:pPr>
          </w:p>
        </w:tc>
        <w:tc>
          <w:tcPr>
            <w:tcW w:w="1071" w:type="dxa"/>
            <w:tcBorders>
              <w:top w:val="nil"/>
              <w:left w:val="single" w:sz="4" w:space="0" w:color="auto"/>
              <w:bottom w:val="nil"/>
              <w:right w:val="single" w:sz="4" w:space="0" w:color="auto"/>
            </w:tcBorders>
            <w:vAlign w:val="bottom"/>
          </w:tcPr>
          <w:p w14:paraId="73497E84" w14:textId="77777777" w:rsidR="001B7073" w:rsidRPr="008D7B34" w:rsidRDefault="001B7073" w:rsidP="00D535E6">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65877DE5" w14:textId="77777777" w:rsidR="001B7073" w:rsidRPr="008D7B34" w:rsidRDefault="001B7073" w:rsidP="00D535E6">
            <w:pPr>
              <w:rPr>
                <w:rFonts w:ascii="Gotham Book" w:hAnsi="Gotham Book"/>
              </w:rPr>
            </w:pPr>
          </w:p>
        </w:tc>
      </w:tr>
    </w:tbl>
    <w:p w14:paraId="7F64AFBE" w14:textId="77777777" w:rsidR="001B7073" w:rsidRDefault="001B7073" w:rsidP="001B7073"/>
    <w:bookmarkEnd w:id="0"/>
    <w:bookmarkEnd w:id="1"/>
    <w:p w14:paraId="54B71A29" w14:textId="77777777" w:rsidR="001B7073" w:rsidRDefault="001B7073" w:rsidP="001B7073">
      <w:pPr>
        <w:rPr>
          <w:rFonts w:ascii="Gotham Book" w:hAnsi="Gotham Book"/>
          <w:b/>
          <w:bCs/>
          <w:sz w:val="32"/>
          <w:szCs w:val="40"/>
        </w:rPr>
      </w:pPr>
      <w:r w:rsidRPr="00963C86">
        <w:rPr>
          <w:rFonts w:ascii="Gotham Book" w:hAnsi="Gotham Book"/>
          <w:b/>
          <w:bCs/>
          <w:sz w:val="32"/>
          <w:szCs w:val="40"/>
        </w:rPr>
        <w:t>Part I: Slavery, Sectionalism, and States’ Rights</w:t>
      </w:r>
    </w:p>
    <w:p w14:paraId="0F7386C4" w14:textId="77777777" w:rsidR="001B7073" w:rsidRDefault="001B7073" w:rsidP="001B7073">
      <w:pPr>
        <w:rPr>
          <w:rFonts w:ascii="Gotham Book" w:hAnsi="Gotham Book"/>
        </w:rPr>
      </w:pPr>
      <w:r>
        <w:rPr>
          <w:rFonts w:ascii="Gotham Book" w:hAnsi="Gotham Book"/>
        </w:rPr>
        <w:t xml:space="preserve">On April 12, 1861, Confederates opened fire on Union troops at Fort Sumter off the coast of Charleston, South Carolina. This action began the Civil War, which would last four long years, destroy miles of land including entire towns, and take 750,000 American lives. </w:t>
      </w:r>
    </w:p>
    <w:p w14:paraId="5E05C7F2" w14:textId="7B085D7C" w:rsidR="001B7073" w:rsidRDefault="001B7073" w:rsidP="001B7073">
      <w:pPr>
        <w:rPr>
          <w:rFonts w:ascii="Gotham Book" w:hAnsi="Gotham Book"/>
        </w:rPr>
      </w:pPr>
      <w:r>
        <w:rPr>
          <w:rFonts w:ascii="Gotham Book" w:hAnsi="Gotham Book"/>
        </w:rPr>
        <w:t>The Civil War was caused by increasing sectional divisions between the free states of the North and the slave states of the South over the issue of slavery. As the country expanded westward, both the North and South worked to increase the political power of their own region</w:t>
      </w:r>
      <w:r>
        <w:rPr>
          <w:rFonts w:ascii="Gotham Book" w:hAnsi="Gotham Book"/>
        </w:rPr>
        <w:t>. Many people in both</w:t>
      </w:r>
      <w:r>
        <w:rPr>
          <w:rFonts w:ascii="Gotham Book" w:hAnsi="Gotham Book"/>
        </w:rPr>
        <w:t xml:space="preserve"> sections of the country </w:t>
      </w:r>
      <w:r>
        <w:rPr>
          <w:rFonts w:ascii="Gotham Book" w:hAnsi="Gotham Book"/>
        </w:rPr>
        <w:t>viewed</w:t>
      </w:r>
      <w:r>
        <w:rPr>
          <w:rFonts w:ascii="Gotham Book" w:hAnsi="Gotham Book"/>
        </w:rPr>
        <w:t xml:space="preserve"> the other as harmful to their own region’s interests and way of life. </w:t>
      </w:r>
    </w:p>
    <w:p w14:paraId="1ED47857" w14:textId="3AB8C36D" w:rsidR="001B7073" w:rsidRDefault="001B7073" w:rsidP="001B7073">
      <w:pPr>
        <w:rPr>
          <w:rFonts w:ascii="Gotham Book" w:hAnsi="Gotham Book"/>
        </w:rPr>
      </w:pPr>
      <w:r>
        <w:rPr>
          <w:rFonts w:ascii="Gotham Book" w:hAnsi="Gotham Book"/>
        </w:rPr>
        <w:t>By the 1850s, sectionalism in the U.S. was at an all-time high</w:t>
      </w:r>
      <w:r>
        <w:rPr>
          <w:rFonts w:ascii="Gotham Book" w:hAnsi="Gotham Book"/>
        </w:rPr>
        <w:t>.</w:t>
      </w:r>
      <w:r>
        <w:rPr>
          <w:rFonts w:ascii="Gotham Book" w:hAnsi="Gotham Book"/>
        </w:rPr>
        <w:t xml:space="preserve"> </w:t>
      </w:r>
      <w:r>
        <w:rPr>
          <w:rFonts w:ascii="Gotham Book" w:hAnsi="Gotham Book"/>
        </w:rPr>
        <w:t>A</w:t>
      </w:r>
      <w:r>
        <w:rPr>
          <w:rFonts w:ascii="Gotham Book" w:hAnsi="Gotham Book"/>
        </w:rPr>
        <w:t xml:space="preserve"> series of events throughout the decade brought the nation to the brink of war. In this lesson, we will examine several of the most significant events that led to the outbreak of the Civil War. </w:t>
      </w:r>
    </w:p>
    <w:p w14:paraId="58196AE2" w14:textId="77777777" w:rsidR="001B7073" w:rsidRPr="00755752" w:rsidRDefault="001B7073" w:rsidP="001B7073">
      <w:pPr>
        <w:rPr>
          <w:rFonts w:ascii="Gotham Book" w:hAnsi="Gotham Book"/>
          <w:sz w:val="14"/>
          <w:szCs w:val="14"/>
        </w:rPr>
      </w:pPr>
    </w:p>
    <w:tbl>
      <w:tblPr>
        <w:tblStyle w:val="TableGrid"/>
        <w:tblW w:w="0" w:type="auto"/>
        <w:tblLook w:val="04A0" w:firstRow="1" w:lastRow="0" w:firstColumn="1" w:lastColumn="0" w:noHBand="0" w:noVBand="1"/>
      </w:tblPr>
      <w:tblGrid>
        <w:gridCol w:w="9350"/>
      </w:tblGrid>
      <w:tr w:rsidR="001B7073" w14:paraId="733E398B" w14:textId="77777777" w:rsidTr="001B7073">
        <w:trPr>
          <w:trHeight w:val="503"/>
        </w:trPr>
        <w:tc>
          <w:tcPr>
            <w:tcW w:w="9350" w:type="dxa"/>
            <w:shd w:val="clear" w:color="auto" w:fill="D9D9D9" w:themeFill="background1" w:themeFillShade="D9"/>
            <w:vAlign w:val="center"/>
          </w:tcPr>
          <w:p w14:paraId="622652AA" w14:textId="2FAD95CA" w:rsidR="001B7073" w:rsidRDefault="001B7073" w:rsidP="00D535E6">
            <w:pPr>
              <w:rPr>
                <w:rFonts w:ascii="Gotham Book" w:hAnsi="Gotham Book"/>
              </w:rPr>
            </w:pPr>
            <w:r>
              <w:rPr>
                <w:rFonts w:ascii="Gotham Book" w:hAnsi="Gotham Book"/>
              </w:rPr>
              <w:t>Place a checkmark next to each TRUE statement about the Civil War.</w:t>
            </w:r>
          </w:p>
        </w:tc>
      </w:tr>
    </w:tbl>
    <w:p w14:paraId="7CD21316" w14:textId="77777777" w:rsidR="001B7073" w:rsidRPr="001B7073" w:rsidRDefault="001B7073" w:rsidP="001B7073">
      <w:pPr>
        <w:rPr>
          <w:rFonts w:ascii="Gotham Book" w:hAnsi="Gotham Book"/>
          <w:sz w:val="8"/>
          <w:szCs w:val="4"/>
        </w:rPr>
      </w:pPr>
    </w:p>
    <w:p w14:paraId="48B43421" w14:textId="2BE3BDF6" w:rsidR="001B7073" w:rsidRDefault="001B7073" w:rsidP="001B7073">
      <w:pPr>
        <w:pStyle w:val="ListParagraph"/>
        <w:numPr>
          <w:ilvl w:val="0"/>
          <w:numId w:val="1"/>
        </w:numPr>
      </w:pPr>
      <w:r>
        <w:t>The North and the South shared essentially the same economic systems, which caused a great deal of competition between the two sections.</w:t>
      </w:r>
    </w:p>
    <w:p w14:paraId="2C2AD6B6" w14:textId="04B88B61" w:rsidR="001B7073" w:rsidRDefault="001B7073" w:rsidP="001B7073">
      <w:pPr>
        <w:pStyle w:val="ListParagraph"/>
        <w:numPr>
          <w:ilvl w:val="0"/>
          <w:numId w:val="1"/>
        </w:numPr>
      </w:pPr>
      <w:r>
        <w:t>Southerners wanted their system of slave-based plantation agriculture to be permitted to expand into new western territories.</w:t>
      </w:r>
    </w:p>
    <w:p w14:paraId="299594D7" w14:textId="7FCA56DD" w:rsidR="001B7073" w:rsidRDefault="001B7073" w:rsidP="001B7073">
      <w:pPr>
        <w:pStyle w:val="ListParagraph"/>
        <w:numPr>
          <w:ilvl w:val="0"/>
          <w:numId w:val="1"/>
        </w:numPr>
      </w:pPr>
      <w:r>
        <w:t>Northerners supported slavery because it kept wages for White workers high.</w:t>
      </w:r>
    </w:p>
    <w:p w14:paraId="339925C7" w14:textId="1DA760EE" w:rsidR="001B7073" w:rsidRDefault="001B7073" w:rsidP="001B7073">
      <w:pPr>
        <w:pStyle w:val="ListParagraph"/>
        <w:numPr>
          <w:ilvl w:val="0"/>
          <w:numId w:val="1"/>
        </w:numPr>
      </w:pPr>
      <w:r>
        <w:t xml:space="preserve">New states in the West could increase political power for the North or the South, depending on whether the new Western states allowed slavery or not. </w:t>
      </w:r>
    </w:p>
    <w:p w14:paraId="26815357" w14:textId="17B41709" w:rsidR="001B7073" w:rsidRDefault="001B7073" w:rsidP="001B7073">
      <w:pPr>
        <w:pStyle w:val="ListParagraph"/>
        <w:numPr>
          <w:ilvl w:val="0"/>
          <w:numId w:val="1"/>
        </w:numPr>
      </w:pPr>
      <w:r>
        <w:t xml:space="preserve">The North and the South fought the Civil War because of the issue of Texas annexation. </w:t>
      </w:r>
    </w:p>
    <w:p w14:paraId="40755029" w14:textId="648CC41C" w:rsidR="001B7073" w:rsidRPr="001B7073" w:rsidRDefault="001B7073" w:rsidP="001B7073">
      <w:pPr>
        <w:pStyle w:val="ListParagraph"/>
        <w:numPr>
          <w:ilvl w:val="0"/>
          <w:numId w:val="1"/>
        </w:numPr>
      </w:pPr>
      <w:r>
        <w:t xml:space="preserve">Sectional divisions increased during the 1850s, which ultimately led to a deadly war between the North and the South. </w:t>
      </w:r>
    </w:p>
    <w:p w14:paraId="7F4A5955" w14:textId="77777777" w:rsidR="001B7073" w:rsidRDefault="001B7073" w:rsidP="001B7073">
      <w:pPr>
        <w:rPr>
          <w:rFonts w:ascii="Gotham Book" w:hAnsi="Gotham Book"/>
        </w:rPr>
      </w:pPr>
    </w:p>
    <w:p w14:paraId="22333E49" w14:textId="77777777" w:rsidR="001B7073" w:rsidRDefault="001B7073" w:rsidP="001B7073">
      <w:pPr>
        <w:rPr>
          <w:rFonts w:ascii="Gotham Book" w:hAnsi="Gotham Book"/>
        </w:rPr>
      </w:pPr>
    </w:p>
    <w:tbl>
      <w:tblPr>
        <w:tblStyle w:val="TableGrid"/>
        <w:tblW w:w="0" w:type="auto"/>
        <w:tblLook w:val="04A0" w:firstRow="1" w:lastRow="0" w:firstColumn="1" w:lastColumn="0" w:noHBand="0" w:noVBand="1"/>
      </w:tblPr>
      <w:tblGrid>
        <w:gridCol w:w="9350"/>
      </w:tblGrid>
      <w:tr w:rsidR="001B7073" w14:paraId="69D9C0D1" w14:textId="77777777" w:rsidTr="00D535E6">
        <w:tc>
          <w:tcPr>
            <w:tcW w:w="9350" w:type="dxa"/>
            <w:shd w:val="clear" w:color="auto" w:fill="D9D9D9" w:themeFill="background1" w:themeFillShade="D9"/>
            <w:vAlign w:val="center"/>
          </w:tcPr>
          <w:p w14:paraId="22E943C6" w14:textId="77777777" w:rsidR="001B7073" w:rsidRPr="00DE23EF" w:rsidRDefault="001B7073" w:rsidP="00D535E6">
            <w:pPr>
              <w:jc w:val="center"/>
              <w:rPr>
                <w:rFonts w:ascii="Gotham Book" w:hAnsi="Gotham Book"/>
                <w:b/>
                <w:bCs/>
                <w:sz w:val="32"/>
                <w:szCs w:val="32"/>
              </w:rPr>
            </w:pPr>
            <w:r w:rsidRPr="00DE23EF">
              <w:rPr>
                <w:rFonts w:ascii="Gotham Book" w:hAnsi="Gotham Book"/>
                <w:b/>
                <w:bCs/>
                <w:sz w:val="32"/>
                <w:szCs w:val="32"/>
              </w:rPr>
              <w:lastRenderedPageBreak/>
              <w:t>The Missouri Compromise</w:t>
            </w:r>
          </w:p>
        </w:tc>
      </w:tr>
    </w:tbl>
    <w:p w14:paraId="61C7137A" w14:textId="77777777" w:rsidR="001B7073" w:rsidRPr="00DE23EF" w:rsidRDefault="001B7073" w:rsidP="001B7073">
      <w:pPr>
        <w:rPr>
          <w:rFonts w:ascii="Gotham Book" w:hAnsi="Gotham Book"/>
          <w:sz w:val="2"/>
          <w:szCs w:val="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140"/>
      </w:tblGrid>
      <w:tr w:rsidR="001B7073" w14:paraId="516DFABB" w14:textId="77777777" w:rsidTr="001B7073">
        <w:tc>
          <w:tcPr>
            <w:tcW w:w="5400" w:type="dxa"/>
          </w:tcPr>
          <w:p w14:paraId="2D430B55" w14:textId="77777777" w:rsidR="001B7073" w:rsidRDefault="001B7073" w:rsidP="00D535E6">
            <w:pPr>
              <w:rPr>
                <w:rFonts w:ascii="Gotham Book" w:hAnsi="Gotham Book"/>
              </w:rPr>
            </w:pPr>
            <w:r w:rsidRPr="00DE23EF">
              <w:rPr>
                <w:rFonts w:ascii="Gotham Book" w:hAnsi="Gotham Book"/>
                <w:noProof/>
              </w:rPr>
              <w:drawing>
                <wp:inline distT="0" distB="0" distL="0" distR="0" wp14:anchorId="4A74C4A4" wp14:editId="28988EC7">
                  <wp:extent cx="3118364" cy="2916365"/>
                  <wp:effectExtent l="95250" t="19050" r="25400" b="93980"/>
                  <wp:docPr id="1082800960" name="Picture 1" descr="What: An 1820 law addressing the issue of slavery in the territory of Missouri. &#10;Terms:&#10;-  Missouri admitted to the U.S. as a slave state&#10;- Maine admitted as a free state&#10;- Slavery was prohibited in the rest of the Louisiana Purchase north of the 36 - 30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800960" name="Picture 1" descr="What: An 1820 law addressing the issue of slavery in the territory of Missouri. &#10;Terms:&#10;-  Missouri admitted to the U.S. as a slave state&#10;- Maine admitted as a free state&#10;- Slavery was prohibited in the rest of the Louisiana Purchase north of the 36 - 30 line."/>
                          <pic:cNvPicPr/>
                        </pic:nvPicPr>
                        <pic:blipFill>
                          <a:blip r:embed="rId7"/>
                          <a:stretch>
                            <a:fillRect/>
                          </a:stretch>
                        </pic:blipFill>
                        <pic:spPr>
                          <a:xfrm>
                            <a:off x="0" y="0"/>
                            <a:ext cx="3194148" cy="2987240"/>
                          </a:xfrm>
                          <a:prstGeom prst="rect">
                            <a:avLst/>
                          </a:prstGeom>
                          <a:effectLst>
                            <a:outerShdw blurRad="50800" dist="50800" dir="7920000" algn="ctr" rotWithShape="0">
                              <a:srgbClr val="000000">
                                <a:alpha val="43137"/>
                              </a:srgbClr>
                            </a:outerShdw>
                          </a:effectLst>
                        </pic:spPr>
                      </pic:pic>
                    </a:graphicData>
                  </a:graphic>
                </wp:inline>
              </w:drawing>
            </w:r>
          </w:p>
        </w:tc>
        <w:tc>
          <w:tcPr>
            <w:tcW w:w="4140" w:type="dxa"/>
          </w:tcPr>
          <w:p w14:paraId="75DE869A" w14:textId="77777777" w:rsidR="001B7073" w:rsidRDefault="001B7073" w:rsidP="001B7073">
            <w:pPr>
              <w:spacing w:line="480" w:lineRule="auto"/>
              <w:rPr>
                <w:rFonts w:ascii="Gotham Book" w:hAnsi="Gotham Book"/>
              </w:rPr>
            </w:pPr>
            <w:r>
              <w:rPr>
                <w:rFonts w:ascii="Gotham Book" w:hAnsi="Gotham Book"/>
              </w:rPr>
              <w:t>The Northern states were probably happy that _____________________________ __________________________________________ __________________________________________</w:t>
            </w:r>
          </w:p>
          <w:p w14:paraId="1DFB6C14" w14:textId="7A2A3D93" w:rsidR="001B7073" w:rsidRDefault="001B7073" w:rsidP="001B7073">
            <w:pPr>
              <w:spacing w:line="480" w:lineRule="auto"/>
              <w:rPr>
                <w:rFonts w:ascii="Gotham Book" w:hAnsi="Gotham Book"/>
              </w:rPr>
            </w:pPr>
            <w:r>
              <w:rPr>
                <w:rFonts w:ascii="Gotham Book" w:hAnsi="Gotham Book"/>
              </w:rPr>
              <w:t>The Southern states were probably happy that ______________________________ ___________________________________________ ___________________________________________</w:t>
            </w:r>
          </w:p>
        </w:tc>
      </w:tr>
    </w:tbl>
    <w:p w14:paraId="0338AC02" w14:textId="77777777" w:rsidR="001B7073" w:rsidRDefault="001B7073" w:rsidP="001B7073">
      <w:pPr>
        <w:rPr>
          <w:rFonts w:ascii="Gotham Book" w:hAnsi="Gotham Book"/>
        </w:rPr>
      </w:pPr>
    </w:p>
    <w:p w14:paraId="302B7490" w14:textId="77777777" w:rsidR="001B7073" w:rsidRDefault="001B7073" w:rsidP="001B7073">
      <w:pPr>
        <w:rPr>
          <w:rFonts w:ascii="Gotham Book" w:hAnsi="Gotham Book"/>
        </w:rPr>
      </w:pPr>
    </w:p>
    <w:tbl>
      <w:tblPr>
        <w:tblStyle w:val="TableGrid"/>
        <w:tblW w:w="0" w:type="auto"/>
        <w:tblLook w:val="04A0" w:firstRow="1" w:lastRow="0" w:firstColumn="1" w:lastColumn="0" w:noHBand="0" w:noVBand="1"/>
      </w:tblPr>
      <w:tblGrid>
        <w:gridCol w:w="9350"/>
      </w:tblGrid>
      <w:tr w:rsidR="001B7073" w14:paraId="01695BDD" w14:textId="77777777" w:rsidTr="00D535E6">
        <w:tc>
          <w:tcPr>
            <w:tcW w:w="9350" w:type="dxa"/>
            <w:shd w:val="clear" w:color="auto" w:fill="D9D9D9" w:themeFill="background1" w:themeFillShade="D9"/>
            <w:vAlign w:val="center"/>
          </w:tcPr>
          <w:p w14:paraId="0E2375C2" w14:textId="77777777" w:rsidR="001B7073" w:rsidRPr="00DE23EF" w:rsidRDefault="001B7073" w:rsidP="00D535E6">
            <w:pPr>
              <w:jc w:val="center"/>
              <w:rPr>
                <w:rFonts w:ascii="Gotham Book" w:hAnsi="Gotham Book"/>
                <w:b/>
                <w:bCs/>
                <w:sz w:val="32"/>
                <w:szCs w:val="32"/>
              </w:rPr>
            </w:pPr>
            <w:r w:rsidRPr="00DE23EF">
              <w:rPr>
                <w:rFonts w:ascii="Gotham Book" w:hAnsi="Gotham Book"/>
                <w:b/>
                <w:bCs/>
                <w:sz w:val="32"/>
                <w:szCs w:val="32"/>
              </w:rPr>
              <w:t>The Compromise</w:t>
            </w:r>
            <w:r>
              <w:rPr>
                <w:rFonts w:ascii="Gotham Book" w:hAnsi="Gotham Book"/>
                <w:b/>
                <w:bCs/>
                <w:sz w:val="32"/>
                <w:szCs w:val="32"/>
              </w:rPr>
              <w:t xml:space="preserve"> of 1850</w:t>
            </w:r>
          </w:p>
        </w:tc>
      </w:tr>
    </w:tbl>
    <w:p w14:paraId="41F5CC3B" w14:textId="77777777" w:rsidR="001B7073" w:rsidRPr="00DE23EF" w:rsidRDefault="001B7073" w:rsidP="001B7073">
      <w:pPr>
        <w:rPr>
          <w:rFonts w:ascii="Gotham Book" w:hAnsi="Gotham Book"/>
          <w:sz w:val="2"/>
          <w:szCs w:val="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140"/>
      </w:tblGrid>
      <w:tr w:rsidR="001B7073" w14:paraId="48CE7E92" w14:textId="77777777" w:rsidTr="001B7073">
        <w:tc>
          <w:tcPr>
            <w:tcW w:w="5400" w:type="dxa"/>
          </w:tcPr>
          <w:p w14:paraId="0DA8CDF4" w14:textId="77777777" w:rsidR="001B7073" w:rsidRDefault="001B7073" w:rsidP="00D535E6">
            <w:pPr>
              <w:rPr>
                <w:rFonts w:ascii="Gotham Book" w:hAnsi="Gotham Book"/>
              </w:rPr>
            </w:pPr>
            <w:r w:rsidRPr="00DE23EF">
              <w:rPr>
                <w:rFonts w:ascii="Gotham Book" w:hAnsi="Gotham Book"/>
                <w:noProof/>
              </w:rPr>
              <w:drawing>
                <wp:inline distT="0" distB="0" distL="0" distR="0" wp14:anchorId="6BFA9AE7" wp14:editId="61713DD7">
                  <wp:extent cx="3133059" cy="3094138"/>
                  <wp:effectExtent l="95250" t="19050" r="10795" b="87630"/>
                  <wp:docPr id="867488572" name="Picture 1" descr="What: An 1850 law addressing the issue of slavery in the Mexican Cession territory.&#10;Terms: &#10;- California joined the U.S. as a free state.&#10;Slavery would be decided by popular sovereignty (vote) in Utah and New Mexico.&#10;Decreased the size of Texas.&#10;Ended the slave trade in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488572" name="Picture 1" descr="What: An 1850 law addressing the issue of slavery in the Mexican Cession territory.&#10;Terms: &#10;- California joined the U.S. as a free state.&#10;Slavery would be decided by popular sovereignty (vote) in Utah and New Mexico.&#10;Decreased the size of Texas.&#10;Ended the slave trade in Washington D.C."/>
                          <pic:cNvPicPr/>
                        </pic:nvPicPr>
                        <pic:blipFill>
                          <a:blip r:embed="rId8"/>
                          <a:stretch>
                            <a:fillRect/>
                          </a:stretch>
                        </pic:blipFill>
                        <pic:spPr>
                          <a:xfrm>
                            <a:off x="0" y="0"/>
                            <a:ext cx="3169218" cy="3129848"/>
                          </a:xfrm>
                          <a:prstGeom prst="rect">
                            <a:avLst/>
                          </a:prstGeom>
                          <a:effectLst>
                            <a:outerShdw blurRad="50800" dist="50800" dir="7920000" algn="ctr" rotWithShape="0">
                              <a:srgbClr val="000000">
                                <a:alpha val="43137"/>
                              </a:srgbClr>
                            </a:outerShdw>
                          </a:effectLst>
                        </pic:spPr>
                      </pic:pic>
                    </a:graphicData>
                  </a:graphic>
                </wp:inline>
              </w:drawing>
            </w:r>
          </w:p>
        </w:tc>
        <w:tc>
          <w:tcPr>
            <w:tcW w:w="4140" w:type="dxa"/>
          </w:tcPr>
          <w:p w14:paraId="798163F4" w14:textId="77777777" w:rsidR="001B7073" w:rsidRDefault="001B7073" w:rsidP="001B7073">
            <w:pPr>
              <w:spacing w:line="480" w:lineRule="auto"/>
              <w:rPr>
                <w:rFonts w:ascii="Gotham Book" w:hAnsi="Gotham Book"/>
              </w:rPr>
            </w:pPr>
            <w:r>
              <w:rPr>
                <w:rFonts w:ascii="Gotham Book" w:hAnsi="Gotham Book"/>
              </w:rPr>
              <w:t>The Northern states were probably happy that _____________________________ __________________________________________ __________________________________________</w:t>
            </w:r>
          </w:p>
          <w:p w14:paraId="04ABAB12" w14:textId="73E486CB" w:rsidR="001B7073" w:rsidRDefault="001B7073" w:rsidP="001B7073">
            <w:pPr>
              <w:spacing w:line="480" w:lineRule="auto"/>
              <w:rPr>
                <w:rFonts w:ascii="Gotham Book" w:hAnsi="Gotham Book"/>
              </w:rPr>
            </w:pPr>
            <w:r>
              <w:rPr>
                <w:rFonts w:ascii="Gotham Book" w:hAnsi="Gotham Book"/>
              </w:rPr>
              <w:t>The Southern states were probably happy that ______________________________ ___________________________________________ ___________________________________________</w:t>
            </w:r>
          </w:p>
        </w:tc>
      </w:tr>
    </w:tbl>
    <w:p w14:paraId="34DA873F" w14:textId="77777777" w:rsidR="001B7073" w:rsidRDefault="001B7073" w:rsidP="001B7073">
      <w:pPr>
        <w:rPr>
          <w:rFonts w:ascii="Gotham Book" w:hAnsi="Gotham Book"/>
        </w:rPr>
      </w:pPr>
    </w:p>
    <w:p w14:paraId="5998C8B4" w14:textId="77777777" w:rsidR="001B7073" w:rsidRDefault="001B7073" w:rsidP="001B7073">
      <w:pPr>
        <w:rPr>
          <w:rFonts w:ascii="Gotham Book" w:hAnsi="Gotham Book"/>
        </w:rPr>
      </w:pPr>
    </w:p>
    <w:tbl>
      <w:tblPr>
        <w:tblStyle w:val="TableGrid"/>
        <w:tblW w:w="0" w:type="auto"/>
        <w:tblLook w:val="04A0" w:firstRow="1" w:lastRow="0" w:firstColumn="1" w:lastColumn="0" w:noHBand="0" w:noVBand="1"/>
      </w:tblPr>
      <w:tblGrid>
        <w:gridCol w:w="9350"/>
      </w:tblGrid>
      <w:tr w:rsidR="001B7073" w14:paraId="50CA033D" w14:textId="77777777" w:rsidTr="00D535E6">
        <w:tc>
          <w:tcPr>
            <w:tcW w:w="9350" w:type="dxa"/>
            <w:shd w:val="clear" w:color="auto" w:fill="D9D9D9" w:themeFill="background1" w:themeFillShade="D9"/>
            <w:vAlign w:val="center"/>
          </w:tcPr>
          <w:p w14:paraId="3E835E6B" w14:textId="77777777" w:rsidR="001B7073" w:rsidRPr="00DE23EF" w:rsidRDefault="001B7073" w:rsidP="00D535E6">
            <w:pPr>
              <w:jc w:val="center"/>
              <w:rPr>
                <w:rFonts w:ascii="Gotham Book" w:hAnsi="Gotham Book"/>
                <w:b/>
                <w:bCs/>
                <w:sz w:val="32"/>
                <w:szCs w:val="32"/>
              </w:rPr>
            </w:pPr>
            <w:r w:rsidRPr="00DE23EF">
              <w:rPr>
                <w:rFonts w:ascii="Gotham Book" w:hAnsi="Gotham Book"/>
                <w:b/>
                <w:bCs/>
                <w:sz w:val="32"/>
                <w:szCs w:val="32"/>
              </w:rPr>
              <w:lastRenderedPageBreak/>
              <w:t xml:space="preserve">The </w:t>
            </w:r>
            <w:r>
              <w:rPr>
                <w:rFonts w:ascii="Gotham Book" w:hAnsi="Gotham Book"/>
                <w:b/>
                <w:bCs/>
                <w:sz w:val="32"/>
                <w:szCs w:val="32"/>
              </w:rPr>
              <w:t>Kansas Nebraska Act</w:t>
            </w:r>
          </w:p>
        </w:tc>
      </w:tr>
    </w:tbl>
    <w:p w14:paraId="70EB293A" w14:textId="77777777" w:rsidR="001B7073" w:rsidRPr="00DE23EF" w:rsidRDefault="001B7073" w:rsidP="001B7073">
      <w:pPr>
        <w:rPr>
          <w:rFonts w:ascii="Gotham Book" w:hAnsi="Gotham Book"/>
          <w:sz w:val="2"/>
          <w:szCs w:val="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gridCol w:w="4104"/>
      </w:tblGrid>
      <w:tr w:rsidR="001B7073" w14:paraId="2D807F29" w14:textId="77777777" w:rsidTr="00D535E6">
        <w:tc>
          <w:tcPr>
            <w:tcW w:w="5436" w:type="dxa"/>
          </w:tcPr>
          <w:p w14:paraId="08998FC2" w14:textId="77777777" w:rsidR="001B7073" w:rsidRDefault="001B7073" w:rsidP="00D535E6">
            <w:pPr>
              <w:rPr>
                <w:rFonts w:ascii="Gotham Book" w:hAnsi="Gotham Book"/>
              </w:rPr>
            </w:pPr>
            <w:r w:rsidRPr="00DE23EF">
              <w:rPr>
                <w:rFonts w:ascii="Gotham Book" w:hAnsi="Gotham Book"/>
                <w:noProof/>
              </w:rPr>
              <w:drawing>
                <wp:inline distT="0" distB="0" distL="0" distR="0" wp14:anchorId="3D04D57E" wp14:editId="7D7F2454">
                  <wp:extent cx="3078005" cy="3084653"/>
                  <wp:effectExtent l="95250" t="19050" r="27305" b="97155"/>
                  <wp:docPr id="127582401" name="Picture 1" descr="What: An 1854 law addressing the issue of slavery in the territories of Kansas and Nebraska.&#10;Terms:&#10;- slavery would be decided in Kansas and Nebraska by popular sovereignty (vote)&#10;This law effectively repealed the Missouri Compromise of 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82401" name="Picture 1" descr="What: An 1854 law addressing the issue of slavery in the territories of Kansas and Nebraska.&#10;Terms:&#10;- slavery would be decided in Kansas and Nebraska by popular sovereignty (vote)&#10;This law effectively repealed the Missouri Compromise of 1820"/>
                          <pic:cNvPicPr/>
                        </pic:nvPicPr>
                        <pic:blipFill>
                          <a:blip r:embed="rId9"/>
                          <a:stretch>
                            <a:fillRect/>
                          </a:stretch>
                        </pic:blipFill>
                        <pic:spPr>
                          <a:xfrm>
                            <a:off x="0" y="0"/>
                            <a:ext cx="3089512" cy="3096185"/>
                          </a:xfrm>
                          <a:prstGeom prst="rect">
                            <a:avLst/>
                          </a:prstGeom>
                          <a:effectLst>
                            <a:outerShdw blurRad="50800" dist="50800" dir="7920000" algn="ctr" rotWithShape="0">
                              <a:srgbClr val="000000">
                                <a:alpha val="43137"/>
                              </a:srgbClr>
                            </a:outerShdw>
                          </a:effectLst>
                        </pic:spPr>
                      </pic:pic>
                    </a:graphicData>
                  </a:graphic>
                </wp:inline>
              </w:drawing>
            </w:r>
          </w:p>
        </w:tc>
        <w:tc>
          <w:tcPr>
            <w:tcW w:w="4104" w:type="dxa"/>
          </w:tcPr>
          <w:p w14:paraId="55589800" w14:textId="77777777" w:rsidR="001B7073" w:rsidRDefault="001B7073" w:rsidP="001B7073">
            <w:pPr>
              <w:spacing w:line="480" w:lineRule="auto"/>
              <w:rPr>
                <w:rFonts w:ascii="Gotham Book" w:hAnsi="Gotham Book"/>
              </w:rPr>
            </w:pPr>
            <w:r>
              <w:rPr>
                <w:rFonts w:ascii="Gotham Book" w:hAnsi="Gotham Book"/>
              </w:rPr>
              <w:t>The Northern states were probably happy that _____________________________ __________________________________________ __________________________________________</w:t>
            </w:r>
          </w:p>
          <w:p w14:paraId="1CC4305F" w14:textId="42CC2672" w:rsidR="001B7073" w:rsidRDefault="001B7073" w:rsidP="001B7073">
            <w:pPr>
              <w:spacing w:line="480" w:lineRule="auto"/>
              <w:rPr>
                <w:rFonts w:ascii="Gotham Book" w:hAnsi="Gotham Book"/>
              </w:rPr>
            </w:pPr>
            <w:r>
              <w:rPr>
                <w:rFonts w:ascii="Gotham Book" w:hAnsi="Gotham Book"/>
              </w:rPr>
              <w:t>The Southern states were probably happy that ______________________________ ___________________________________________ ___________________________________________</w:t>
            </w:r>
          </w:p>
        </w:tc>
      </w:tr>
    </w:tbl>
    <w:p w14:paraId="359B08C9" w14:textId="77777777" w:rsidR="001B7073" w:rsidRDefault="001B7073" w:rsidP="001B7073">
      <w:pPr>
        <w:rPr>
          <w:rFonts w:ascii="Gotham Book" w:hAnsi="Gotham Book"/>
        </w:rPr>
      </w:pPr>
    </w:p>
    <w:p w14:paraId="17ACC609" w14:textId="77777777" w:rsidR="001B7073" w:rsidRDefault="001B7073" w:rsidP="001B7073">
      <w:pPr>
        <w:rPr>
          <w:rFonts w:ascii="Gotham Book" w:hAnsi="Gotham Book"/>
        </w:rPr>
      </w:pPr>
    </w:p>
    <w:p w14:paraId="5A3617E4" w14:textId="77777777" w:rsidR="001B7073" w:rsidRDefault="001B7073" w:rsidP="001B7073">
      <w:pPr>
        <w:rPr>
          <w:rFonts w:ascii="Gotham Book" w:hAnsi="Gotham Book"/>
        </w:rPr>
      </w:pPr>
    </w:p>
    <w:tbl>
      <w:tblPr>
        <w:tblStyle w:val="TableGrid"/>
        <w:tblW w:w="0" w:type="auto"/>
        <w:tblLook w:val="04A0" w:firstRow="1" w:lastRow="0" w:firstColumn="1" w:lastColumn="0" w:noHBand="0" w:noVBand="1"/>
      </w:tblPr>
      <w:tblGrid>
        <w:gridCol w:w="9350"/>
      </w:tblGrid>
      <w:tr w:rsidR="001B7073" w14:paraId="64D5574E" w14:textId="77777777" w:rsidTr="00D535E6">
        <w:tc>
          <w:tcPr>
            <w:tcW w:w="9350" w:type="dxa"/>
            <w:shd w:val="clear" w:color="auto" w:fill="D9D9D9" w:themeFill="background1" w:themeFillShade="D9"/>
            <w:vAlign w:val="center"/>
          </w:tcPr>
          <w:p w14:paraId="683F70C0" w14:textId="77777777" w:rsidR="001B7073" w:rsidRPr="00DE23EF" w:rsidRDefault="001B7073" w:rsidP="00D535E6">
            <w:pPr>
              <w:jc w:val="center"/>
              <w:rPr>
                <w:rFonts w:ascii="Gotham Book" w:hAnsi="Gotham Book"/>
                <w:b/>
                <w:bCs/>
                <w:sz w:val="32"/>
                <w:szCs w:val="32"/>
              </w:rPr>
            </w:pPr>
            <w:r>
              <w:rPr>
                <w:rFonts w:ascii="Gotham Book" w:hAnsi="Gotham Book"/>
                <w:b/>
                <w:bCs/>
                <w:sz w:val="32"/>
                <w:szCs w:val="32"/>
              </w:rPr>
              <w:t>Bleeding Kansas</w:t>
            </w:r>
          </w:p>
        </w:tc>
      </w:tr>
    </w:tbl>
    <w:p w14:paraId="67833834" w14:textId="77777777" w:rsidR="001B7073" w:rsidRPr="0003500A" w:rsidRDefault="001B7073" w:rsidP="001B7073">
      <w:pPr>
        <w:rPr>
          <w:rFonts w:ascii="Gotham Book" w:hAnsi="Gotham Book"/>
          <w:sz w:val="2"/>
          <w:szCs w:val="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6"/>
        <w:gridCol w:w="3834"/>
      </w:tblGrid>
      <w:tr w:rsidR="001B7073" w14:paraId="5696B0FB" w14:textId="77777777" w:rsidTr="00D535E6">
        <w:tc>
          <w:tcPr>
            <w:tcW w:w="5706" w:type="dxa"/>
          </w:tcPr>
          <w:p w14:paraId="3010202C" w14:textId="77777777" w:rsidR="001B7073" w:rsidRDefault="001B7073" w:rsidP="00D535E6">
            <w:pPr>
              <w:rPr>
                <w:rFonts w:ascii="Gotham Book" w:hAnsi="Gotham Book"/>
              </w:rPr>
            </w:pPr>
            <w:r w:rsidRPr="0003500A">
              <w:rPr>
                <w:rFonts w:ascii="Gotham Book" w:hAnsi="Gotham Book"/>
                <w:noProof/>
              </w:rPr>
              <w:drawing>
                <wp:inline distT="0" distB="0" distL="0" distR="0" wp14:anchorId="11A19764" wp14:editId="7F3987F4">
                  <wp:extent cx="3264061" cy="2786824"/>
                  <wp:effectExtent l="95250" t="19050" r="12700" b="90170"/>
                  <wp:docPr id="243038166" name="Picture 1" descr="-Northerners and Southerners flooded into Kansas to try to influence the vote on slavery. &#10;- From 1855 to 1859 violence broke ou in Kansas between pro-slavery and anti-slavery groups.&#10;- May 1856, a radical abolitionist named John Brown and his sons killed 5 pro-slavery supporters at the Pottawatomie C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038166" name="Picture 1" descr="-Northerners and Southerners flooded into Kansas to try to influence the vote on slavery. &#10;- From 1855 to 1859 violence broke ou in Kansas between pro-slavery and anti-slavery groups.&#10;- May 1856, a radical abolitionist named John Brown and his sons killed 5 pro-slavery supporters at the Pottawatomie Creek."/>
                          <pic:cNvPicPr/>
                        </pic:nvPicPr>
                        <pic:blipFill>
                          <a:blip r:embed="rId10"/>
                          <a:stretch>
                            <a:fillRect/>
                          </a:stretch>
                        </pic:blipFill>
                        <pic:spPr>
                          <a:xfrm>
                            <a:off x="0" y="0"/>
                            <a:ext cx="3287268" cy="2806638"/>
                          </a:xfrm>
                          <a:prstGeom prst="rect">
                            <a:avLst/>
                          </a:prstGeom>
                          <a:effectLst>
                            <a:outerShdw blurRad="50800" dist="50800" dir="7920000" algn="ctr" rotWithShape="0">
                              <a:srgbClr val="000000">
                                <a:alpha val="43137"/>
                              </a:srgbClr>
                            </a:outerShdw>
                          </a:effectLst>
                        </pic:spPr>
                      </pic:pic>
                    </a:graphicData>
                  </a:graphic>
                </wp:inline>
              </w:drawing>
            </w:r>
          </w:p>
        </w:tc>
        <w:tc>
          <w:tcPr>
            <w:tcW w:w="3834" w:type="dxa"/>
          </w:tcPr>
          <w:p w14:paraId="75AF066E" w14:textId="33CB0513" w:rsidR="001B7073" w:rsidRDefault="001B7073" w:rsidP="001B7073">
            <w:pPr>
              <w:spacing w:line="360" w:lineRule="auto"/>
              <w:rPr>
                <w:rFonts w:ascii="Gotham Book" w:hAnsi="Gotham Book"/>
              </w:rPr>
            </w:pPr>
            <w:r>
              <w:rPr>
                <w:rFonts w:ascii="Gotham Book" w:hAnsi="Gotham Book"/>
              </w:rPr>
              <w:t xml:space="preserve">This event demonstrates that sectional divisions between the North and the South were </w:t>
            </w:r>
            <w:r w:rsidRPr="001B7073">
              <w:rPr>
                <w:rFonts w:ascii="Gotham Book" w:hAnsi="Gotham Book"/>
                <w:b/>
                <w:bCs/>
                <w:i/>
                <w:iCs/>
                <w:u w:val="single"/>
              </w:rPr>
              <w:t>increasing</w:t>
            </w:r>
            <w:r>
              <w:rPr>
                <w:rFonts w:ascii="Gotham Book" w:hAnsi="Gotham Book"/>
                <w:b/>
                <w:bCs/>
                <w:i/>
                <w:iCs/>
              </w:rPr>
              <w:t xml:space="preserve"> /  </w:t>
            </w:r>
            <w:r w:rsidRPr="001B7073">
              <w:rPr>
                <w:rFonts w:ascii="Gotham Book" w:hAnsi="Gotham Book"/>
                <w:b/>
                <w:bCs/>
                <w:i/>
                <w:iCs/>
                <w:u w:val="single"/>
              </w:rPr>
              <w:t>decreasing</w:t>
            </w:r>
            <w:r>
              <w:rPr>
                <w:rFonts w:ascii="Gotham Book" w:hAnsi="Gotham Book"/>
              </w:rPr>
              <w:t xml:space="preserve">. </w:t>
            </w:r>
            <w:r w:rsidR="00F70D07">
              <w:rPr>
                <w:rFonts w:ascii="Gotham Book" w:hAnsi="Gotham Book"/>
              </w:rPr>
              <w:t>One piece of evidence that supports this claim is ________________________ ______________________________________ ______________________________________ ______________________________________ ______________________________________ ______________________________________</w:t>
            </w:r>
          </w:p>
        </w:tc>
      </w:tr>
    </w:tbl>
    <w:p w14:paraId="6E10734F" w14:textId="77777777" w:rsidR="001B7073" w:rsidRDefault="001B7073" w:rsidP="001B7073">
      <w:pPr>
        <w:rPr>
          <w:rFonts w:ascii="Gotham Book" w:hAnsi="Gotham Book"/>
        </w:rPr>
      </w:pPr>
    </w:p>
    <w:tbl>
      <w:tblPr>
        <w:tblStyle w:val="TableGrid"/>
        <w:tblW w:w="0" w:type="auto"/>
        <w:tblLook w:val="04A0" w:firstRow="1" w:lastRow="0" w:firstColumn="1" w:lastColumn="0" w:noHBand="0" w:noVBand="1"/>
      </w:tblPr>
      <w:tblGrid>
        <w:gridCol w:w="9350"/>
      </w:tblGrid>
      <w:tr w:rsidR="001B7073" w14:paraId="7D5AB4CD" w14:textId="77777777" w:rsidTr="00D535E6">
        <w:tc>
          <w:tcPr>
            <w:tcW w:w="9350" w:type="dxa"/>
            <w:shd w:val="clear" w:color="auto" w:fill="D9D9D9" w:themeFill="background1" w:themeFillShade="D9"/>
            <w:vAlign w:val="center"/>
          </w:tcPr>
          <w:p w14:paraId="08248DA5" w14:textId="77777777" w:rsidR="001B7073" w:rsidRPr="00DE23EF" w:rsidRDefault="001B7073" w:rsidP="00D535E6">
            <w:pPr>
              <w:jc w:val="center"/>
              <w:rPr>
                <w:rFonts w:ascii="Gotham Book" w:hAnsi="Gotham Book"/>
                <w:b/>
                <w:bCs/>
                <w:sz w:val="32"/>
                <w:szCs w:val="32"/>
              </w:rPr>
            </w:pPr>
            <w:r>
              <w:rPr>
                <w:rFonts w:ascii="Gotham Book" w:hAnsi="Gotham Book"/>
                <w:b/>
                <w:bCs/>
                <w:sz w:val="32"/>
                <w:szCs w:val="32"/>
              </w:rPr>
              <w:lastRenderedPageBreak/>
              <w:t>The Dred Scott Case</w:t>
            </w:r>
          </w:p>
        </w:tc>
      </w:tr>
    </w:tbl>
    <w:p w14:paraId="1BD70FB7" w14:textId="77777777" w:rsidR="001B7073" w:rsidRPr="0003500A" w:rsidRDefault="001B7073" w:rsidP="001B7073">
      <w:pPr>
        <w:rPr>
          <w:rFonts w:ascii="Gotham Book" w:hAnsi="Gotham Book"/>
          <w:sz w:val="2"/>
          <w:szCs w:val="2"/>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410"/>
      </w:tblGrid>
      <w:tr w:rsidR="001B7073" w14:paraId="505993AE" w14:textId="77777777" w:rsidTr="00743E88">
        <w:tc>
          <w:tcPr>
            <w:tcW w:w="5220" w:type="dxa"/>
          </w:tcPr>
          <w:p w14:paraId="2482A10B" w14:textId="77777777" w:rsidR="001B7073" w:rsidRDefault="001B7073" w:rsidP="00D535E6">
            <w:pPr>
              <w:rPr>
                <w:rFonts w:ascii="Gotham Book" w:hAnsi="Gotham Book"/>
              </w:rPr>
            </w:pPr>
            <w:r w:rsidRPr="0003500A">
              <w:rPr>
                <w:rFonts w:ascii="Gotham Book" w:hAnsi="Gotham Book"/>
                <w:noProof/>
              </w:rPr>
              <w:drawing>
                <wp:inline distT="0" distB="0" distL="0" distR="0" wp14:anchorId="5D21976C" wp14:editId="263E06A3">
                  <wp:extent cx="3049651" cy="1919717"/>
                  <wp:effectExtent l="95250" t="19050" r="17780" b="99695"/>
                  <wp:docPr id="292640081" name="Picture 1" descr="What: An 1857 Supreme Court case about the status of an enslaved man named Dred Scott.&#10;The Case: Scott argued that he should be free, because his master brought him into free states and territories.&#10;The verdict: &#10;- The Supreme Court ruled the Scott was not free, and that he had no rights in court because Black people were not citizens of the U.S.&#10;- The court also ruled that Congress had no authority to ban slavery from a U.S. terr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40081" name="Picture 1" descr="What: An 1857 Supreme Court case about the status of an enslaved man named Dred Scott.&#10;The Case: Scott argued that he should be free, because his master brought him into free states and territories.&#10;The verdict: &#10;- The Supreme Court ruled the Scott was not free, and that he had no rights in court because Black people were not citizens of the U.S.&#10;- The court also ruled that Congress had no authority to ban slavery from a U.S. territory"/>
                          <pic:cNvPicPr/>
                        </pic:nvPicPr>
                        <pic:blipFill>
                          <a:blip r:embed="rId11"/>
                          <a:stretch>
                            <a:fillRect/>
                          </a:stretch>
                        </pic:blipFill>
                        <pic:spPr>
                          <a:xfrm>
                            <a:off x="0" y="0"/>
                            <a:ext cx="3097632" cy="1949920"/>
                          </a:xfrm>
                          <a:prstGeom prst="rect">
                            <a:avLst/>
                          </a:prstGeom>
                          <a:effectLst>
                            <a:outerShdw blurRad="50800" dist="50800" dir="7920000" algn="ctr" rotWithShape="0">
                              <a:srgbClr val="000000">
                                <a:alpha val="43137"/>
                              </a:srgbClr>
                            </a:outerShdw>
                          </a:effectLst>
                        </pic:spPr>
                      </pic:pic>
                    </a:graphicData>
                  </a:graphic>
                </wp:inline>
              </w:drawing>
            </w:r>
          </w:p>
        </w:tc>
        <w:tc>
          <w:tcPr>
            <w:tcW w:w="4410" w:type="dxa"/>
          </w:tcPr>
          <w:p w14:paraId="4268FA5D" w14:textId="23EE640D" w:rsidR="001B7073" w:rsidRPr="00F70D07" w:rsidRDefault="00F70D07" w:rsidP="00F70D07">
            <w:pPr>
              <w:spacing w:line="480" w:lineRule="auto"/>
              <w:rPr>
                <w:rFonts w:ascii="Gotham Book" w:hAnsi="Gotham Book"/>
              </w:rPr>
            </w:pPr>
            <w:r w:rsidRPr="00F70D07">
              <w:rPr>
                <w:rFonts w:ascii="Gotham Book" w:hAnsi="Gotham Book"/>
              </w:rPr>
              <w:t xml:space="preserve">I think that </w:t>
            </w:r>
            <w:r w:rsidRPr="00F70D07">
              <w:rPr>
                <w:rFonts w:ascii="Gotham Book" w:hAnsi="Gotham Book"/>
                <w:b/>
                <w:bCs/>
                <w:i/>
                <w:iCs/>
                <w:u w:val="single"/>
              </w:rPr>
              <w:t xml:space="preserve">Northerners </w:t>
            </w:r>
            <w:r w:rsidRPr="00F70D07">
              <w:rPr>
                <w:rFonts w:ascii="Gotham Book" w:hAnsi="Gotham Book"/>
              </w:rPr>
              <w:t xml:space="preserve">  /   </w:t>
            </w:r>
            <w:r w:rsidRPr="00F70D07">
              <w:rPr>
                <w:rFonts w:ascii="Gotham Book" w:hAnsi="Gotham Book"/>
                <w:b/>
                <w:bCs/>
                <w:i/>
                <w:iCs/>
                <w:u w:val="single"/>
              </w:rPr>
              <w:t>Southerners</w:t>
            </w:r>
            <w:r>
              <w:rPr>
                <w:rFonts w:ascii="Gotham Book" w:hAnsi="Gotham Book"/>
                <w:b/>
                <w:bCs/>
                <w:i/>
                <w:iCs/>
                <w:u w:val="single"/>
              </w:rPr>
              <w:t xml:space="preserve"> </w:t>
            </w:r>
            <w:r>
              <w:rPr>
                <w:rFonts w:ascii="Gotham Book" w:hAnsi="Gotham Book"/>
              </w:rPr>
              <w:t xml:space="preserve">  were probably more satisfied with the Dred Scott ruling because __________________________</w:t>
            </w:r>
            <w:r w:rsidR="00743E88">
              <w:rPr>
                <w:rFonts w:ascii="Gotham Book" w:hAnsi="Gotham Book"/>
              </w:rPr>
              <w:t>___</w:t>
            </w:r>
            <w:r>
              <w:rPr>
                <w:rFonts w:ascii="Gotham Book" w:hAnsi="Gotham Book"/>
              </w:rPr>
              <w:t>______ ____________________________________</w:t>
            </w:r>
            <w:r w:rsidR="00743E88">
              <w:rPr>
                <w:rFonts w:ascii="Gotham Book" w:hAnsi="Gotham Book"/>
              </w:rPr>
              <w:t>___</w:t>
            </w:r>
            <w:r>
              <w:rPr>
                <w:rFonts w:ascii="Gotham Book" w:hAnsi="Gotham Book"/>
              </w:rPr>
              <w:t>______ ____________________________________</w:t>
            </w:r>
            <w:r w:rsidR="00743E88">
              <w:rPr>
                <w:rFonts w:ascii="Gotham Book" w:hAnsi="Gotham Book"/>
              </w:rPr>
              <w:t>___</w:t>
            </w:r>
            <w:r>
              <w:rPr>
                <w:rFonts w:ascii="Gotham Book" w:hAnsi="Gotham Book"/>
              </w:rPr>
              <w:t xml:space="preserve">______ </w:t>
            </w:r>
          </w:p>
        </w:tc>
      </w:tr>
    </w:tbl>
    <w:p w14:paraId="4C808F35" w14:textId="77777777" w:rsidR="001B7073" w:rsidRPr="00743E88" w:rsidRDefault="001B7073" w:rsidP="001B7073">
      <w:pPr>
        <w:rPr>
          <w:rFonts w:ascii="Gotham Book" w:hAnsi="Gotham Book"/>
          <w:sz w:val="8"/>
          <w:szCs w:val="6"/>
        </w:rPr>
      </w:pPr>
    </w:p>
    <w:tbl>
      <w:tblPr>
        <w:tblStyle w:val="TableGrid"/>
        <w:tblW w:w="0" w:type="auto"/>
        <w:tblLook w:val="04A0" w:firstRow="1" w:lastRow="0" w:firstColumn="1" w:lastColumn="0" w:noHBand="0" w:noVBand="1"/>
      </w:tblPr>
      <w:tblGrid>
        <w:gridCol w:w="9350"/>
      </w:tblGrid>
      <w:tr w:rsidR="001B7073" w14:paraId="368DAA80" w14:textId="77777777" w:rsidTr="00D535E6">
        <w:tc>
          <w:tcPr>
            <w:tcW w:w="9350" w:type="dxa"/>
            <w:shd w:val="clear" w:color="auto" w:fill="D9D9D9" w:themeFill="background1" w:themeFillShade="D9"/>
            <w:vAlign w:val="center"/>
          </w:tcPr>
          <w:p w14:paraId="7B02D40B" w14:textId="77777777" w:rsidR="001B7073" w:rsidRPr="00DE23EF" w:rsidRDefault="001B7073" w:rsidP="00D535E6">
            <w:pPr>
              <w:jc w:val="center"/>
              <w:rPr>
                <w:rFonts w:ascii="Gotham Book" w:hAnsi="Gotham Book"/>
                <w:b/>
                <w:bCs/>
                <w:sz w:val="32"/>
                <w:szCs w:val="32"/>
              </w:rPr>
            </w:pPr>
            <w:r>
              <w:rPr>
                <w:rFonts w:ascii="Gotham Book" w:hAnsi="Gotham Book"/>
                <w:b/>
                <w:bCs/>
                <w:sz w:val="32"/>
                <w:szCs w:val="32"/>
              </w:rPr>
              <w:t>John Brown’s Raid on Harper’s Ferry</w:t>
            </w:r>
          </w:p>
        </w:tc>
      </w:tr>
    </w:tbl>
    <w:p w14:paraId="73D2B7C1" w14:textId="77777777" w:rsidR="001B7073" w:rsidRPr="0003500A" w:rsidRDefault="001B7073" w:rsidP="001B7073">
      <w:pPr>
        <w:rPr>
          <w:rFonts w:ascii="Gotham Book" w:hAnsi="Gotham Book"/>
          <w:sz w:val="2"/>
          <w:szCs w:val="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680"/>
      </w:tblGrid>
      <w:tr w:rsidR="001B7073" w14:paraId="6F2C34D4" w14:textId="77777777" w:rsidTr="00743E88">
        <w:tc>
          <w:tcPr>
            <w:tcW w:w="4860" w:type="dxa"/>
          </w:tcPr>
          <w:p w14:paraId="75E05D59" w14:textId="77777777" w:rsidR="001B7073" w:rsidRDefault="001B7073" w:rsidP="00D535E6">
            <w:pPr>
              <w:rPr>
                <w:rFonts w:ascii="Gotham Book" w:hAnsi="Gotham Book"/>
              </w:rPr>
            </w:pPr>
            <w:r w:rsidRPr="0003500A">
              <w:rPr>
                <w:rFonts w:ascii="Gotham Book" w:hAnsi="Gotham Book"/>
                <w:noProof/>
              </w:rPr>
              <w:drawing>
                <wp:inline distT="0" distB="0" distL="0" distR="0" wp14:anchorId="5933F9EB" wp14:editId="494C1321">
                  <wp:extent cx="2748375" cy="2299457"/>
                  <wp:effectExtent l="95250" t="19050" r="13970" b="100965"/>
                  <wp:docPr id="637313988" name="Picture 1" descr="When: October 16, 1859&#10;What: Radical abolitionist John Brown led a raid on a federal arsenal at Harper's Ferry, Virginia.&#10;Why: He wanted to steal federal weapons at the arsenal to arm slaves so they could revolt against Southern slave owners.&#10;Outcome: Brown and his men were captured and execu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313988" name="Picture 1" descr="When: October 16, 1859&#10;What: Radical abolitionist John Brown led a raid on a federal arsenal at Harper's Ferry, Virginia.&#10;Why: He wanted to steal federal weapons at the arsenal to arm slaves so they could revolt against Southern slave owners.&#10;Outcome: Brown and his men were captured and executed."/>
                          <pic:cNvPicPr/>
                        </pic:nvPicPr>
                        <pic:blipFill>
                          <a:blip r:embed="rId12"/>
                          <a:stretch>
                            <a:fillRect/>
                          </a:stretch>
                        </pic:blipFill>
                        <pic:spPr>
                          <a:xfrm>
                            <a:off x="0" y="0"/>
                            <a:ext cx="2776864" cy="2323292"/>
                          </a:xfrm>
                          <a:prstGeom prst="rect">
                            <a:avLst/>
                          </a:prstGeom>
                          <a:effectLst>
                            <a:outerShdw blurRad="50800" dist="50800" dir="7920000" algn="ctr" rotWithShape="0">
                              <a:srgbClr val="000000">
                                <a:alpha val="43137"/>
                              </a:srgbClr>
                            </a:outerShdw>
                          </a:effectLst>
                        </pic:spPr>
                      </pic:pic>
                    </a:graphicData>
                  </a:graphic>
                </wp:inline>
              </w:drawing>
            </w:r>
          </w:p>
        </w:tc>
        <w:tc>
          <w:tcPr>
            <w:tcW w:w="4680" w:type="dxa"/>
          </w:tcPr>
          <w:p w14:paraId="3B6A1173" w14:textId="5B100F08" w:rsidR="001B7073" w:rsidRDefault="00F70D07" w:rsidP="00F70D07">
            <w:pPr>
              <w:spacing w:line="480" w:lineRule="auto"/>
              <w:rPr>
                <w:rFonts w:ascii="Gotham Book" w:hAnsi="Gotham Book"/>
              </w:rPr>
            </w:pPr>
            <w:r>
              <w:rPr>
                <w:rFonts w:ascii="Gotham Book" w:hAnsi="Gotham Book"/>
              </w:rPr>
              <w:t xml:space="preserve">I think John Brown’s raid on Harper’s Ferry probably </w:t>
            </w:r>
            <w:r>
              <w:rPr>
                <w:rFonts w:ascii="Gotham Book" w:hAnsi="Gotham Book"/>
                <w:b/>
                <w:bCs/>
                <w:i/>
                <w:iCs/>
                <w:u w:val="single"/>
              </w:rPr>
              <w:t xml:space="preserve">increased </w:t>
            </w:r>
            <w:r>
              <w:rPr>
                <w:rFonts w:ascii="Gotham Book" w:hAnsi="Gotham Book"/>
              </w:rPr>
              <w:t xml:space="preserve"> / </w:t>
            </w:r>
            <w:r>
              <w:rPr>
                <w:rFonts w:ascii="Gotham Book" w:hAnsi="Gotham Book"/>
                <w:b/>
                <w:bCs/>
                <w:i/>
                <w:iCs/>
                <w:u w:val="single"/>
              </w:rPr>
              <w:t xml:space="preserve">decreased </w:t>
            </w:r>
            <w:r>
              <w:rPr>
                <w:rFonts w:ascii="Gotham Book" w:hAnsi="Gotham Book"/>
              </w:rPr>
              <w:t xml:space="preserve"> sectional divisions between the North and the South because </w:t>
            </w:r>
            <w:r w:rsidR="001B7073">
              <w:rPr>
                <w:rFonts w:ascii="Gotham Book" w:hAnsi="Gotham Book"/>
              </w:rPr>
              <w:t xml:space="preserve"> </w:t>
            </w:r>
            <w:r>
              <w:rPr>
                <w:rFonts w:ascii="Gotham Book" w:hAnsi="Gotham Book"/>
              </w:rPr>
              <w:t>________</w:t>
            </w:r>
            <w:r w:rsidR="00743E88">
              <w:rPr>
                <w:rFonts w:ascii="Gotham Book" w:hAnsi="Gotham Book"/>
              </w:rPr>
              <w:t>_____________________</w:t>
            </w:r>
            <w:r>
              <w:rPr>
                <w:rFonts w:ascii="Gotham Book" w:hAnsi="Gotham Book"/>
              </w:rPr>
              <w:t>__________ ___________________</w:t>
            </w:r>
            <w:r w:rsidR="00743E88">
              <w:rPr>
                <w:rFonts w:ascii="Gotham Book" w:hAnsi="Gotham Book"/>
              </w:rPr>
              <w:t>_____</w:t>
            </w:r>
            <w:r>
              <w:rPr>
                <w:rFonts w:ascii="Gotham Book" w:hAnsi="Gotham Book"/>
              </w:rPr>
              <w:t>_______</w:t>
            </w:r>
            <w:r w:rsidR="00743E88">
              <w:rPr>
                <w:rFonts w:ascii="Gotham Book" w:hAnsi="Gotham Book"/>
              </w:rPr>
              <w:t>_____</w:t>
            </w:r>
            <w:r>
              <w:rPr>
                <w:rFonts w:ascii="Gotham Book" w:hAnsi="Gotham Book"/>
              </w:rPr>
              <w:t>______________ _______________________</w:t>
            </w:r>
            <w:r w:rsidR="00743E88">
              <w:rPr>
                <w:rFonts w:ascii="Gotham Book" w:hAnsi="Gotham Book"/>
              </w:rPr>
              <w:t>____</w:t>
            </w:r>
            <w:r>
              <w:rPr>
                <w:rFonts w:ascii="Gotham Book" w:hAnsi="Gotham Book"/>
              </w:rPr>
              <w:t>____</w:t>
            </w:r>
            <w:r w:rsidR="00743E88">
              <w:rPr>
                <w:rFonts w:ascii="Gotham Book" w:hAnsi="Gotham Book"/>
              </w:rPr>
              <w:t>______</w:t>
            </w:r>
            <w:r>
              <w:rPr>
                <w:rFonts w:ascii="Gotham Book" w:hAnsi="Gotham Book"/>
              </w:rPr>
              <w:t xml:space="preserve">_____________ </w:t>
            </w:r>
          </w:p>
        </w:tc>
      </w:tr>
    </w:tbl>
    <w:p w14:paraId="077C131F" w14:textId="77777777" w:rsidR="001B7073" w:rsidRPr="00743E88" w:rsidRDefault="001B7073" w:rsidP="001B7073">
      <w:pPr>
        <w:rPr>
          <w:rFonts w:ascii="Gotham Book" w:hAnsi="Gotham Book"/>
          <w:sz w:val="8"/>
          <w:szCs w:val="8"/>
        </w:rPr>
      </w:pPr>
    </w:p>
    <w:tbl>
      <w:tblPr>
        <w:tblStyle w:val="TableGrid"/>
        <w:tblW w:w="0" w:type="auto"/>
        <w:tblLook w:val="04A0" w:firstRow="1" w:lastRow="0" w:firstColumn="1" w:lastColumn="0" w:noHBand="0" w:noVBand="1"/>
      </w:tblPr>
      <w:tblGrid>
        <w:gridCol w:w="9350"/>
      </w:tblGrid>
      <w:tr w:rsidR="001B7073" w14:paraId="2CBE32E6" w14:textId="77777777" w:rsidTr="00D535E6">
        <w:tc>
          <w:tcPr>
            <w:tcW w:w="9350" w:type="dxa"/>
            <w:shd w:val="clear" w:color="auto" w:fill="D9D9D9" w:themeFill="background1" w:themeFillShade="D9"/>
            <w:vAlign w:val="center"/>
          </w:tcPr>
          <w:p w14:paraId="3DF64B94" w14:textId="77777777" w:rsidR="001B7073" w:rsidRPr="00DE23EF" w:rsidRDefault="001B7073" w:rsidP="00D535E6">
            <w:pPr>
              <w:jc w:val="center"/>
              <w:rPr>
                <w:rFonts w:ascii="Gotham Book" w:hAnsi="Gotham Book"/>
                <w:b/>
                <w:bCs/>
                <w:sz w:val="32"/>
                <w:szCs w:val="32"/>
              </w:rPr>
            </w:pPr>
            <w:r>
              <w:rPr>
                <w:rFonts w:ascii="Gotham Book" w:hAnsi="Gotham Book"/>
                <w:b/>
                <w:bCs/>
                <w:sz w:val="32"/>
                <w:szCs w:val="32"/>
              </w:rPr>
              <w:t>The Presidential Election of 1860</w:t>
            </w:r>
          </w:p>
        </w:tc>
      </w:tr>
    </w:tbl>
    <w:p w14:paraId="17B37BFF" w14:textId="77777777" w:rsidR="001B7073" w:rsidRPr="0003500A" w:rsidRDefault="001B7073" w:rsidP="001B7073">
      <w:pPr>
        <w:rPr>
          <w:rFonts w:ascii="Gotham Book" w:hAnsi="Gotham Book"/>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120"/>
      </w:tblGrid>
      <w:tr w:rsidR="001B7073" w14:paraId="0FB70E33" w14:textId="77777777" w:rsidTr="00743E88">
        <w:tc>
          <w:tcPr>
            <w:tcW w:w="4230" w:type="dxa"/>
          </w:tcPr>
          <w:p w14:paraId="5BA8A254" w14:textId="77777777" w:rsidR="001B7073" w:rsidRDefault="001B7073" w:rsidP="00D535E6">
            <w:pPr>
              <w:rPr>
                <w:rFonts w:ascii="Gotham Book" w:hAnsi="Gotham Book"/>
              </w:rPr>
            </w:pPr>
            <w:r w:rsidRPr="0003500A">
              <w:rPr>
                <w:rFonts w:ascii="Gotham Book" w:hAnsi="Gotham Book"/>
                <w:noProof/>
              </w:rPr>
              <w:drawing>
                <wp:inline distT="0" distB="0" distL="0" distR="0" wp14:anchorId="4E6C8F03" wp14:editId="2FC98161">
                  <wp:extent cx="2314961" cy="1968840"/>
                  <wp:effectExtent l="95250" t="19050" r="9525" b="88900"/>
                  <wp:docPr id="1541856060" name="Picture 1" descr="A Northern, anti-slavery Republican named Abraham Lincoln was elected president of the United States.&#10;- Southern states opposed the election of an anti-slavery president and began to secede from the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56060" name="Picture 1" descr="A Northern, anti-slavery Republican named Abraham Lincoln was elected president of the United States.&#10;- Southern states opposed the election of an anti-slavery president and began to secede from the Union."/>
                          <pic:cNvPicPr/>
                        </pic:nvPicPr>
                        <pic:blipFill>
                          <a:blip r:embed="rId13"/>
                          <a:stretch>
                            <a:fillRect/>
                          </a:stretch>
                        </pic:blipFill>
                        <pic:spPr>
                          <a:xfrm>
                            <a:off x="0" y="0"/>
                            <a:ext cx="2347131" cy="1996200"/>
                          </a:xfrm>
                          <a:prstGeom prst="rect">
                            <a:avLst/>
                          </a:prstGeom>
                          <a:effectLst>
                            <a:outerShdw blurRad="50800" dist="50800" dir="7920000" algn="ctr" rotWithShape="0">
                              <a:srgbClr val="000000">
                                <a:alpha val="43137"/>
                              </a:srgbClr>
                            </a:outerShdw>
                          </a:effectLst>
                        </pic:spPr>
                      </pic:pic>
                    </a:graphicData>
                  </a:graphic>
                </wp:inline>
              </w:drawing>
            </w:r>
          </w:p>
        </w:tc>
        <w:tc>
          <w:tcPr>
            <w:tcW w:w="5120" w:type="dxa"/>
          </w:tcPr>
          <w:p w14:paraId="6F684F4C" w14:textId="77777777" w:rsidR="001B7073" w:rsidRDefault="001B7073" w:rsidP="00D535E6">
            <w:pPr>
              <w:rPr>
                <w:rFonts w:ascii="Gotham Book" w:hAnsi="Gotham Book"/>
              </w:rPr>
            </w:pPr>
            <w:r>
              <w:rPr>
                <w:rFonts w:ascii="Gotham Book" w:hAnsi="Gotham Book"/>
              </w:rPr>
              <w:t xml:space="preserve">Why do you think Southern states began to secede after </w:t>
            </w:r>
            <w:r w:rsidRPr="0003500A">
              <w:rPr>
                <w:rFonts w:ascii="Gotham Book" w:hAnsi="Gotham Book"/>
                <w:b/>
                <w:bCs/>
                <w:i/>
                <w:iCs/>
              </w:rPr>
              <w:t>THIS</w:t>
            </w:r>
            <w:r>
              <w:rPr>
                <w:rFonts w:ascii="Gotham Book" w:hAnsi="Gotham Book"/>
              </w:rPr>
              <w:t xml:space="preserve"> event, and not any earlier one? </w:t>
            </w:r>
          </w:p>
        </w:tc>
      </w:tr>
      <w:bookmarkEnd w:id="2"/>
    </w:tbl>
    <w:p w14:paraId="2DD2029C" w14:textId="77777777" w:rsidR="0065438C" w:rsidRPr="00743E88" w:rsidRDefault="0065438C">
      <w:pPr>
        <w:rPr>
          <w:sz w:val="2"/>
          <w:szCs w:val="2"/>
        </w:rPr>
      </w:pPr>
    </w:p>
    <w:sectPr w:rsidR="0065438C" w:rsidRPr="00743E8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070ED" w14:textId="77777777" w:rsidR="001B7073" w:rsidRDefault="001B7073" w:rsidP="001B7073">
      <w:pPr>
        <w:spacing w:after="0" w:line="240" w:lineRule="auto"/>
      </w:pPr>
      <w:r>
        <w:separator/>
      </w:r>
    </w:p>
  </w:endnote>
  <w:endnote w:type="continuationSeparator" w:id="0">
    <w:p w14:paraId="789BE1E9" w14:textId="77777777" w:rsidR="001B7073" w:rsidRDefault="001B7073" w:rsidP="001B7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937054"/>
      <w:docPartObj>
        <w:docPartGallery w:val="Page Numbers (Bottom of Page)"/>
        <w:docPartUnique/>
      </w:docPartObj>
    </w:sdtPr>
    <w:sdtEndPr>
      <w:rPr>
        <w:noProof/>
      </w:rPr>
    </w:sdtEndPr>
    <w:sdtContent>
      <w:p w14:paraId="481BB79C" w14:textId="21A248BF" w:rsidR="001B7073" w:rsidRDefault="001B7073">
        <w:pPr>
          <w:pStyle w:val="Footer"/>
          <w:jc w:val="center"/>
        </w:pPr>
        <w:r>
          <w:rPr>
            <w:noProof/>
            <w:sz w:val="18"/>
            <w:szCs w:val="18"/>
          </w:rPr>
          <w:drawing>
            <wp:anchor distT="0" distB="0" distL="114300" distR="114300" simplePos="0" relativeHeight="251661312" behindDoc="1" locked="0" layoutInCell="1" allowOverlap="1" wp14:anchorId="0EB39AB7" wp14:editId="7E9203D4">
              <wp:simplePos x="0" y="0"/>
              <wp:positionH relativeFrom="margin">
                <wp:posOffset>5507542</wp:posOffset>
              </wp:positionH>
              <wp:positionV relativeFrom="paragraph">
                <wp:posOffset>-88574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91AF0BF" w14:textId="08864218" w:rsidR="001B7073" w:rsidRDefault="001B7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283A" w14:textId="77777777" w:rsidR="001B7073" w:rsidRDefault="001B7073" w:rsidP="001B7073">
      <w:pPr>
        <w:spacing w:after="0" w:line="240" w:lineRule="auto"/>
      </w:pPr>
      <w:r>
        <w:separator/>
      </w:r>
    </w:p>
  </w:footnote>
  <w:footnote w:type="continuationSeparator" w:id="0">
    <w:p w14:paraId="05F75BAF" w14:textId="77777777" w:rsidR="001B7073" w:rsidRDefault="001B7073" w:rsidP="001B7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A7AB" w14:textId="1B0C2107" w:rsidR="001B7073" w:rsidRDefault="001B7073">
    <w:pPr>
      <w:pStyle w:val="Header"/>
    </w:pPr>
    <w:r w:rsidRPr="008D7B34">
      <w:rPr>
        <w:rFonts w:ascii="Gotham Book" w:hAnsi="Gotham Book"/>
        <w:noProof/>
      </w:rPr>
      <w:drawing>
        <wp:anchor distT="0" distB="0" distL="114300" distR="114300" simplePos="0" relativeHeight="251659264" behindDoc="1" locked="0" layoutInCell="1" allowOverlap="1" wp14:anchorId="50BC1EDD" wp14:editId="2516553B">
          <wp:simplePos x="0" y="0"/>
          <wp:positionH relativeFrom="margin">
            <wp:align>left</wp:align>
          </wp:positionH>
          <wp:positionV relativeFrom="paragraph">
            <wp:posOffset>-280343</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63ABCF" w14:textId="77777777" w:rsidR="001B7073" w:rsidRDefault="001B7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F2667"/>
    <w:multiLevelType w:val="hybridMultilevel"/>
    <w:tmpl w:val="FE16353C"/>
    <w:lvl w:ilvl="0" w:tplc="256872B0">
      <w:start w:val="1"/>
      <w:numFmt w:val="bullet"/>
      <w:lvlText w:val=""/>
      <w:lvlJc w:val="left"/>
      <w:pPr>
        <w:ind w:left="720" w:hanging="360"/>
      </w:pPr>
      <w:rPr>
        <w:rFonts w:ascii="Symbol" w:hAnsi="Symbol" w:hint="default"/>
        <w:kern w:val="0"/>
        <w:sz w:val="24"/>
        <w:u w:val="none"/>
        <w14:cntxtAlt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866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8D"/>
    <w:rsid w:val="001B4B2F"/>
    <w:rsid w:val="001B7073"/>
    <w:rsid w:val="0065438C"/>
    <w:rsid w:val="00743E88"/>
    <w:rsid w:val="00963012"/>
    <w:rsid w:val="009B7378"/>
    <w:rsid w:val="009F7AC1"/>
    <w:rsid w:val="00BA578D"/>
    <w:rsid w:val="00BD507D"/>
    <w:rsid w:val="00CC13E5"/>
    <w:rsid w:val="00F0566A"/>
    <w:rsid w:val="00F70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317A2"/>
  <w15:chartTrackingRefBased/>
  <w15:docId w15:val="{D7D595FF-42A1-40A2-B2BA-A082EA6F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073"/>
    <w:rPr>
      <w:rFonts w:asciiTheme="minorHAnsi" w:hAnsiTheme="minorHAnsi"/>
    </w:rPr>
  </w:style>
  <w:style w:type="paragraph" w:styleId="Heading1">
    <w:name w:val="heading 1"/>
    <w:basedOn w:val="Normal"/>
    <w:next w:val="Normal"/>
    <w:link w:val="Heading1Char"/>
    <w:uiPriority w:val="9"/>
    <w:qFormat/>
    <w:rsid w:val="00BA5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7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7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7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7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7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7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7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57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57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57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57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57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5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7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578D"/>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BA578D"/>
    <w:rPr>
      <w:i/>
      <w:iCs/>
      <w:color w:val="404040" w:themeColor="text1" w:themeTint="BF"/>
    </w:rPr>
  </w:style>
  <w:style w:type="paragraph" w:styleId="ListParagraph">
    <w:name w:val="List Paragraph"/>
    <w:basedOn w:val="Normal"/>
    <w:uiPriority w:val="34"/>
    <w:qFormat/>
    <w:rsid w:val="00BA578D"/>
    <w:pPr>
      <w:ind w:left="720"/>
      <w:contextualSpacing/>
    </w:pPr>
    <w:rPr>
      <w:rFonts w:ascii="Gotham Book" w:hAnsi="Gotham Book"/>
    </w:rPr>
  </w:style>
  <w:style w:type="character" w:styleId="IntenseEmphasis">
    <w:name w:val="Intense Emphasis"/>
    <w:basedOn w:val="DefaultParagraphFont"/>
    <w:uiPriority w:val="21"/>
    <w:qFormat/>
    <w:rsid w:val="00BA578D"/>
    <w:rPr>
      <w:i/>
      <w:iCs/>
      <w:color w:val="0F4761" w:themeColor="accent1" w:themeShade="BF"/>
    </w:rPr>
  </w:style>
  <w:style w:type="paragraph" w:styleId="IntenseQuote">
    <w:name w:val="Intense Quote"/>
    <w:basedOn w:val="Normal"/>
    <w:next w:val="Normal"/>
    <w:link w:val="IntenseQuoteChar"/>
    <w:uiPriority w:val="30"/>
    <w:qFormat/>
    <w:rsid w:val="00BA578D"/>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BA578D"/>
    <w:rPr>
      <w:i/>
      <w:iCs/>
      <w:color w:val="0F4761" w:themeColor="accent1" w:themeShade="BF"/>
    </w:rPr>
  </w:style>
  <w:style w:type="character" w:styleId="IntenseReference">
    <w:name w:val="Intense Reference"/>
    <w:basedOn w:val="DefaultParagraphFont"/>
    <w:uiPriority w:val="32"/>
    <w:qFormat/>
    <w:rsid w:val="00BA578D"/>
    <w:rPr>
      <w:b/>
      <w:bCs/>
      <w:smallCaps/>
      <w:color w:val="0F4761" w:themeColor="accent1" w:themeShade="BF"/>
      <w:spacing w:val="5"/>
    </w:rPr>
  </w:style>
  <w:style w:type="character" w:styleId="Strong">
    <w:name w:val="Strong"/>
    <w:basedOn w:val="DefaultParagraphFont"/>
    <w:uiPriority w:val="22"/>
    <w:qFormat/>
    <w:rsid w:val="001B7073"/>
    <w:rPr>
      <w:b/>
      <w:bCs/>
    </w:rPr>
  </w:style>
  <w:style w:type="table" w:styleId="TableGrid">
    <w:name w:val="Table Grid"/>
    <w:basedOn w:val="TableNormal"/>
    <w:uiPriority w:val="39"/>
    <w:rsid w:val="001B707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7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073"/>
    <w:rPr>
      <w:rFonts w:asciiTheme="minorHAnsi" w:hAnsiTheme="minorHAnsi"/>
    </w:rPr>
  </w:style>
  <w:style w:type="paragraph" w:styleId="Footer">
    <w:name w:val="footer"/>
    <w:basedOn w:val="Normal"/>
    <w:link w:val="FooterChar"/>
    <w:uiPriority w:val="99"/>
    <w:unhideWhenUsed/>
    <w:rsid w:val="001B7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073"/>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4</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dcterms:created xsi:type="dcterms:W3CDTF">2025-08-21T19:48:00Z</dcterms:created>
  <dcterms:modified xsi:type="dcterms:W3CDTF">2025-08-21T20:26:00Z</dcterms:modified>
</cp:coreProperties>
</file>