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A665" w14:textId="4D4BDA0B" w:rsidR="00706BA7" w:rsidRPr="00706BA7" w:rsidRDefault="00706BA7" w:rsidP="00706BA7">
      <w:pPr>
        <w:spacing w:after="0"/>
        <w:jc w:val="center"/>
        <w:rPr>
          <w:rStyle w:val="Strong"/>
          <w:rFonts w:ascii="Gotham Book" w:hAnsi="Gotham Book"/>
          <w:i/>
          <w:iCs/>
          <w:color w:val="747474" w:themeColor="background2" w:themeShade="80"/>
          <w:szCs w:val="14"/>
        </w:rPr>
      </w:pPr>
      <w:bookmarkStart w:id="0" w:name="_Hlk207005771"/>
      <w:r w:rsidRPr="00706BA7">
        <w:rPr>
          <w:rStyle w:val="Strong"/>
          <w:rFonts w:ascii="Gotham Book" w:hAnsi="Gotham Book"/>
          <w:b w:val="0"/>
          <w:bCs w:val="0"/>
          <w:color w:val="000000" w:themeColor="text1"/>
          <w:sz w:val="40"/>
          <w:szCs w:val="10"/>
        </w:rPr>
        <w:t xml:space="preserve">The Emancipation Proclamation Extension </w:t>
      </w:r>
      <w:r w:rsidRPr="00706BA7">
        <w:rPr>
          <w:rStyle w:val="Strong"/>
          <w:rFonts w:ascii="Gotham Book" w:hAnsi="Gotham Book"/>
          <w:i/>
          <w:iCs/>
          <w:color w:val="747474" w:themeColor="background2" w:themeShade="80"/>
          <w:sz w:val="36"/>
          <w:szCs w:val="28"/>
        </w:rPr>
        <w:t>Advanced</w:t>
      </w:r>
    </w:p>
    <w:p w14:paraId="214436C0" w14:textId="711A56AD" w:rsidR="00706BA7" w:rsidRPr="008D7B34" w:rsidRDefault="00706BA7" w:rsidP="00706BA7">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50F53738" w14:textId="77777777" w:rsidR="00706BA7" w:rsidRPr="008D7B34" w:rsidRDefault="00706BA7" w:rsidP="00706BA7">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06BA7" w:rsidRPr="008D7B34" w14:paraId="3A5B6954" w14:textId="77777777" w:rsidTr="008B0C77">
        <w:trPr>
          <w:trHeight w:val="511"/>
        </w:trPr>
        <w:tc>
          <w:tcPr>
            <w:tcW w:w="1023" w:type="dxa"/>
            <w:tcBorders>
              <w:top w:val="nil"/>
              <w:left w:val="nil"/>
              <w:bottom w:val="nil"/>
              <w:right w:val="single" w:sz="4" w:space="0" w:color="auto"/>
            </w:tcBorders>
            <w:vAlign w:val="bottom"/>
          </w:tcPr>
          <w:p w14:paraId="6A544685" w14:textId="77777777" w:rsidR="00706BA7" w:rsidRPr="008D7B34" w:rsidRDefault="00706BA7" w:rsidP="008B0C77">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E223ABA" w14:textId="77777777" w:rsidR="00706BA7" w:rsidRPr="008D7B34" w:rsidRDefault="00706BA7" w:rsidP="008B0C77">
            <w:pPr>
              <w:rPr>
                <w:rFonts w:ascii="Gotham Book" w:hAnsi="Gotham Book"/>
              </w:rPr>
            </w:pPr>
          </w:p>
        </w:tc>
        <w:tc>
          <w:tcPr>
            <w:tcW w:w="875" w:type="dxa"/>
            <w:tcBorders>
              <w:top w:val="nil"/>
              <w:left w:val="single" w:sz="4" w:space="0" w:color="auto"/>
              <w:bottom w:val="nil"/>
              <w:right w:val="single" w:sz="4" w:space="0" w:color="auto"/>
            </w:tcBorders>
            <w:vAlign w:val="bottom"/>
          </w:tcPr>
          <w:p w14:paraId="4233C650" w14:textId="77777777" w:rsidR="00706BA7" w:rsidRPr="008D7B34" w:rsidRDefault="00706BA7" w:rsidP="008B0C77">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74BD59C" w14:textId="77777777" w:rsidR="00706BA7" w:rsidRPr="008D7B34" w:rsidRDefault="00706BA7" w:rsidP="008B0C77">
            <w:pPr>
              <w:rPr>
                <w:rFonts w:ascii="Gotham Book" w:hAnsi="Gotham Book"/>
              </w:rPr>
            </w:pPr>
          </w:p>
        </w:tc>
        <w:tc>
          <w:tcPr>
            <w:tcW w:w="1071" w:type="dxa"/>
            <w:tcBorders>
              <w:top w:val="nil"/>
              <w:left w:val="single" w:sz="4" w:space="0" w:color="auto"/>
              <w:bottom w:val="nil"/>
              <w:right w:val="single" w:sz="4" w:space="0" w:color="auto"/>
            </w:tcBorders>
            <w:vAlign w:val="bottom"/>
          </w:tcPr>
          <w:p w14:paraId="134EA6C1" w14:textId="77777777" w:rsidR="00706BA7" w:rsidRPr="008D7B34" w:rsidRDefault="00706BA7" w:rsidP="008B0C77">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B5FEEDD" w14:textId="77777777" w:rsidR="00706BA7" w:rsidRPr="008D7B34" w:rsidRDefault="00706BA7" w:rsidP="008B0C77">
            <w:pPr>
              <w:rPr>
                <w:rFonts w:ascii="Gotham Book" w:hAnsi="Gotham Book"/>
              </w:rPr>
            </w:pPr>
          </w:p>
        </w:tc>
      </w:tr>
    </w:tbl>
    <w:p w14:paraId="220068D5" w14:textId="77777777" w:rsidR="0065438C" w:rsidRDefault="0065438C"/>
    <w:p w14:paraId="4CDF8E31" w14:textId="515DE89C" w:rsidR="00706BA7" w:rsidRDefault="00706BA7">
      <w:pPr>
        <w:rPr>
          <w:rFonts w:ascii="Gotham Book" w:hAnsi="Gotham Book"/>
        </w:rPr>
      </w:pPr>
      <w:r>
        <w:rPr>
          <w:rFonts w:ascii="Gotham Book" w:hAnsi="Gotham Book"/>
        </w:rPr>
        <w:t xml:space="preserve">On January 1, 1863, nearly two years after the Civil War began, President Abraham Lincoln issued </w:t>
      </w:r>
      <w:proofErr w:type="spellStart"/>
      <w:r>
        <w:rPr>
          <w:rFonts w:ascii="Gotham Book" w:hAnsi="Gotham Book"/>
        </w:rPr>
        <w:t>a</w:t>
      </w:r>
      <w:proofErr w:type="spellEnd"/>
      <w:r w:rsidR="00F25CE4">
        <w:rPr>
          <w:rFonts w:ascii="Gotham Book" w:hAnsi="Gotham Book"/>
        </w:rPr>
        <w:t xml:space="preserve"> special presidential law called an</w:t>
      </w:r>
      <w:r>
        <w:rPr>
          <w:rFonts w:ascii="Gotham Book" w:hAnsi="Gotham Book"/>
        </w:rPr>
        <w:t xml:space="preserve"> executive order that would change the course of American history. In this lesson, you will </w:t>
      </w:r>
      <w:r w:rsidR="001D314E">
        <w:rPr>
          <w:rFonts w:ascii="Gotham Book" w:hAnsi="Gotham Book"/>
        </w:rPr>
        <w:t>read and analyze</w:t>
      </w:r>
      <w:r>
        <w:rPr>
          <w:rFonts w:ascii="Gotham Book" w:hAnsi="Gotham Book"/>
        </w:rPr>
        <w:t xml:space="preserve"> excerpts from Lincoln’s executive order, the Emancipation Proclamation</w:t>
      </w:r>
      <w:r w:rsidR="001D314E">
        <w:rPr>
          <w:rFonts w:ascii="Gotham Book" w:hAnsi="Gotham Book"/>
        </w:rPr>
        <w:t>.</w:t>
      </w:r>
    </w:p>
    <w:tbl>
      <w:tblPr>
        <w:tblStyle w:val="TableGrid"/>
        <w:tblW w:w="0" w:type="auto"/>
        <w:tblLook w:val="04A0" w:firstRow="1" w:lastRow="0" w:firstColumn="1" w:lastColumn="0" w:noHBand="0" w:noVBand="1"/>
      </w:tblPr>
      <w:tblGrid>
        <w:gridCol w:w="9350"/>
      </w:tblGrid>
      <w:tr w:rsidR="001D314E" w14:paraId="1A9A138E" w14:textId="77777777" w:rsidTr="001D314E">
        <w:trPr>
          <w:trHeight w:val="2519"/>
        </w:trPr>
        <w:tc>
          <w:tcPr>
            <w:tcW w:w="9350" w:type="dxa"/>
            <w:vAlign w:val="center"/>
          </w:tcPr>
          <w:p w14:paraId="2863E021" w14:textId="4C7E1B06" w:rsidR="001D314E" w:rsidRPr="001D314E" w:rsidRDefault="001D314E" w:rsidP="001D314E">
            <w:pPr>
              <w:rPr>
                <w:rFonts w:ascii="Vijaya" w:hAnsi="Vijaya" w:cs="Vijaya"/>
                <w:sz w:val="32"/>
                <w:szCs w:val="32"/>
              </w:rPr>
            </w:pPr>
            <w:r w:rsidRPr="001D314E">
              <w:rPr>
                <w:rFonts w:ascii="Vijaya" w:hAnsi="Vijaya" w:cs="Vijaya"/>
                <w:sz w:val="32"/>
                <w:szCs w:val="32"/>
              </w:rPr>
              <w:t>"That on the first day of January, in the year of our Lord one thousand eight hundred and sixty-three, all persons held as slaves within any State or designated part of a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w:t>
            </w:r>
            <w:r>
              <w:rPr>
                <w:rFonts w:ascii="Vijaya" w:hAnsi="Vijaya" w:cs="Vijaya"/>
                <w:sz w:val="32"/>
                <w:szCs w:val="32"/>
              </w:rPr>
              <w:t>”</w:t>
            </w:r>
          </w:p>
        </w:tc>
      </w:tr>
    </w:tbl>
    <w:p w14:paraId="4D8D4B83" w14:textId="77777777" w:rsidR="001D314E" w:rsidRPr="00D220FC" w:rsidRDefault="001D314E">
      <w:pPr>
        <w:rPr>
          <w:rFonts w:ascii="Gotham Book" w:hAnsi="Gotham Book"/>
          <w:sz w:val="2"/>
          <w:szCs w:val="2"/>
        </w:rPr>
      </w:pPr>
    </w:p>
    <w:p w14:paraId="23004768" w14:textId="670A55AB" w:rsidR="00706BA7" w:rsidRDefault="001D314E" w:rsidP="001D314E">
      <w:pPr>
        <w:pStyle w:val="ListParagraph"/>
        <w:numPr>
          <w:ilvl w:val="0"/>
          <w:numId w:val="1"/>
        </w:numPr>
      </w:pPr>
      <w:r>
        <w:t xml:space="preserve">According to the excerpt, what was the purpose of the Emancipation Proclamation? </w:t>
      </w:r>
    </w:p>
    <w:p w14:paraId="60A87E6F" w14:textId="77777777" w:rsidR="001D314E" w:rsidRPr="00D220FC" w:rsidRDefault="001D314E" w:rsidP="001D314E">
      <w:pPr>
        <w:rPr>
          <w:sz w:val="20"/>
          <w:szCs w:val="20"/>
        </w:rPr>
      </w:pPr>
    </w:p>
    <w:p w14:paraId="217C2BAE" w14:textId="77777777" w:rsidR="001D314E" w:rsidRDefault="001D314E" w:rsidP="001D314E"/>
    <w:p w14:paraId="51583572" w14:textId="77777777" w:rsidR="001D314E" w:rsidRPr="001D314E" w:rsidRDefault="001D314E" w:rsidP="001D314E">
      <w:pPr>
        <w:rPr>
          <w:sz w:val="18"/>
          <w:szCs w:val="18"/>
        </w:rPr>
      </w:pPr>
    </w:p>
    <w:p w14:paraId="194BE8E4" w14:textId="49EF0350" w:rsidR="001D314E" w:rsidRDefault="00D220FC" w:rsidP="001D314E">
      <w:pPr>
        <w:pStyle w:val="ListParagraph"/>
        <w:numPr>
          <w:ilvl w:val="0"/>
          <w:numId w:val="1"/>
        </w:numPr>
      </w:pPr>
      <w:r>
        <w:t>Which states in the U.S. would be affected by the Proclamation</w:t>
      </w:r>
      <w:r w:rsidR="001D314E">
        <w:t xml:space="preserve">? </w:t>
      </w:r>
      <w:r>
        <w:t xml:space="preserve">Would any states </w:t>
      </w:r>
      <w:r>
        <w:rPr>
          <w:b/>
          <w:bCs/>
          <w:i/>
          <w:iCs/>
        </w:rPr>
        <w:t xml:space="preserve">not </w:t>
      </w:r>
      <w:r>
        <w:t xml:space="preserve">be affected by its requirements? </w:t>
      </w:r>
      <w:r w:rsidR="001D314E">
        <w:t xml:space="preserve">Explain. Use text evidence to support your answer. </w:t>
      </w:r>
    </w:p>
    <w:p w14:paraId="6D92AD89" w14:textId="77777777" w:rsidR="001D314E" w:rsidRDefault="001D314E" w:rsidP="001D314E"/>
    <w:p w14:paraId="687C5881" w14:textId="77777777" w:rsidR="001D314E" w:rsidRDefault="001D314E" w:rsidP="001D314E"/>
    <w:p w14:paraId="725F566A" w14:textId="77777777" w:rsidR="001D314E" w:rsidRPr="001D314E" w:rsidRDefault="001D314E" w:rsidP="001D314E">
      <w:pPr>
        <w:rPr>
          <w:sz w:val="16"/>
          <w:szCs w:val="16"/>
        </w:rPr>
      </w:pPr>
    </w:p>
    <w:p w14:paraId="137D1CB8" w14:textId="72306C5D" w:rsidR="001D314E" w:rsidRPr="001D314E" w:rsidRDefault="001D314E" w:rsidP="001D314E">
      <w:pPr>
        <w:pStyle w:val="ListParagraph"/>
        <w:numPr>
          <w:ilvl w:val="0"/>
          <w:numId w:val="1"/>
        </w:numPr>
      </w:pPr>
      <w:r>
        <w:t>Consider your response to question number two. Why do you think Lincoln wrote the Emancipation Proclamation in this way?</w:t>
      </w:r>
    </w:p>
    <w:p w14:paraId="54A44FEF" w14:textId="77777777" w:rsidR="00706BA7" w:rsidRDefault="00706BA7">
      <w:pPr>
        <w:rPr>
          <w:rFonts w:ascii="Gotham Book" w:hAnsi="Gotham Book"/>
        </w:rPr>
      </w:pPr>
    </w:p>
    <w:p w14:paraId="7C3E7B43" w14:textId="77777777" w:rsidR="002E40DE" w:rsidRDefault="002E40DE">
      <w:pPr>
        <w:rPr>
          <w:rFonts w:ascii="Gotham Book" w:hAnsi="Gotham Book"/>
        </w:rPr>
      </w:pPr>
    </w:p>
    <w:p w14:paraId="52132D12" w14:textId="77777777" w:rsidR="002E40DE" w:rsidRDefault="002E40DE">
      <w:pPr>
        <w:rPr>
          <w:rFonts w:ascii="Gotham Book" w:hAnsi="Gotham Book"/>
        </w:rPr>
      </w:pPr>
    </w:p>
    <w:tbl>
      <w:tblPr>
        <w:tblStyle w:val="TableGrid"/>
        <w:tblW w:w="0" w:type="auto"/>
        <w:tblLook w:val="04A0" w:firstRow="1" w:lastRow="0" w:firstColumn="1" w:lastColumn="0" w:noHBand="0" w:noVBand="1"/>
      </w:tblPr>
      <w:tblGrid>
        <w:gridCol w:w="9350"/>
      </w:tblGrid>
      <w:tr w:rsidR="002E40DE" w14:paraId="05BB5F3B" w14:textId="77777777" w:rsidTr="002E40DE">
        <w:trPr>
          <w:trHeight w:val="1340"/>
        </w:trPr>
        <w:tc>
          <w:tcPr>
            <w:tcW w:w="9350" w:type="dxa"/>
            <w:vAlign w:val="center"/>
          </w:tcPr>
          <w:p w14:paraId="141BB354" w14:textId="4072C7DD" w:rsidR="002E40DE" w:rsidRPr="002E40DE" w:rsidRDefault="002E40DE" w:rsidP="002E40DE">
            <w:pPr>
              <w:rPr>
                <w:rFonts w:ascii="Vijaya" w:hAnsi="Vijaya" w:cs="Vijaya"/>
                <w:sz w:val="32"/>
                <w:szCs w:val="32"/>
              </w:rPr>
            </w:pPr>
            <w:r w:rsidRPr="002E40DE">
              <w:rPr>
                <w:rFonts w:ascii="Vijaya" w:hAnsi="Vijaya" w:cs="Vijaya"/>
                <w:sz w:val="32"/>
                <w:szCs w:val="32"/>
              </w:rPr>
              <w:lastRenderedPageBreak/>
              <w:t>And I hereby enjoin upon the people so declared to be free to abstain from all violence, unless in necessary self-defense; and I recommend to them that, in all cases when allowed, they labor faithfully for reasonable wages.</w:t>
            </w:r>
          </w:p>
        </w:tc>
      </w:tr>
    </w:tbl>
    <w:p w14:paraId="6C6B996A" w14:textId="77777777" w:rsidR="002E40DE" w:rsidRPr="002E40DE" w:rsidRDefault="002E40DE">
      <w:pPr>
        <w:rPr>
          <w:rFonts w:ascii="Gotham Book" w:hAnsi="Gotham Book"/>
          <w:sz w:val="2"/>
          <w:szCs w:val="2"/>
        </w:rPr>
      </w:pPr>
    </w:p>
    <w:p w14:paraId="082AD312" w14:textId="70B8B451" w:rsidR="002E40DE" w:rsidRPr="002E40DE" w:rsidRDefault="002E40DE" w:rsidP="002E40DE">
      <w:pPr>
        <w:pStyle w:val="ListParagraph"/>
        <w:numPr>
          <w:ilvl w:val="0"/>
          <w:numId w:val="1"/>
        </w:numPr>
      </w:pPr>
      <w:r>
        <w:t xml:space="preserve">What request and recommendation did President Lincoln make in this excerpt of the document? Who is the request and recommendation directed at, and why do you think he </w:t>
      </w:r>
      <w:r w:rsidR="00CB2732">
        <w:t>included this</w:t>
      </w:r>
      <w:r>
        <w:t>?</w:t>
      </w:r>
    </w:p>
    <w:p w14:paraId="1F645132" w14:textId="4CD9E273" w:rsidR="00706BA7" w:rsidRDefault="00706BA7">
      <w:pPr>
        <w:rPr>
          <w:rFonts w:ascii="Gotham Book" w:hAnsi="Gotham Book"/>
        </w:rPr>
      </w:pPr>
    </w:p>
    <w:p w14:paraId="6877D864" w14:textId="77777777" w:rsidR="002E40DE" w:rsidRDefault="002E40DE">
      <w:pPr>
        <w:rPr>
          <w:rFonts w:ascii="Gotham Book" w:hAnsi="Gotham Book"/>
        </w:rPr>
      </w:pPr>
    </w:p>
    <w:p w14:paraId="40170730" w14:textId="77777777" w:rsidR="002E40DE" w:rsidRDefault="002E40DE">
      <w:pPr>
        <w:rPr>
          <w:rFonts w:ascii="Gotham Book" w:hAnsi="Gotham Book"/>
        </w:rPr>
      </w:pPr>
    </w:p>
    <w:p w14:paraId="75F636D3" w14:textId="77777777" w:rsidR="002E40DE" w:rsidRDefault="002E40DE">
      <w:pPr>
        <w:rPr>
          <w:rFonts w:ascii="Gotham Book" w:hAnsi="Gotham Book"/>
        </w:rPr>
      </w:pPr>
    </w:p>
    <w:p w14:paraId="3BB60555" w14:textId="77777777" w:rsidR="002E40DE" w:rsidRDefault="002E40DE">
      <w:pPr>
        <w:rPr>
          <w:rFonts w:ascii="Gotham Book" w:hAnsi="Gotham Book"/>
        </w:rPr>
      </w:pPr>
    </w:p>
    <w:tbl>
      <w:tblPr>
        <w:tblStyle w:val="TableGrid"/>
        <w:tblW w:w="0" w:type="auto"/>
        <w:tblLook w:val="04A0" w:firstRow="1" w:lastRow="0" w:firstColumn="1" w:lastColumn="0" w:noHBand="0" w:noVBand="1"/>
      </w:tblPr>
      <w:tblGrid>
        <w:gridCol w:w="9350"/>
      </w:tblGrid>
      <w:tr w:rsidR="002E40DE" w14:paraId="75684758" w14:textId="77777777" w:rsidTr="002E40DE">
        <w:trPr>
          <w:trHeight w:val="1187"/>
        </w:trPr>
        <w:tc>
          <w:tcPr>
            <w:tcW w:w="9350" w:type="dxa"/>
            <w:vAlign w:val="center"/>
          </w:tcPr>
          <w:p w14:paraId="51FD1700" w14:textId="32D0F708" w:rsidR="002E40DE" w:rsidRDefault="002E40DE" w:rsidP="002E40DE">
            <w:pPr>
              <w:rPr>
                <w:rFonts w:ascii="Gotham Book" w:hAnsi="Gotham Book"/>
              </w:rPr>
            </w:pPr>
            <w:r w:rsidRPr="002E40DE">
              <w:rPr>
                <w:rFonts w:ascii="Vijaya" w:hAnsi="Vijaya" w:cs="Vijaya"/>
                <w:sz w:val="32"/>
                <w:szCs w:val="32"/>
              </w:rPr>
              <w:t>And I further declare and make known, that such persons of suitable condition, will be received into the armed service of the United States to garrison forts, positions, stations, and other places, and to man vessels of all sorts in said service.</w:t>
            </w:r>
          </w:p>
        </w:tc>
      </w:tr>
    </w:tbl>
    <w:p w14:paraId="3D0DFE21" w14:textId="77777777" w:rsidR="002E40DE" w:rsidRPr="00CB2732" w:rsidRDefault="002E40DE">
      <w:pPr>
        <w:rPr>
          <w:rFonts w:ascii="Gotham Book" w:hAnsi="Gotham Book"/>
          <w:sz w:val="2"/>
          <w:szCs w:val="2"/>
        </w:rPr>
      </w:pPr>
    </w:p>
    <w:p w14:paraId="10CDEA19" w14:textId="4CEA705E" w:rsidR="001D314E" w:rsidRDefault="00CB2732" w:rsidP="00CB2732">
      <w:pPr>
        <w:pStyle w:val="ListParagraph"/>
        <w:numPr>
          <w:ilvl w:val="0"/>
          <w:numId w:val="1"/>
        </w:numPr>
      </w:pPr>
      <w:r>
        <w:t>What offer did President Lincoln make in this excerpt, and why do you think he included this offer in the document?</w:t>
      </w:r>
    </w:p>
    <w:p w14:paraId="14560C83" w14:textId="77777777" w:rsidR="00CB2732" w:rsidRDefault="00CB2732" w:rsidP="00CB2732"/>
    <w:p w14:paraId="385F28B0" w14:textId="77777777" w:rsidR="00CB2732" w:rsidRDefault="00CB2732" w:rsidP="00CB2732"/>
    <w:p w14:paraId="25C884D9" w14:textId="77777777" w:rsidR="00CB2732" w:rsidRDefault="00CB2732" w:rsidP="00CB2732"/>
    <w:p w14:paraId="2741C941" w14:textId="77777777" w:rsidR="00F25CE4" w:rsidRDefault="00F25CE4" w:rsidP="00CB2732"/>
    <w:p w14:paraId="7C1D9FBE" w14:textId="52985618" w:rsidR="00CB2732" w:rsidRPr="00CB2732" w:rsidRDefault="00CB2732" w:rsidP="00CB2732">
      <w:pPr>
        <w:pStyle w:val="ListParagraph"/>
        <w:numPr>
          <w:ilvl w:val="0"/>
          <w:numId w:val="1"/>
        </w:numPr>
      </w:pPr>
      <w:r>
        <w:t xml:space="preserve">How do you think the Southern states in the Confederacy responded to the Emancipation Proclamation? </w:t>
      </w:r>
      <w:bookmarkEnd w:id="0"/>
    </w:p>
    <w:sectPr w:rsidR="00CB2732" w:rsidRPr="00CB273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8339" w14:textId="77777777" w:rsidR="00706BA7" w:rsidRDefault="00706BA7" w:rsidP="00706BA7">
      <w:pPr>
        <w:spacing w:after="0" w:line="240" w:lineRule="auto"/>
      </w:pPr>
      <w:r>
        <w:separator/>
      </w:r>
    </w:p>
  </w:endnote>
  <w:endnote w:type="continuationSeparator" w:id="0">
    <w:p w14:paraId="054EA689" w14:textId="77777777" w:rsidR="00706BA7" w:rsidRDefault="00706BA7" w:rsidP="0070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722150"/>
      <w:docPartObj>
        <w:docPartGallery w:val="Page Numbers (Bottom of Page)"/>
        <w:docPartUnique/>
      </w:docPartObj>
    </w:sdtPr>
    <w:sdtEndPr>
      <w:rPr>
        <w:noProof/>
      </w:rPr>
    </w:sdtEndPr>
    <w:sdtContent>
      <w:p w14:paraId="5D343DB0" w14:textId="573211EC" w:rsidR="00706BA7" w:rsidRDefault="00706BA7">
        <w:pPr>
          <w:pStyle w:val="Footer"/>
          <w:jc w:val="center"/>
        </w:pPr>
        <w:r>
          <w:rPr>
            <w:noProof/>
            <w:sz w:val="18"/>
            <w:szCs w:val="18"/>
          </w:rPr>
          <w:drawing>
            <wp:anchor distT="0" distB="0" distL="114300" distR="114300" simplePos="0" relativeHeight="251661312" behindDoc="1" locked="0" layoutInCell="1" allowOverlap="1" wp14:anchorId="6A07602E" wp14:editId="0C462847">
              <wp:simplePos x="0" y="0"/>
              <wp:positionH relativeFrom="margin">
                <wp:posOffset>5505960</wp:posOffset>
              </wp:positionH>
              <wp:positionV relativeFrom="paragraph">
                <wp:posOffset>-58641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771796E" w14:textId="30E8347B" w:rsidR="00706BA7" w:rsidRDefault="00706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A52B" w14:textId="77777777" w:rsidR="00706BA7" w:rsidRDefault="00706BA7" w:rsidP="00706BA7">
      <w:pPr>
        <w:spacing w:after="0" w:line="240" w:lineRule="auto"/>
      </w:pPr>
      <w:r>
        <w:separator/>
      </w:r>
    </w:p>
  </w:footnote>
  <w:footnote w:type="continuationSeparator" w:id="0">
    <w:p w14:paraId="44C72D69" w14:textId="77777777" w:rsidR="00706BA7" w:rsidRDefault="00706BA7" w:rsidP="0070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84BB" w14:textId="7FEA48C5" w:rsidR="00706BA7" w:rsidRDefault="00706BA7">
    <w:pPr>
      <w:pStyle w:val="Header"/>
    </w:pPr>
    <w:r w:rsidRPr="008D7B34">
      <w:rPr>
        <w:rFonts w:ascii="Gotham Book" w:hAnsi="Gotham Book"/>
        <w:noProof/>
      </w:rPr>
      <w:drawing>
        <wp:anchor distT="0" distB="0" distL="114300" distR="114300" simplePos="0" relativeHeight="251659264" behindDoc="1" locked="0" layoutInCell="1" allowOverlap="1" wp14:anchorId="284D0BA1" wp14:editId="5888E88F">
          <wp:simplePos x="0" y="0"/>
          <wp:positionH relativeFrom="column">
            <wp:posOffset>-117356</wp:posOffset>
          </wp:positionH>
          <wp:positionV relativeFrom="paragraph">
            <wp:posOffset>-288259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2B482" w14:textId="77777777" w:rsidR="00706BA7" w:rsidRDefault="00706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60B99"/>
    <w:multiLevelType w:val="hybridMultilevel"/>
    <w:tmpl w:val="BA96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18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EC"/>
    <w:rsid w:val="00157941"/>
    <w:rsid w:val="001B4B2F"/>
    <w:rsid w:val="001D314E"/>
    <w:rsid w:val="002E40DE"/>
    <w:rsid w:val="0065438C"/>
    <w:rsid w:val="00706BA7"/>
    <w:rsid w:val="00800D6C"/>
    <w:rsid w:val="00963012"/>
    <w:rsid w:val="009B7378"/>
    <w:rsid w:val="009F7AC1"/>
    <w:rsid w:val="00A21548"/>
    <w:rsid w:val="00AF5D68"/>
    <w:rsid w:val="00B869E0"/>
    <w:rsid w:val="00BD507D"/>
    <w:rsid w:val="00C234EC"/>
    <w:rsid w:val="00CB2732"/>
    <w:rsid w:val="00D220FC"/>
    <w:rsid w:val="00DE0DFB"/>
    <w:rsid w:val="00F0566A"/>
    <w:rsid w:val="00F2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AE9E"/>
  <w15:chartTrackingRefBased/>
  <w15:docId w15:val="{049C3257-2420-4242-9B7C-9D479D78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A7"/>
    <w:rPr>
      <w:rFonts w:asciiTheme="minorHAnsi" w:hAnsiTheme="minorHAnsi"/>
    </w:rPr>
  </w:style>
  <w:style w:type="paragraph" w:styleId="Heading1">
    <w:name w:val="heading 1"/>
    <w:basedOn w:val="Normal"/>
    <w:next w:val="Normal"/>
    <w:link w:val="Heading1Char"/>
    <w:uiPriority w:val="9"/>
    <w:qFormat/>
    <w:rsid w:val="00C23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4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4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34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34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4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4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4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4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4EC"/>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C234EC"/>
    <w:rPr>
      <w:i/>
      <w:iCs/>
      <w:color w:val="404040" w:themeColor="text1" w:themeTint="BF"/>
    </w:rPr>
  </w:style>
  <w:style w:type="paragraph" w:styleId="ListParagraph">
    <w:name w:val="List Paragraph"/>
    <w:basedOn w:val="Normal"/>
    <w:uiPriority w:val="34"/>
    <w:qFormat/>
    <w:rsid w:val="00C234EC"/>
    <w:pPr>
      <w:ind w:left="720"/>
      <w:contextualSpacing/>
    </w:pPr>
    <w:rPr>
      <w:rFonts w:ascii="Gotham Book" w:hAnsi="Gotham Book"/>
    </w:rPr>
  </w:style>
  <w:style w:type="character" w:styleId="IntenseEmphasis">
    <w:name w:val="Intense Emphasis"/>
    <w:basedOn w:val="DefaultParagraphFont"/>
    <w:uiPriority w:val="21"/>
    <w:qFormat/>
    <w:rsid w:val="00C234EC"/>
    <w:rPr>
      <w:i/>
      <w:iCs/>
      <w:color w:val="0F4761" w:themeColor="accent1" w:themeShade="BF"/>
    </w:rPr>
  </w:style>
  <w:style w:type="paragraph" w:styleId="IntenseQuote">
    <w:name w:val="Intense Quote"/>
    <w:basedOn w:val="Normal"/>
    <w:next w:val="Normal"/>
    <w:link w:val="IntenseQuoteChar"/>
    <w:uiPriority w:val="30"/>
    <w:qFormat/>
    <w:rsid w:val="00C234EC"/>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C234EC"/>
    <w:rPr>
      <w:i/>
      <w:iCs/>
      <w:color w:val="0F4761" w:themeColor="accent1" w:themeShade="BF"/>
    </w:rPr>
  </w:style>
  <w:style w:type="character" w:styleId="IntenseReference">
    <w:name w:val="Intense Reference"/>
    <w:basedOn w:val="DefaultParagraphFont"/>
    <w:uiPriority w:val="32"/>
    <w:qFormat/>
    <w:rsid w:val="00C234EC"/>
    <w:rPr>
      <w:b/>
      <w:bCs/>
      <w:smallCaps/>
      <w:color w:val="0F4761" w:themeColor="accent1" w:themeShade="BF"/>
      <w:spacing w:val="5"/>
    </w:rPr>
  </w:style>
  <w:style w:type="character" w:styleId="Strong">
    <w:name w:val="Strong"/>
    <w:basedOn w:val="DefaultParagraphFont"/>
    <w:uiPriority w:val="22"/>
    <w:qFormat/>
    <w:rsid w:val="00706BA7"/>
    <w:rPr>
      <w:b/>
      <w:bCs/>
    </w:rPr>
  </w:style>
  <w:style w:type="table" w:styleId="TableGrid">
    <w:name w:val="Table Grid"/>
    <w:basedOn w:val="TableNormal"/>
    <w:uiPriority w:val="39"/>
    <w:rsid w:val="00706BA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BA7"/>
    <w:rPr>
      <w:rFonts w:asciiTheme="minorHAnsi" w:hAnsiTheme="minorHAnsi"/>
    </w:rPr>
  </w:style>
  <w:style w:type="paragraph" w:styleId="Footer">
    <w:name w:val="footer"/>
    <w:basedOn w:val="Normal"/>
    <w:link w:val="FooterChar"/>
    <w:uiPriority w:val="99"/>
    <w:unhideWhenUsed/>
    <w:rsid w:val="00706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BA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5</cp:revision>
  <dcterms:created xsi:type="dcterms:W3CDTF">2025-08-22T21:31:00Z</dcterms:created>
  <dcterms:modified xsi:type="dcterms:W3CDTF">2025-08-25T15:42:00Z</dcterms:modified>
</cp:coreProperties>
</file>