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EF7057" w:rsidRPr="002B4F84" w14:paraId="27D436E5" w14:textId="77777777" w:rsidTr="00CB5216">
        <w:trPr>
          <w:trHeight w:val="1020"/>
        </w:trPr>
        <w:tc>
          <w:tcPr>
            <w:tcW w:w="10590" w:type="dxa"/>
            <w:shd w:val="clear" w:color="auto" w:fill="D9D9D9" w:themeFill="background1" w:themeFillShade="D9"/>
            <w:vAlign w:val="center"/>
          </w:tcPr>
          <w:p w14:paraId="57795CC4" w14:textId="79368FC9" w:rsidR="00EF7057" w:rsidRPr="001D0C92" w:rsidRDefault="00EF7057" w:rsidP="00CB5216">
            <w:pPr>
              <w:rPr>
                <w:rFonts w:ascii="Gotham Book" w:hAnsi="Gotham Book"/>
                <w:b/>
                <w:bCs/>
                <w:i/>
                <w:iCs/>
                <w:sz w:val="38"/>
                <w:szCs w:val="40"/>
              </w:rPr>
            </w:pPr>
            <w:bookmarkStart w:id="0" w:name="_Hlk185412827"/>
            <w:r w:rsidRPr="001D0C92">
              <w:rPr>
                <w:noProof/>
                <w:sz w:val="22"/>
                <w:szCs w:val="22"/>
              </w:rPr>
              <w:drawing>
                <wp:anchor distT="0" distB="0" distL="114300" distR="114300" simplePos="0" relativeHeight="251659264" behindDoc="1" locked="0" layoutInCell="1" allowOverlap="1" wp14:anchorId="134AC18A" wp14:editId="16C3C757">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436DEF17" wp14:editId="6B7A147A">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6CF63"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Pr>
                <w:rFonts w:ascii="Gotham Book" w:hAnsi="Gotham Book"/>
                <w:b/>
                <w:bCs/>
                <w:sz w:val="38"/>
                <w:szCs w:val="40"/>
              </w:rPr>
              <w:t xml:space="preserve">The North, the South, </w:t>
            </w:r>
            <w:r w:rsidR="00A80EA0">
              <w:rPr>
                <w:rFonts w:ascii="Gotham Book" w:hAnsi="Gotham Book"/>
                <w:b/>
                <w:bCs/>
                <w:sz w:val="38"/>
                <w:szCs w:val="40"/>
              </w:rPr>
              <w:t xml:space="preserve">Slavery, </w:t>
            </w:r>
            <w:r>
              <w:rPr>
                <w:rFonts w:ascii="Gotham Book" w:hAnsi="Gotham Book"/>
                <w:b/>
                <w:bCs/>
                <w:sz w:val="38"/>
                <w:szCs w:val="40"/>
              </w:rPr>
              <w:t>&amp; Sectionalism</w:t>
            </w:r>
          </w:p>
          <w:p w14:paraId="65E89CCC" w14:textId="77777777" w:rsidR="00EF7057" w:rsidRPr="002B4F84" w:rsidRDefault="00EF7057" w:rsidP="00CB5216">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0"/>
    </w:tbl>
    <w:p w14:paraId="36E44901" w14:textId="77777777" w:rsidR="0065438C" w:rsidRPr="00EF7057" w:rsidRDefault="0065438C">
      <w:pPr>
        <w:rPr>
          <w:sz w:val="2"/>
          <w:szCs w:val="2"/>
        </w:rPr>
      </w:pPr>
    </w:p>
    <w:p w14:paraId="706A955A" w14:textId="77777777" w:rsidR="00A80EA0" w:rsidRDefault="00A80EA0">
      <w:pPr>
        <w:rPr>
          <w:rFonts w:ascii="Gotham Book" w:hAnsi="Gotham Book"/>
        </w:rPr>
        <w:sectPr w:rsidR="00A80EA0" w:rsidSect="00EF7057">
          <w:pgSz w:w="12240" w:h="15840"/>
          <w:pgMar w:top="720" w:right="720" w:bottom="720" w:left="720" w:header="720" w:footer="720" w:gutter="0"/>
          <w:cols w:space="720"/>
          <w:docGrid w:linePitch="360"/>
        </w:sectPr>
      </w:pPr>
    </w:p>
    <w:p w14:paraId="24780B37" w14:textId="1EF7D4BF" w:rsidR="00EF7057" w:rsidRDefault="00EF7057">
      <w:pPr>
        <w:rPr>
          <w:rFonts w:ascii="Gotham Book" w:hAnsi="Gotham Book"/>
        </w:rPr>
      </w:pPr>
      <w:r>
        <w:rPr>
          <w:rFonts w:ascii="Gotham Book" w:hAnsi="Gotham Book"/>
        </w:rPr>
        <w:t xml:space="preserve">Regional differences had existed between the North and South since before the founding of the United States in 1776. The Southern climate and geography was </w:t>
      </w:r>
      <w:r w:rsidR="002470E3">
        <w:rPr>
          <w:rFonts w:ascii="Gotham Book" w:hAnsi="Gotham Book"/>
        </w:rPr>
        <w:t xml:space="preserve">well suited </w:t>
      </w:r>
      <w:r>
        <w:rPr>
          <w:rFonts w:ascii="Gotham Book" w:hAnsi="Gotham Book"/>
        </w:rPr>
        <w:t>for large</w:t>
      </w:r>
      <w:r w:rsidR="002470E3">
        <w:rPr>
          <w:rFonts w:ascii="Gotham Book" w:hAnsi="Gotham Book"/>
        </w:rPr>
        <w:t>-</w:t>
      </w:r>
      <w:r>
        <w:rPr>
          <w:rFonts w:ascii="Gotham Book" w:hAnsi="Gotham Book"/>
        </w:rPr>
        <w:t>scale plantation agriculture, which required a large workforce</w:t>
      </w:r>
      <w:r w:rsidR="002470E3">
        <w:rPr>
          <w:rFonts w:ascii="Gotham Book" w:hAnsi="Gotham Book"/>
        </w:rPr>
        <w:t xml:space="preserve"> for the </w:t>
      </w:r>
      <w:r>
        <w:rPr>
          <w:rFonts w:ascii="Gotham Book" w:hAnsi="Gotham Book"/>
        </w:rPr>
        <w:t xml:space="preserve">intensive work </w:t>
      </w:r>
      <w:r w:rsidR="002470E3">
        <w:rPr>
          <w:rFonts w:ascii="Gotham Book" w:hAnsi="Gotham Book"/>
        </w:rPr>
        <w:t xml:space="preserve">required by </w:t>
      </w:r>
      <w:r>
        <w:rPr>
          <w:rFonts w:ascii="Gotham Book" w:hAnsi="Gotham Book"/>
        </w:rPr>
        <w:t xml:space="preserve">cash crops like cotton. In contrast, Northern farms were </w:t>
      </w:r>
      <w:r w:rsidR="002E06BB">
        <w:rPr>
          <w:rFonts w:ascii="Gotham Book" w:hAnsi="Gotham Book"/>
        </w:rPr>
        <w:t>smaller and</w:t>
      </w:r>
      <w:r w:rsidR="00780691">
        <w:rPr>
          <w:rFonts w:ascii="Gotham Book" w:hAnsi="Gotham Book"/>
        </w:rPr>
        <w:t xml:space="preserve"> focused on free labor.</w:t>
      </w:r>
      <w:r>
        <w:rPr>
          <w:rFonts w:ascii="Gotham Book" w:hAnsi="Gotham Book"/>
        </w:rPr>
        <w:t xml:space="preserve">  As a result, slavery had grown in the South while slowly being phased out, and eventually abolished</w:t>
      </w:r>
      <w:r w:rsidR="009716E9">
        <w:rPr>
          <w:rFonts w:ascii="Gotham Book" w:hAnsi="Gotham Book"/>
        </w:rPr>
        <w:t>,</w:t>
      </w:r>
      <w:r>
        <w:rPr>
          <w:rFonts w:ascii="Gotham Book" w:hAnsi="Gotham Book"/>
        </w:rPr>
        <w:t xml:space="preserve"> in the North. </w:t>
      </w:r>
    </w:p>
    <w:p w14:paraId="54DB6D69" w14:textId="719BCF7B" w:rsidR="00A80EA0" w:rsidRDefault="009716E9">
      <w:pPr>
        <w:rPr>
          <w:rFonts w:ascii="Gotham Book" w:hAnsi="Gotham Book"/>
        </w:rPr>
      </w:pPr>
      <w:r>
        <w:rPr>
          <w:rFonts w:ascii="Gotham Book" w:hAnsi="Gotham Book"/>
        </w:rPr>
        <w:t>By the 1850s, sectional tensions had increased dramatically as the United States expanded westward into new territories gained after the U.S.</w:t>
      </w:r>
      <w:r w:rsidR="002E06BB">
        <w:rPr>
          <w:rFonts w:ascii="Gotham Book" w:hAnsi="Gotham Book"/>
        </w:rPr>
        <w:t>-</w:t>
      </w:r>
      <w:r>
        <w:rPr>
          <w:rFonts w:ascii="Gotham Book" w:hAnsi="Gotham Book"/>
        </w:rPr>
        <w:t xml:space="preserve">Mexico War. Northerners and Southerners engaged in increasingly heated debates over whether the new territories in the West should </w:t>
      </w:r>
    </w:p>
    <w:p w14:paraId="2B0D8BDE" w14:textId="7545FE58" w:rsidR="009716E9" w:rsidRDefault="009716E9">
      <w:pPr>
        <w:rPr>
          <w:rFonts w:ascii="Gotham Book" w:hAnsi="Gotham Book"/>
        </w:rPr>
      </w:pPr>
      <w:r>
        <w:rPr>
          <w:rFonts w:ascii="Gotham Book" w:hAnsi="Gotham Book"/>
        </w:rPr>
        <w:t>allow or prohibit slavery. This was a</w:t>
      </w:r>
      <w:r w:rsidR="00A80EA0">
        <w:rPr>
          <w:rFonts w:ascii="Gotham Book" w:hAnsi="Gotham Book"/>
        </w:rPr>
        <w:t xml:space="preserve"> politically significant </w:t>
      </w:r>
      <w:r>
        <w:rPr>
          <w:rFonts w:ascii="Gotham Book" w:hAnsi="Gotham Book"/>
        </w:rPr>
        <w:t xml:space="preserve">debate because each new state would have two senators and at least one representative in the U.S. Congress. If new territories joined as slave states, that would give the South more power in the government, while if they joined as free states, the North would have more power. </w:t>
      </w:r>
    </w:p>
    <w:p w14:paraId="4D6D14FB" w14:textId="6B528420" w:rsidR="009716E9" w:rsidRDefault="009716E9">
      <w:pPr>
        <w:rPr>
          <w:rFonts w:ascii="Gotham Book" w:hAnsi="Gotham Book"/>
        </w:rPr>
      </w:pPr>
      <w:r>
        <w:rPr>
          <w:rFonts w:ascii="Gotham Book" w:hAnsi="Gotham Book"/>
        </w:rPr>
        <w:t>When an anti-slavery Northerner named Abraham Lincoln was elected president of the U</w:t>
      </w:r>
      <w:r w:rsidR="002470E3">
        <w:rPr>
          <w:rFonts w:ascii="Gotham Book" w:hAnsi="Gotham Book"/>
        </w:rPr>
        <w:t>nited States</w:t>
      </w:r>
      <w:r>
        <w:rPr>
          <w:rFonts w:ascii="Gotham Book" w:hAnsi="Gotham Book"/>
        </w:rPr>
        <w:t xml:space="preserve"> on November 6, 1860, Southern states began seceding from the Union to form their own country in order to protect their right to maintain slavery. Five months later, Southern troops fired on Union troops at Fort Sumter, South Carolina, </w:t>
      </w:r>
      <w:r w:rsidR="00A80EA0">
        <w:rPr>
          <w:rFonts w:ascii="Gotham Book" w:hAnsi="Gotham Book"/>
        </w:rPr>
        <w:t xml:space="preserve">beginning four years of the deadliest fighting in American history – the Civil War. </w:t>
      </w:r>
    </w:p>
    <w:p w14:paraId="43F082D9" w14:textId="77777777" w:rsidR="00A80EA0" w:rsidRDefault="00A80EA0" w:rsidP="008D3424">
      <w:pPr>
        <w:rPr>
          <w:rFonts w:ascii="Gotham Book" w:hAnsi="Gotham Book"/>
          <w:b/>
          <w:bCs/>
          <w:sz w:val="38"/>
          <w:szCs w:val="40"/>
        </w:rPr>
        <w:sectPr w:rsidR="00A80EA0" w:rsidSect="00A80EA0">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716E9" w:rsidRPr="002B4F84" w14:paraId="7C80A052" w14:textId="77777777" w:rsidTr="00CB5216">
        <w:trPr>
          <w:trHeight w:val="1020"/>
        </w:trPr>
        <w:tc>
          <w:tcPr>
            <w:tcW w:w="10590" w:type="dxa"/>
            <w:shd w:val="clear" w:color="auto" w:fill="D9D9D9" w:themeFill="background1" w:themeFillShade="D9"/>
            <w:vAlign w:val="center"/>
          </w:tcPr>
          <w:p w14:paraId="0CE246BE" w14:textId="7492AE83" w:rsidR="009716E9" w:rsidRPr="001D0C92" w:rsidRDefault="009716E9" w:rsidP="00CB5216">
            <w:pPr>
              <w:rPr>
                <w:rFonts w:ascii="Gotham Book" w:hAnsi="Gotham Book"/>
                <w:b/>
                <w:bCs/>
                <w:i/>
                <w:iCs/>
                <w:sz w:val="38"/>
                <w:szCs w:val="40"/>
              </w:rPr>
            </w:pPr>
            <w:bookmarkStart w:id="1" w:name="_Hlk206503941"/>
            <w:r w:rsidRPr="001D0C92">
              <w:rPr>
                <w:noProof/>
                <w:sz w:val="22"/>
                <w:szCs w:val="22"/>
              </w:rPr>
              <w:drawing>
                <wp:anchor distT="0" distB="0" distL="114300" distR="114300" simplePos="0" relativeHeight="251662336" behindDoc="1" locked="0" layoutInCell="1" allowOverlap="1" wp14:anchorId="6D937048" wp14:editId="417DEB97">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570845660" name="Picture 5708456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3360" behindDoc="0" locked="0" layoutInCell="1" allowOverlap="1" wp14:anchorId="6D72EA10" wp14:editId="6C8A585A">
                      <wp:simplePos x="0" y="0"/>
                      <wp:positionH relativeFrom="column">
                        <wp:posOffset>219099</wp:posOffset>
                      </wp:positionH>
                      <wp:positionV relativeFrom="paragraph">
                        <wp:posOffset>13986</wp:posOffset>
                      </wp:positionV>
                      <wp:extent cx="109960" cy="272005"/>
                      <wp:effectExtent l="0" t="0" r="23495" b="13970"/>
                      <wp:wrapNone/>
                      <wp:docPr id="4365462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859BA" id="Rectangle 1" o:spid="_x0000_s1026" alt="&quot;&quot;" style="position:absolute;margin-left:17.25pt;margin-top:1.1pt;width:8.6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2</w:t>
            </w:r>
            <w:r w:rsidRPr="001D0C92">
              <w:rPr>
                <w:rFonts w:ascii="Gotham Book" w:hAnsi="Gotham Book"/>
                <w:b/>
                <w:bCs/>
                <w:sz w:val="38"/>
                <w:szCs w:val="40"/>
              </w:rPr>
              <w:t>)</w:t>
            </w:r>
            <w:r w:rsidRPr="007454B0">
              <w:rPr>
                <w:rFonts w:ascii="Gotham Book" w:hAnsi="Gotham Book"/>
                <w:b/>
                <w:bCs/>
                <w:sz w:val="38"/>
                <w:szCs w:val="40"/>
              </w:rPr>
              <w:t>_</w:t>
            </w:r>
            <w:r w:rsidR="00A80EA0">
              <w:rPr>
                <w:rFonts w:ascii="Gotham Book" w:hAnsi="Gotham Book"/>
                <w:b/>
                <w:bCs/>
                <w:sz w:val="38"/>
                <w:szCs w:val="40"/>
              </w:rPr>
              <w:t>Secession &amp; the Confederate States of America</w:t>
            </w:r>
            <w:r>
              <w:rPr>
                <w:rFonts w:ascii="Gotham Book" w:hAnsi="Gotham Book"/>
                <w:b/>
                <w:bCs/>
                <w:sz w:val="38"/>
                <w:szCs w:val="40"/>
              </w:rPr>
              <w:t xml:space="preserve"> </w:t>
            </w:r>
          </w:p>
          <w:p w14:paraId="5FC0A4D6" w14:textId="77777777" w:rsidR="009716E9" w:rsidRPr="002B4F84" w:rsidRDefault="009716E9" w:rsidP="00CB5216">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1"/>
    </w:tbl>
    <w:p w14:paraId="2E9039D6" w14:textId="77777777" w:rsidR="009716E9" w:rsidRPr="00A80EA0" w:rsidRDefault="009716E9">
      <w:pPr>
        <w:rPr>
          <w:rFonts w:ascii="Gotham Book" w:hAnsi="Gotham Book"/>
          <w:sz w:val="2"/>
          <w:szCs w:val="2"/>
        </w:rPr>
      </w:pPr>
    </w:p>
    <w:p w14:paraId="5604F240" w14:textId="77777777" w:rsidR="000625A4" w:rsidRDefault="000625A4">
      <w:pPr>
        <w:rPr>
          <w:rFonts w:ascii="Gotham Book" w:hAnsi="Gotham Book"/>
        </w:rPr>
        <w:sectPr w:rsidR="000625A4" w:rsidSect="00A80EA0">
          <w:type w:val="continuous"/>
          <w:pgSz w:w="12240" w:h="15840"/>
          <w:pgMar w:top="720" w:right="720" w:bottom="720" w:left="720" w:header="720" w:footer="720" w:gutter="0"/>
          <w:cols w:space="720"/>
          <w:docGrid w:linePitch="360"/>
        </w:sectPr>
      </w:pPr>
    </w:p>
    <w:p w14:paraId="6D64C857" w14:textId="40889591" w:rsidR="00A80EA0" w:rsidRDefault="00A80EA0">
      <w:pPr>
        <w:rPr>
          <w:rFonts w:ascii="Gotham Book" w:hAnsi="Gotham Book"/>
        </w:rPr>
      </w:pPr>
      <w:r>
        <w:rPr>
          <w:rFonts w:ascii="Gotham Book" w:hAnsi="Gotham Book"/>
        </w:rPr>
        <w:t>South Carolina was the first state to secede from the Union on December 20, 1860. Other Southern states quickly followed suit, holding their own secession conventions</w:t>
      </w:r>
      <w:r w:rsidR="000625A4">
        <w:rPr>
          <w:rFonts w:ascii="Gotham Book" w:hAnsi="Gotham Book"/>
        </w:rPr>
        <w:t xml:space="preserve"> beginning in January 1861.</w:t>
      </w:r>
    </w:p>
    <w:p w14:paraId="356AA873" w14:textId="1313F6BC" w:rsidR="00A80EA0" w:rsidRDefault="00A80EA0">
      <w:pPr>
        <w:rPr>
          <w:rFonts w:ascii="Gotham Book" w:hAnsi="Gotham Book"/>
        </w:rPr>
      </w:pPr>
      <w:r>
        <w:rPr>
          <w:rFonts w:ascii="Gotham Book" w:hAnsi="Gotham Book"/>
        </w:rPr>
        <w:t xml:space="preserve">As states like Mississippi, Florida, and Alabama each voted to secede from the Union, people across Texas began calling for their own secession convention. By 1861, Texas’ population was primarily composed of people who had migrated to </w:t>
      </w:r>
      <w:r w:rsidR="00055531">
        <w:rPr>
          <w:rFonts w:ascii="Gotham Book" w:hAnsi="Gotham Book"/>
        </w:rPr>
        <w:t>Texas</w:t>
      </w:r>
      <w:r>
        <w:rPr>
          <w:rFonts w:ascii="Gotham Book" w:hAnsi="Gotham Book"/>
        </w:rPr>
        <w:t xml:space="preserve"> from other </w:t>
      </w:r>
      <w:r w:rsidR="002470E3">
        <w:rPr>
          <w:rFonts w:ascii="Gotham Book" w:hAnsi="Gotham Book"/>
        </w:rPr>
        <w:t xml:space="preserve">Southern </w:t>
      </w:r>
      <w:r>
        <w:rPr>
          <w:rFonts w:ascii="Gotham Book" w:hAnsi="Gotham Book"/>
        </w:rPr>
        <w:t xml:space="preserve">states. </w:t>
      </w:r>
      <w:r w:rsidR="002C1CEC">
        <w:rPr>
          <w:rFonts w:ascii="Gotham Book" w:hAnsi="Gotham Book"/>
        </w:rPr>
        <w:t xml:space="preserve">Additionally, </w:t>
      </w:r>
      <w:r>
        <w:rPr>
          <w:rFonts w:ascii="Gotham Book" w:hAnsi="Gotham Book"/>
        </w:rPr>
        <w:t>Texas’ economy was based on plantation agriculture growing cotton with the use of slave labor.</w:t>
      </w:r>
      <w:r w:rsidR="002C1CEC">
        <w:rPr>
          <w:rFonts w:ascii="Gotham Book" w:hAnsi="Gotham Book"/>
        </w:rPr>
        <w:t xml:space="preserve"> As a result, Texas was deeply connected to the South.</w:t>
      </w:r>
      <w:r>
        <w:rPr>
          <w:rFonts w:ascii="Gotham Book" w:hAnsi="Gotham Book"/>
        </w:rPr>
        <w:t xml:space="preserve"> Like other Southern states, many in Texas believed it was in their best interest to secede from the United States and join forces with the other South</w:t>
      </w:r>
      <w:r w:rsidR="002C1CEC">
        <w:rPr>
          <w:rFonts w:ascii="Gotham Book" w:hAnsi="Gotham Book"/>
        </w:rPr>
        <w:t>ern slave states</w:t>
      </w:r>
      <w:r>
        <w:rPr>
          <w:rFonts w:ascii="Gotham Book" w:hAnsi="Gotham Book"/>
        </w:rPr>
        <w:t xml:space="preserve">. </w:t>
      </w:r>
    </w:p>
    <w:p w14:paraId="1DCAF176" w14:textId="77777777" w:rsidR="00CB5216" w:rsidRDefault="00A80EA0">
      <w:pPr>
        <w:rPr>
          <w:rFonts w:ascii="Gotham Book" w:hAnsi="Gotham Book"/>
        </w:rPr>
      </w:pPr>
      <w:r>
        <w:rPr>
          <w:rFonts w:ascii="Gotham Book" w:hAnsi="Gotham Book"/>
        </w:rPr>
        <w:t>Sam Houston, who was governor of Texas in 1861, supported slavery</w:t>
      </w:r>
      <w:r w:rsidR="000625A4">
        <w:rPr>
          <w:rFonts w:ascii="Gotham Book" w:hAnsi="Gotham Book"/>
        </w:rPr>
        <w:t xml:space="preserve"> and states’ rights,</w:t>
      </w:r>
      <w:r>
        <w:rPr>
          <w:rFonts w:ascii="Gotham Book" w:hAnsi="Gotham Book"/>
        </w:rPr>
        <w:t xml:space="preserve"> but adamantly opposed secession. He attempted to persuade his fellow Texans that secession would lead to a violent war</w:t>
      </w:r>
      <w:r w:rsidR="000625A4">
        <w:rPr>
          <w:rFonts w:ascii="Gotham Book" w:hAnsi="Gotham Book"/>
        </w:rPr>
        <w:t xml:space="preserve"> with the North</w:t>
      </w:r>
      <w:r>
        <w:rPr>
          <w:rFonts w:ascii="Gotham Book" w:hAnsi="Gotham Book"/>
        </w:rPr>
        <w:t xml:space="preserve"> and devastation for the South. </w:t>
      </w:r>
    </w:p>
    <w:p w14:paraId="16CE5D31" w14:textId="235EF37F" w:rsidR="000625A4" w:rsidRPr="00CB5216" w:rsidRDefault="00CB5216" w:rsidP="008D3424">
      <w:pPr>
        <w:rPr>
          <w:rFonts w:ascii="Gotham Book" w:hAnsi="Gotham Book"/>
        </w:rPr>
        <w:sectPr w:rsidR="000625A4" w:rsidRPr="00CB5216" w:rsidSect="000625A4">
          <w:type w:val="continuous"/>
          <w:pgSz w:w="12240" w:h="15840"/>
          <w:pgMar w:top="720" w:right="720" w:bottom="720" w:left="720" w:header="720" w:footer="720" w:gutter="0"/>
          <w:cols w:num="2" w:space="432"/>
          <w:docGrid w:linePitch="360"/>
        </w:sectPr>
      </w:pPr>
      <w:r>
        <w:rPr>
          <w:rFonts w:ascii="Gotham Book" w:hAnsi="Gotham Book"/>
        </w:rPr>
        <w:t>Houston</w:t>
      </w:r>
      <w:r w:rsidR="000625A4">
        <w:rPr>
          <w:rFonts w:ascii="Gotham Book" w:hAnsi="Gotham Book"/>
        </w:rPr>
        <w:t xml:space="preserve"> was unsuccessful in his attempts, however, and on February 1, 1861, Texans at a special secession convention voted 166 to 8 in favor of secession. The convention then voted to join the Confederate States of </w:t>
      </w:r>
      <w:r w:rsidR="002E06BB">
        <w:rPr>
          <w:rFonts w:ascii="Gotham Book" w:hAnsi="Gotham Book"/>
        </w:rPr>
        <w:t>America and</w:t>
      </w:r>
      <w:r w:rsidR="000625A4">
        <w:rPr>
          <w:rFonts w:ascii="Gotham Book" w:hAnsi="Gotham Book"/>
        </w:rPr>
        <w:t xml:space="preserve"> required all officers of the state to swear an oath of loyalty to the Confederacy. </w:t>
      </w:r>
      <w:r>
        <w:rPr>
          <w:rFonts w:ascii="Gotham Book" w:hAnsi="Gotham Book"/>
        </w:rPr>
        <w:t xml:space="preserve">When </w:t>
      </w:r>
      <w:r w:rsidR="000625A4">
        <w:rPr>
          <w:rFonts w:ascii="Gotham Book" w:hAnsi="Gotham Book"/>
        </w:rPr>
        <w:t>Governor Sam Houston refused to take the oath, he was removed from office</w:t>
      </w:r>
      <w:r w:rsidR="0037765E">
        <w:rPr>
          <w:rFonts w:ascii="Gotham Book" w:hAnsi="Gotham Book"/>
        </w:rPr>
        <w:t xml:space="preserve">. Only sixteen years after annexation, Texas was no longer part of the United States. </w:t>
      </w: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716E9" w:rsidRPr="002B4F84" w14:paraId="6FF907C9" w14:textId="77777777" w:rsidTr="00124A75">
        <w:trPr>
          <w:trHeight w:val="1020"/>
        </w:trPr>
        <w:tc>
          <w:tcPr>
            <w:tcW w:w="10590" w:type="dxa"/>
            <w:shd w:val="clear" w:color="auto" w:fill="D9D9D9" w:themeFill="background1" w:themeFillShade="D9"/>
            <w:vAlign w:val="center"/>
          </w:tcPr>
          <w:p w14:paraId="14278806" w14:textId="0AA61EFE" w:rsidR="009716E9" w:rsidRPr="001D0C92" w:rsidRDefault="009716E9" w:rsidP="00124A75">
            <w:pPr>
              <w:rPr>
                <w:rFonts w:ascii="Gotham Book" w:hAnsi="Gotham Book"/>
                <w:b/>
                <w:bCs/>
                <w:i/>
                <w:iCs/>
                <w:sz w:val="38"/>
                <w:szCs w:val="40"/>
              </w:rPr>
            </w:pPr>
            <w:bookmarkStart w:id="2" w:name="_Hlk206503952"/>
            <w:r w:rsidRPr="001D0C92">
              <w:rPr>
                <w:noProof/>
                <w:sz w:val="22"/>
                <w:szCs w:val="22"/>
              </w:rPr>
              <w:lastRenderedPageBreak/>
              <w:drawing>
                <wp:anchor distT="0" distB="0" distL="114300" distR="114300" simplePos="0" relativeHeight="251665408" behindDoc="1" locked="0" layoutInCell="1" allowOverlap="1" wp14:anchorId="3FAC94F1" wp14:editId="1200BDCC">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66177946" name="Picture 66177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6432" behindDoc="0" locked="0" layoutInCell="1" allowOverlap="1" wp14:anchorId="157EAF8E" wp14:editId="38218705">
                      <wp:simplePos x="0" y="0"/>
                      <wp:positionH relativeFrom="column">
                        <wp:posOffset>219099</wp:posOffset>
                      </wp:positionH>
                      <wp:positionV relativeFrom="paragraph">
                        <wp:posOffset>13986</wp:posOffset>
                      </wp:positionV>
                      <wp:extent cx="109960" cy="272005"/>
                      <wp:effectExtent l="0" t="0" r="23495" b="13970"/>
                      <wp:wrapNone/>
                      <wp:docPr id="196795611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1A480" id="Rectangle 1" o:spid="_x0000_s1026" alt="&quot;&quot;" style="position:absolute;margin-left:17.25pt;margin-top:1.1pt;width:8.6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00124A75">
              <w:rPr>
                <w:rFonts w:ascii="Gotham Book" w:hAnsi="Gotham Book"/>
                <w:b/>
                <w:bCs/>
                <w:sz w:val="38"/>
                <w:szCs w:val="40"/>
              </w:rPr>
              <w:t>3</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w:t>
            </w:r>
            <w:r w:rsidR="00194F2E">
              <w:rPr>
                <w:rFonts w:ascii="Gotham Book" w:hAnsi="Gotham Book"/>
                <w:b/>
                <w:bCs/>
                <w:sz w:val="38"/>
                <w:szCs w:val="40"/>
              </w:rPr>
              <w:t>Civil War Across the United States</w:t>
            </w:r>
          </w:p>
          <w:p w14:paraId="4B9A0D32" w14:textId="77777777" w:rsidR="009716E9" w:rsidRPr="002B4F84" w:rsidRDefault="009716E9" w:rsidP="00124A75">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2"/>
    </w:tbl>
    <w:p w14:paraId="0F6AED8A" w14:textId="77777777" w:rsidR="009716E9" w:rsidRPr="00124A75" w:rsidRDefault="009716E9">
      <w:pPr>
        <w:rPr>
          <w:rFonts w:ascii="Gotham Book" w:hAnsi="Gotham Book"/>
          <w:sz w:val="2"/>
          <w:szCs w:val="2"/>
        </w:rPr>
      </w:pPr>
    </w:p>
    <w:p w14:paraId="5814EA55" w14:textId="77777777" w:rsidR="00CC3E99" w:rsidRDefault="00CC3E99">
      <w:pPr>
        <w:rPr>
          <w:rFonts w:ascii="Gotham Book" w:hAnsi="Gotham Book"/>
        </w:rPr>
        <w:sectPr w:rsidR="00CC3E99" w:rsidSect="00A80EA0">
          <w:type w:val="continuous"/>
          <w:pgSz w:w="12240" w:h="15840"/>
          <w:pgMar w:top="720" w:right="720" w:bottom="720" w:left="720" w:header="720" w:footer="720" w:gutter="0"/>
          <w:cols w:space="720"/>
          <w:docGrid w:linePitch="360"/>
        </w:sectPr>
      </w:pPr>
    </w:p>
    <w:p w14:paraId="7F94746A" w14:textId="7D21F11B" w:rsidR="00124A75" w:rsidRDefault="00124A75">
      <w:pPr>
        <w:rPr>
          <w:rFonts w:ascii="Gotham Book" w:hAnsi="Gotham Book"/>
        </w:rPr>
      </w:pPr>
      <w:r>
        <w:rPr>
          <w:rFonts w:ascii="Gotham Book" w:hAnsi="Gotham Book"/>
        </w:rPr>
        <w:t xml:space="preserve">Most major battles of the Civil War took place far from Texas in eastern states like Virginia, Maryland, and Pennsylvania. Some Texans participated in </w:t>
      </w:r>
      <w:r w:rsidR="00CC3E99">
        <w:rPr>
          <w:rFonts w:ascii="Gotham Book" w:hAnsi="Gotham Book"/>
        </w:rPr>
        <w:t>the</w:t>
      </w:r>
      <w:r>
        <w:rPr>
          <w:rFonts w:ascii="Gotham Book" w:hAnsi="Gotham Book"/>
        </w:rPr>
        <w:t xml:space="preserve"> </w:t>
      </w:r>
      <w:r w:rsidR="00FF2C88">
        <w:rPr>
          <w:rFonts w:ascii="Gotham Book" w:hAnsi="Gotham Book"/>
        </w:rPr>
        <w:t>E</w:t>
      </w:r>
      <w:r>
        <w:rPr>
          <w:rFonts w:ascii="Gotham Book" w:hAnsi="Gotham Book"/>
        </w:rPr>
        <w:t xml:space="preserve">astern </w:t>
      </w:r>
      <w:r w:rsidR="00FF2C88">
        <w:rPr>
          <w:rFonts w:ascii="Gotham Book" w:hAnsi="Gotham Book"/>
        </w:rPr>
        <w:t>T</w:t>
      </w:r>
      <w:r>
        <w:rPr>
          <w:rFonts w:ascii="Gotham Book" w:hAnsi="Gotham Book"/>
        </w:rPr>
        <w:t xml:space="preserve">heater of the war. A Texas Lieutenant General named John Bell Hood led the famous “Hood’s Brigade” in several significant battles in the east </w:t>
      </w:r>
      <w:r w:rsidR="00CC3E99">
        <w:rPr>
          <w:rFonts w:ascii="Gotham Book" w:hAnsi="Gotham Book"/>
        </w:rPr>
        <w:t>including the battles of</w:t>
      </w:r>
      <w:r>
        <w:rPr>
          <w:rFonts w:ascii="Gotham Book" w:hAnsi="Gotham Book"/>
        </w:rPr>
        <w:t xml:space="preserve"> Gettysburg, Antietam, and Fredericksburg. </w:t>
      </w:r>
    </w:p>
    <w:p w14:paraId="29C9CC82" w14:textId="666E8B55" w:rsidR="00194F2E" w:rsidRDefault="00CC3E99">
      <w:pPr>
        <w:rPr>
          <w:rFonts w:ascii="Gotham Book" w:hAnsi="Gotham Book"/>
        </w:rPr>
      </w:pPr>
      <w:r>
        <w:rPr>
          <w:rFonts w:ascii="Gotham Book" w:hAnsi="Gotham Book"/>
        </w:rPr>
        <w:t>While Hood’s Brigade played an integral role in the battles in the east, the</w:t>
      </w:r>
      <w:r w:rsidR="00124A75">
        <w:rPr>
          <w:rFonts w:ascii="Gotham Book" w:hAnsi="Gotham Book"/>
        </w:rPr>
        <w:t xml:space="preserve"> majority of Texans who fought in the </w:t>
      </w:r>
      <w:r>
        <w:rPr>
          <w:rFonts w:ascii="Gotham Book" w:hAnsi="Gotham Book"/>
        </w:rPr>
        <w:t>war</w:t>
      </w:r>
      <w:r w:rsidR="00124A75">
        <w:rPr>
          <w:rFonts w:ascii="Gotham Book" w:hAnsi="Gotham Book"/>
        </w:rPr>
        <w:t xml:space="preserve"> served in the </w:t>
      </w:r>
      <w:r w:rsidR="00FF2C88">
        <w:rPr>
          <w:rFonts w:ascii="Gotham Book" w:hAnsi="Gotham Book"/>
        </w:rPr>
        <w:t>W</w:t>
      </w:r>
      <w:r w:rsidR="00124A75">
        <w:rPr>
          <w:rFonts w:ascii="Gotham Book" w:hAnsi="Gotham Book"/>
        </w:rPr>
        <w:t xml:space="preserve">estern </w:t>
      </w:r>
      <w:r w:rsidR="00FF2C88">
        <w:rPr>
          <w:rFonts w:ascii="Gotham Book" w:hAnsi="Gotham Book"/>
        </w:rPr>
        <w:t>T</w:t>
      </w:r>
      <w:r w:rsidR="00124A75">
        <w:rPr>
          <w:rFonts w:ascii="Gotham Book" w:hAnsi="Gotham Book"/>
        </w:rPr>
        <w:t xml:space="preserve">heater in states like Kentucky, Tennessee, and Mississippi. The </w:t>
      </w:r>
      <w:r w:rsidR="00167EE3">
        <w:rPr>
          <w:rFonts w:ascii="Gotham Book" w:hAnsi="Gotham Book"/>
        </w:rPr>
        <w:t xml:space="preserve">Eighth </w:t>
      </w:r>
      <w:r w:rsidR="00124A75">
        <w:rPr>
          <w:rFonts w:ascii="Gotham Book" w:hAnsi="Gotham Book"/>
        </w:rPr>
        <w:t xml:space="preserve">Texas Cavalry, known as Terry’s Texas Rangers, took part in significant battles including </w:t>
      </w:r>
      <w:r w:rsidR="00124A75">
        <w:rPr>
          <w:rFonts w:ascii="Gotham Book" w:hAnsi="Gotham Book"/>
        </w:rPr>
        <w:t>Shiloh</w:t>
      </w:r>
      <w:r>
        <w:rPr>
          <w:rFonts w:ascii="Gotham Book" w:hAnsi="Gotham Book"/>
        </w:rPr>
        <w:t xml:space="preserve"> and Murfreesboro in Tennessee,</w:t>
      </w:r>
      <w:r w:rsidR="00124A75">
        <w:rPr>
          <w:rFonts w:ascii="Gotham Book" w:hAnsi="Gotham Book"/>
        </w:rPr>
        <w:t xml:space="preserve"> and Chickamauga</w:t>
      </w:r>
      <w:r>
        <w:rPr>
          <w:rFonts w:ascii="Gotham Book" w:hAnsi="Gotham Book"/>
        </w:rPr>
        <w:t>, Georgia</w:t>
      </w:r>
      <w:r w:rsidR="002470E3">
        <w:rPr>
          <w:rFonts w:ascii="Gotham Book" w:hAnsi="Gotham Book"/>
        </w:rPr>
        <w:t>,</w:t>
      </w:r>
      <w:r w:rsidR="00124A75">
        <w:rPr>
          <w:rFonts w:ascii="Gotham Book" w:hAnsi="Gotham Book"/>
        </w:rPr>
        <w:t xml:space="preserve"> in the </w:t>
      </w:r>
      <w:r w:rsidR="00FF2C88">
        <w:rPr>
          <w:rFonts w:ascii="Gotham Book" w:hAnsi="Gotham Book"/>
        </w:rPr>
        <w:t>W</w:t>
      </w:r>
      <w:r w:rsidR="00124A75">
        <w:rPr>
          <w:rFonts w:ascii="Gotham Book" w:hAnsi="Gotham Book"/>
        </w:rPr>
        <w:t xml:space="preserve">estern </w:t>
      </w:r>
      <w:r w:rsidR="00FF2C88">
        <w:rPr>
          <w:rFonts w:ascii="Gotham Book" w:hAnsi="Gotham Book"/>
        </w:rPr>
        <w:t>T</w:t>
      </w:r>
      <w:r w:rsidR="00124A75">
        <w:rPr>
          <w:rFonts w:ascii="Gotham Book" w:hAnsi="Gotham Book"/>
        </w:rPr>
        <w:t xml:space="preserve">heater. </w:t>
      </w:r>
    </w:p>
    <w:p w14:paraId="6DF60A45" w14:textId="0BA88EBA" w:rsidR="00124A75" w:rsidRDefault="00124A75">
      <w:pPr>
        <w:rPr>
          <w:rFonts w:ascii="Gotham Book" w:hAnsi="Gotham Book"/>
        </w:rPr>
      </w:pPr>
      <w:r>
        <w:rPr>
          <w:rFonts w:ascii="Gotham Book" w:hAnsi="Gotham Book"/>
        </w:rPr>
        <w:t xml:space="preserve">Some Texans also took part in military actions in the </w:t>
      </w:r>
      <w:r w:rsidR="00FF2C88">
        <w:rPr>
          <w:rFonts w:ascii="Gotham Book" w:hAnsi="Gotham Book"/>
        </w:rPr>
        <w:t>T</w:t>
      </w:r>
      <w:r>
        <w:rPr>
          <w:rFonts w:ascii="Gotham Book" w:hAnsi="Gotham Book"/>
        </w:rPr>
        <w:t xml:space="preserve">rans-Mississippi </w:t>
      </w:r>
      <w:r w:rsidR="00FF2C88">
        <w:rPr>
          <w:rFonts w:ascii="Gotham Book" w:hAnsi="Gotham Book"/>
        </w:rPr>
        <w:t>T</w:t>
      </w:r>
      <w:r>
        <w:rPr>
          <w:rFonts w:ascii="Gotham Book" w:hAnsi="Gotham Book"/>
        </w:rPr>
        <w:t xml:space="preserve">heater in Louisiana, Texas, and New Mexico, though very few battles occurred in this theater of the war. Texans </w:t>
      </w:r>
      <w:r w:rsidR="00CC3E99">
        <w:rPr>
          <w:rFonts w:ascii="Gotham Book" w:hAnsi="Gotham Book"/>
        </w:rPr>
        <w:t xml:space="preserve">successfully defended their state’s eastern border at the Battle of Sabine Pass and fought the Union at Texas’ most significant port </w:t>
      </w:r>
      <w:r w:rsidR="00194F2E">
        <w:rPr>
          <w:rFonts w:ascii="Gotham Book" w:hAnsi="Gotham Book"/>
        </w:rPr>
        <w:t>at</w:t>
      </w:r>
      <w:r w:rsidR="00CC3E99">
        <w:rPr>
          <w:rFonts w:ascii="Gotham Book" w:hAnsi="Gotham Book"/>
        </w:rPr>
        <w:t xml:space="preserve"> Galveston. </w:t>
      </w:r>
    </w:p>
    <w:p w14:paraId="4ED58505" w14:textId="2A5AB7E1" w:rsidR="009716E9" w:rsidRDefault="00194F2E">
      <w:pPr>
        <w:rPr>
          <w:rFonts w:ascii="Gotham Book" w:hAnsi="Gotham Book"/>
        </w:rPr>
      </w:pPr>
      <w:r>
        <w:rPr>
          <w:rFonts w:ascii="Gotham Book" w:hAnsi="Gotham Book"/>
        </w:rPr>
        <w:t xml:space="preserve">Approximately 60,000 to 70,000 Texans served in the Civil War, primarily in the Confederate army. </w:t>
      </w:r>
      <w:r w:rsidR="00CC3E99">
        <w:rPr>
          <w:rFonts w:ascii="Gotham Book" w:hAnsi="Gotham Book"/>
        </w:rPr>
        <w:t xml:space="preserve">Texas’ distant location from the majority of the fighting allowed the state to avoid much of the destruction and economic disruption that other Southern states experienced during the war. </w:t>
      </w:r>
    </w:p>
    <w:p w14:paraId="356EB56B" w14:textId="77777777" w:rsidR="00194F2E" w:rsidRDefault="00194F2E" w:rsidP="00124A75">
      <w:pPr>
        <w:rPr>
          <w:rFonts w:ascii="Gotham Book" w:hAnsi="Gotham Book"/>
          <w:b/>
          <w:bCs/>
          <w:sz w:val="38"/>
          <w:szCs w:val="40"/>
        </w:rPr>
        <w:sectPr w:rsidR="00194F2E" w:rsidSect="00CC3E99">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716E9" w:rsidRPr="002B4F84" w14:paraId="40968AC0" w14:textId="77777777" w:rsidTr="00124A75">
        <w:trPr>
          <w:trHeight w:val="1020"/>
        </w:trPr>
        <w:tc>
          <w:tcPr>
            <w:tcW w:w="10590" w:type="dxa"/>
            <w:shd w:val="clear" w:color="auto" w:fill="D9D9D9" w:themeFill="background1" w:themeFillShade="D9"/>
            <w:vAlign w:val="center"/>
          </w:tcPr>
          <w:p w14:paraId="61B36D97" w14:textId="3A53AFD5" w:rsidR="009716E9" w:rsidRPr="001D0C92" w:rsidRDefault="009716E9" w:rsidP="00124A75">
            <w:pPr>
              <w:rPr>
                <w:rFonts w:ascii="Gotham Book" w:hAnsi="Gotham Book"/>
                <w:b/>
                <w:bCs/>
                <w:i/>
                <w:iCs/>
                <w:sz w:val="38"/>
                <w:szCs w:val="40"/>
              </w:rPr>
            </w:pPr>
            <w:bookmarkStart w:id="3" w:name="_Hlk206503963"/>
            <w:r w:rsidRPr="001D0C92">
              <w:rPr>
                <w:noProof/>
                <w:sz w:val="22"/>
                <w:szCs w:val="22"/>
              </w:rPr>
              <w:drawing>
                <wp:anchor distT="0" distB="0" distL="114300" distR="114300" simplePos="0" relativeHeight="251668480" behindDoc="1" locked="0" layoutInCell="1" allowOverlap="1" wp14:anchorId="6A55CE1A" wp14:editId="52F4BCED">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85563285" name="Picture 785563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9504" behindDoc="0" locked="0" layoutInCell="1" allowOverlap="1" wp14:anchorId="75AE1B2C" wp14:editId="33554D6A">
                      <wp:simplePos x="0" y="0"/>
                      <wp:positionH relativeFrom="column">
                        <wp:posOffset>219099</wp:posOffset>
                      </wp:positionH>
                      <wp:positionV relativeFrom="paragraph">
                        <wp:posOffset>13986</wp:posOffset>
                      </wp:positionV>
                      <wp:extent cx="109960" cy="272005"/>
                      <wp:effectExtent l="0" t="0" r="23495" b="13970"/>
                      <wp:wrapNone/>
                      <wp:docPr id="5868298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0669D" id="Rectangle 1" o:spid="_x0000_s1026" alt="&quot;&quot;" style="position:absolute;margin-left:17.25pt;margin-top:1.1pt;width:8.65pt;height:2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00124A75">
              <w:rPr>
                <w:rFonts w:ascii="Gotham Book" w:hAnsi="Gotham Book"/>
                <w:b/>
                <w:bCs/>
                <w:sz w:val="38"/>
                <w:szCs w:val="40"/>
              </w:rPr>
              <w:t>4</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w:t>
            </w:r>
            <w:r w:rsidR="00194F2E">
              <w:rPr>
                <w:rFonts w:ascii="Gotham Book" w:hAnsi="Gotham Book"/>
                <w:b/>
                <w:bCs/>
                <w:sz w:val="38"/>
                <w:szCs w:val="40"/>
              </w:rPr>
              <w:t xml:space="preserve"> Civil War in Texas</w:t>
            </w:r>
            <w:r>
              <w:rPr>
                <w:rFonts w:ascii="Gotham Book" w:hAnsi="Gotham Book"/>
                <w:b/>
                <w:bCs/>
                <w:sz w:val="38"/>
                <w:szCs w:val="40"/>
              </w:rPr>
              <w:t xml:space="preserve"> </w:t>
            </w:r>
          </w:p>
          <w:p w14:paraId="3B8035A3" w14:textId="77777777" w:rsidR="009716E9" w:rsidRPr="002B4F84" w:rsidRDefault="009716E9" w:rsidP="00124A75">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3"/>
    </w:tbl>
    <w:p w14:paraId="38CB1362" w14:textId="77777777" w:rsidR="009716E9" w:rsidRPr="00194F2E" w:rsidRDefault="009716E9">
      <w:pPr>
        <w:rPr>
          <w:rFonts w:ascii="Gotham Book" w:hAnsi="Gotham Book"/>
          <w:sz w:val="2"/>
          <w:szCs w:val="2"/>
        </w:rPr>
      </w:pPr>
    </w:p>
    <w:p w14:paraId="23964E97" w14:textId="77777777" w:rsidR="00E30134" w:rsidRDefault="00E30134">
      <w:pPr>
        <w:rPr>
          <w:rFonts w:ascii="Gotham Book" w:hAnsi="Gotham Book"/>
        </w:rPr>
        <w:sectPr w:rsidR="00E30134" w:rsidSect="00A80EA0">
          <w:type w:val="continuous"/>
          <w:pgSz w:w="12240" w:h="15840"/>
          <w:pgMar w:top="720" w:right="720" w:bottom="720" w:left="720" w:header="720" w:footer="720" w:gutter="0"/>
          <w:cols w:space="720"/>
          <w:docGrid w:linePitch="360"/>
        </w:sectPr>
      </w:pPr>
    </w:p>
    <w:p w14:paraId="1467093C" w14:textId="0E7DE7C4" w:rsidR="002A460B" w:rsidRDefault="002A460B">
      <w:pPr>
        <w:rPr>
          <w:rFonts w:ascii="Gotham Book" w:hAnsi="Gotham Book"/>
        </w:rPr>
      </w:pPr>
      <w:r>
        <w:rPr>
          <w:rFonts w:ascii="Gotham Book" w:hAnsi="Gotham Book"/>
        </w:rPr>
        <w:t xml:space="preserve">Compared to the </w:t>
      </w:r>
      <w:r w:rsidR="00FF2C88">
        <w:rPr>
          <w:rFonts w:ascii="Gotham Book" w:hAnsi="Gotham Book"/>
        </w:rPr>
        <w:t>E</w:t>
      </w:r>
      <w:r>
        <w:rPr>
          <w:rFonts w:ascii="Gotham Book" w:hAnsi="Gotham Book"/>
        </w:rPr>
        <w:t xml:space="preserve">astern </w:t>
      </w:r>
      <w:r w:rsidR="00FF2C88">
        <w:rPr>
          <w:rFonts w:ascii="Gotham Book" w:hAnsi="Gotham Book"/>
        </w:rPr>
        <w:t>T</w:t>
      </w:r>
      <w:r w:rsidR="00E30134">
        <w:rPr>
          <w:rFonts w:ascii="Gotham Book" w:hAnsi="Gotham Book"/>
        </w:rPr>
        <w:t>heater of the war</w:t>
      </w:r>
      <w:r>
        <w:rPr>
          <w:rFonts w:ascii="Gotham Book" w:hAnsi="Gotham Book"/>
        </w:rPr>
        <w:t>, very</w:t>
      </w:r>
      <w:r w:rsidR="00194F2E">
        <w:rPr>
          <w:rFonts w:ascii="Gotham Book" w:hAnsi="Gotham Book"/>
        </w:rPr>
        <w:t xml:space="preserve"> little military action took place in Texas during the Civil War. </w:t>
      </w:r>
      <w:r>
        <w:rPr>
          <w:rFonts w:ascii="Gotham Book" w:hAnsi="Gotham Book"/>
        </w:rPr>
        <w:t xml:space="preserve">Union </w:t>
      </w:r>
      <w:r w:rsidR="00E30134">
        <w:rPr>
          <w:rFonts w:ascii="Gotham Book" w:hAnsi="Gotham Book"/>
        </w:rPr>
        <w:t xml:space="preserve">military </w:t>
      </w:r>
      <w:r>
        <w:rPr>
          <w:rFonts w:ascii="Gotham Book" w:hAnsi="Gotham Book"/>
        </w:rPr>
        <w:t>forc</w:t>
      </w:r>
      <w:r w:rsidR="00055531">
        <w:rPr>
          <w:rFonts w:ascii="Gotham Book" w:hAnsi="Gotham Book"/>
        </w:rPr>
        <w:t>e</w:t>
      </w:r>
      <w:r>
        <w:rPr>
          <w:rFonts w:ascii="Gotham Book" w:hAnsi="Gotham Book"/>
        </w:rPr>
        <w:t xml:space="preserve"> </w:t>
      </w:r>
      <w:r w:rsidR="00055531">
        <w:rPr>
          <w:rFonts w:ascii="Gotham Book" w:hAnsi="Gotham Book"/>
        </w:rPr>
        <w:t>was</w:t>
      </w:r>
      <w:r w:rsidR="00E30134">
        <w:rPr>
          <w:rFonts w:ascii="Gotham Book" w:hAnsi="Gotham Book"/>
        </w:rPr>
        <w:t xml:space="preserve"> focused on states like Virginia where the fighting was heaviest. The Union made a few attempts at military actions in </w:t>
      </w:r>
      <w:r w:rsidR="002E06BB">
        <w:rPr>
          <w:rFonts w:ascii="Gotham Book" w:hAnsi="Gotham Book"/>
        </w:rPr>
        <w:t>Texas but</w:t>
      </w:r>
      <w:r w:rsidR="00E30134">
        <w:rPr>
          <w:rFonts w:ascii="Gotham Book" w:hAnsi="Gotham Book"/>
        </w:rPr>
        <w:t xml:space="preserve"> had little success so far from </w:t>
      </w:r>
      <w:proofErr w:type="gramStart"/>
      <w:r w:rsidR="00E30134">
        <w:rPr>
          <w:rFonts w:ascii="Gotham Book" w:hAnsi="Gotham Book"/>
        </w:rPr>
        <w:t>the majority of</w:t>
      </w:r>
      <w:proofErr w:type="gramEnd"/>
      <w:r w:rsidR="00E30134">
        <w:rPr>
          <w:rFonts w:ascii="Gotham Book" w:hAnsi="Gotham Book"/>
        </w:rPr>
        <w:t xml:space="preserve"> its army and supply lines. </w:t>
      </w:r>
    </w:p>
    <w:p w14:paraId="2D895B46" w14:textId="0F310DCB" w:rsidR="002A460B" w:rsidRDefault="00194F2E">
      <w:pPr>
        <w:rPr>
          <w:rFonts w:ascii="Gotham Book" w:hAnsi="Gotham Book"/>
        </w:rPr>
      </w:pPr>
      <w:r>
        <w:rPr>
          <w:rFonts w:ascii="Gotham Book" w:hAnsi="Gotham Book"/>
        </w:rPr>
        <w:t>Early in the war in 1861 and 1862</w:t>
      </w:r>
      <w:r w:rsidR="002A460B">
        <w:rPr>
          <w:rFonts w:ascii="Gotham Book" w:hAnsi="Gotham Book"/>
        </w:rPr>
        <w:t>,</w:t>
      </w:r>
      <w:r>
        <w:rPr>
          <w:rFonts w:ascii="Gotham Book" w:hAnsi="Gotham Book"/>
        </w:rPr>
        <w:t xml:space="preserve"> the Union unsuccessfully attempted to capture Corpus Christi</w:t>
      </w:r>
      <w:r w:rsidR="00E30134">
        <w:rPr>
          <w:rFonts w:ascii="Gotham Book" w:hAnsi="Gotham Book"/>
        </w:rPr>
        <w:t xml:space="preserve">, and later briefly </w:t>
      </w:r>
      <w:r>
        <w:rPr>
          <w:rFonts w:ascii="Gotham Book" w:hAnsi="Gotham Book"/>
        </w:rPr>
        <w:t xml:space="preserve">occupied Galveston </w:t>
      </w:r>
      <w:r w:rsidR="0057105C">
        <w:rPr>
          <w:rFonts w:ascii="Gotham Book" w:hAnsi="Gotham Book"/>
        </w:rPr>
        <w:t xml:space="preserve">in October 1862, </w:t>
      </w:r>
      <w:r>
        <w:rPr>
          <w:rFonts w:ascii="Gotham Book" w:hAnsi="Gotham Book"/>
        </w:rPr>
        <w:t xml:space="preserve">until Texan forces </w:t>
      </w:r>
      <w:r w:rsidR="00144A22">
        <w:rPr>
          <w:rFonts w:ascii="Gotham Book" w:hAnsi="Gotham Book"/>
        </w:rPr>
        <w:t>re</w:t>
      </w:r>
      <w:r>
        <w:rPr>
          <w:rFonts w:ascii="Gotham Book" w:hAnsi="Gotham Book"/>
        </w:rPr>
        <w:t>took the valuable port city</w:t>
      </w:r>
      <w:r w:rsidR="0057105C">
        <w:rPr>
          <w:rFonts w:ascii="Gotham Book" w:hAnsi="Gotham Book"/>
        </w:rPr>
        <w:t xml:space="preserve"> </w:t>
      </w:r>
      <w:r w:rsidR="00220995">
        <w:rPr>
          <w:rFonts w:ascii="Gotham Book" w:hAnsi="Gotham Book"/>
        </w:rPr>
        <w:t>three</w:t>
      </w:r>
      <w:r w:rsidR="0057105C">
        <w:rPr>
          <w:rFonts w:ascii="Gotham Book" w:hAnsi="Gotham Book"/>
        </w:rPr>
        <w:t xml:space="preserve"> months later</w:t>
      </w:r>
      <w:r>
        <w:rPr>
          <w:rFonts w:ascii="Gotham Book" w:hAnsi="Gotham Book"/>
        </w:rPr>
        <w:t xml:space="preserve"> and held it for the rest of the war. Texas forces </w:t>
      </w:r>
      <w:r w:rsidR="004C1502">
        <w:rPr>
          <w:rFonts w:ascii="Gotham Book" w:hAnsi="Gotham Book"/>
        </w:rPr>
        <w:t xml:space="preserve">also </w:t>
      </w:r>
      <w:r>
        <w:rPr>
          <w:rFonts w:ascii="Gotham Book" w:hAnsi="Gotham Book"/>
        </w:rPr>
        <w:t xml:space="preserve">successfully defended </w:t>
      </w:r>
      <w:r w:rsidR="004C1502">
        <w:rPr>
          <w:rFonts w:ascii="Gotham Book" w:hAnsi="Gotham Book"/>
        </w:rPr>
        <w:t>the state'</w:t>
      </w:r>
      <w:r w:rsidR="002E06BB">
        <w:rPr>
          <w:rFonts w:ascii="Gotham Book" w:hAnsi="Gotham Book"/>
        </w:rPr>
        <w:t>s</w:t>
      </w:r>
      <w:r>
        <w:rPr>
          <w:rFonts w:ascii="Gotham Book" w:hAnsi="Gotham Book"/>
        </w:rPr>
        <w:t xml:space="preserve"> eastern border against an attempted Union invasion at </w:t>
      </w:r>
      <w:r w:rsidR="002A460B">
        <w:rPr>
          <w:rFonts w:ascii="Gotham Book" w:hAnsi="Gotham Book"/>
        </w:rPr>
        <w:t xml:space="preserve">Fort Griffin </w:t>
      </w:r>
      <w:r w:rsidR="00144A22">
        <w:rPr>
          <w:rFonts w:ascii="Gotham Book" w:hAnsi="Gotham Book"/>
        </w:rPr>
        <w:t xml:space="preserve">at the Battle of </w:t>
      </w:r>
      <w:r>
        <w:rPr>
          <w:rFonts w:ascii="Gotham Book" w:hAnsi="Gotham Book"/>
        </w:rPr>
        <w:t xml:space="preserve">Sabine Pass in April 1863. </w:t>
      </w:r>
    </w:p>
    <w:p w14:paraId="47CB1CCF" w14:textId="6BBFDE2A" w:rsidR="00C80CE4" w:rsidRDefault="0052638B">
      <w:pPr>
        <w:rPr>
          <w:rFonts w:ascii="Gotham Book" w:hAnsi="Gotham Book"/>
        </w:rPr>
      </w:pPr>
      <w:r>
        <w:rPr>
          <w:rFonts w:ascii="Gotham Book" w:hAnsi="Gotham Book"/>
        </w:rPr>
        <w:t>Also in</w:t>
      </w:r>
      <w:r w:rsidR="002A460B">
        <w:rPr>
          <w:rFonts w:ascii="Gotham Book" w:hAnsi="Gotham Book"/>
        </w:rPr>
        <w:t xml:space="preserve"> 1863, the Union attempted to disrupt Confederate trade routes from Texas to the </w:t>
      </w:r>
      <w:r w:rsidR="00E30134">
        <w:rPr>
          <w:rFonts w:ascii="Gotham Book" w:hAnsi="Gotham Book"/>
        </w:rPr>
        <w:t xml:space="preserve">rest of </w:t>
      </w:r>
      <w:r w:rsidR="00E30134">
        <w:rPr>
          <w:rFonts w:ascii="Gotham Book" w:hAnsi="Gotham Book"/>
        </w:rPr>
        <w:t xml:space="preserve">the </w:t>
      </w:r>
      <w:r w:rsidR="002A460B">
        <w:rPr>
          <w:rFonts w:ascii="Gotham Book" w:hAnsi="Gotham Book"/>
        </w:rPr>
        <w:t>South in an event known as the “Texas Overland Expedition</w:t>
      </w:r>
      <w:r w:rsidR="00E30134">
        <w:rPr>
          <w:rFonts w:ascii="Gotham Book" w:hAnsi="Gotham Book"/>
        </w:rPr>
        <w:t>,</w:t>
      </w:r>
      <w:r w:rsidR="002A460B">
        <w:rPr>
          <w:rFonts w:ascii="Gotham Book" w:hAnsi="Gotham Book"/>
        </w:rPr>
        <w:t>”</w:t>
      </w:r>
      <w:r w:rsidR="00E30134">
        <w:rPr>
          <w:rFonts w:ascii="Gotham Book" w:hAnsi="Gotham Book"/>
        </w:rPr>
        <w:t xml:space="preserve"> however, again the Union was unsuccessful. Then i</w:t>
      </w:r>
      <w:r w:rsidR="00C80CE4">
        <w:rPr>
          <w:rFonts w:ascii="Gotham Book" w:hAnsi="Gotham Book"/>
        </w:rPr>
        <w:t xml:space="preserve">n 1864, the Union briefly occupied the lower Rio Grande at Brownsville and Matagorda Island before vacating the area to focus on New Orleans instead. </w:t>
      </w:r>
    </w:p>
    <w:p w14:paraId="340D5997" w14:textId="60798C2E" w:rsidR="00E30134" w:rsidRDefault="00C80CE4" w:rsidP="008D3424">
      <w:pPr>
        <w:rPr>
          <w:rFonts w:ascii="Gotham Book" w:hAnsi="Gotham Book"/>
        </w:rPr>
      </w:pPr>
      <w:proofErr w:type="gramStart"/>
      <w:r>
        <w:rPr>
          <w:rFonts w:ascii="Gotham Book" w:hAnsi="Gotham Book"/>
        </w:rPr>
        <w:t>Conflict</w:t>
      </w:r>
      <w:proofErr w:type="gramEnd"/>
      <w:r>
        <w:rPr>
          <w:rFonts w:ascii="Gotham Book" w:hAnsi="Gotham Book"/>
        </w:rPr>
        <w:t xml:space="preserve"> between </w:t>
      </w:r>
      <w:r w:rsidR="002A460B">
        <w:rPr>
          <w:rFonts w:ascii="Gotham Book" w:hAnsi="Gotham Book"/>
        </w:rPr>
        <w:t xml:space="preserve">the Union and the Confederate forces were not the only instances of violence in Texas during the Civil War. Several </w:t>
      </w:r>
      <w:r>
        <w:rPr>
          <w:rFonts w:ascii="Gotham Book" w:hAnsi="Gotham Book"/>
        </w:rPr>
        <w:t xml:space="preserve">violent events </w:t>
      </w:r>
      <w:r w:rsidR="002A460B">
        <w:rPr>
          <w:rFonts w:ascii="Gotham Book" w:hAnsi="Gotham Book"/>
        </w:rPr>
        <w:t xml:space="preserve">occurred as a result of Confederate </w:t>
      </w:r>
      <w:r w:rsidR="0052638B">
        <w:rPr>
          <w:rFonts w:ascii="Gotham Book" w:hAnsi="Gotham Book"/>
        </w:rPr>
        <w:t>hostility</w:t>
      </w:r>
      <w:r w:rsidR="002A460B">
        <w:rPr>
          <w:rFonts w:ascii="Gotham Book" w:hAnsi="Gotham Book"/>
        </w:rPr>
        <w:t xml:space="preserve"> </w:t>
      </w:r>
      <w:r w:rsidR="0052638B">
        <w:rPr>
          <w:rFonts w:ascii="Gotham Book" w:hAnsi="Gotham Book"/>
        </w:rPr>
        <w:t>to</w:t>
      </w:r>
      <w:r w:rsidR="002A460B">
        <w:rPr>
          <w:rFonts w:ascii="Gotham Book" w:hAnsi="Gotham Book"/>
        </w:rPr>
        <w:t xml:space="preserve"> Texas Unionists </w:t>
      </w:r>
      <w:r>
        <w:rPr>
          <w:rFonts w:ascii="Gotham Book" w:hAnsi="Gotham Book"/>
        </w:rPr>
        <w:t xml:space="preserve">during the war. From August to October 1862, Confederates attacked and killed </w:t>
      </w:r>
      <w:r w:rsidR="0057105C">
        <w:rPr>
          <w:rFonts w:ascii="Gotham Book" w:hAnsi="Gotham Book"/>
        </w:rPr>
        <w:t>thirty-six</w:t>
      </w:r>
      <w:r>
        <w:rPr>
          <w:rFonts w:ascii="Gotham Book" w:hAnsi="Gotham Book"/>
        </w:rPr>
        <w:t xml:space="preserve"> German </w:t>
      </w:r>
      <w:r w:rsidR="0052638B">
        <w:rPr>
          <w:rFonts w:ascii="Gotham Book" w:hAnsi="Gotham Book"/>
        </w:rPr>
        <w:t>U</w:t>
      </w:r>
      <w:r>
        <w:rPr>
          <w:rFonts w:ascii="Gotham Book" w:hAnsi="Gotham Book"/>
        </w:rPr>
        <w:t xml:space="preserve">nionists who were attempting to flee to Mexico. Then in October 1862, </w:t>
      </w:r>
      <w:r w:rsidR="002A460B">
        <w:rPr>
          <w:rFonts w:ascii="Gotham Book" w:hAnsi="Gotham Book"/>
        </w:rPr>
        <w:t xml:space="preserve">forty-two people </w:t>
      </w:r>
      <w:r w:rsidR="00144A22">
        <w:rPr>
          <w:rFonts w:ascii="Gotham Book" w:hAnsi="Gotham Book"/>
        </w:rPr>
        <w:t xml:space="preserve">in Gainesville </w:t>
      </w:r>
      <w:r w:rsidR="002A460B">
        <w:rPr>
          <w:rFonts w:ascii="Gotham Book" w:hAnsi="Gotham Book"/>
        </w:rPr>
        <w:t xml:space="preserve">were accused of </w:t>
      </w:r>
      <w:r w:rsidR="0052638B">
        <w:rPr>
          <w:rFonts w:ascii="Gotham Book" w:hAnsi="Gotham Book"/>
        </w:rPr>
        <w:t>U</w:t>
      </w:r>
      <w:r w:rsidR="002A460B">
        <w:rPr>
          <w:rFonts w:ascii="Gotham Book" w:hAnsi="Gotham Book"/>
        </w:rPr>
        <w:t xml:space="preserve">nionist activity and </w:t>
      </w:r>
      <w:r w:rsidR="00144A22">
        <w:rPr>
          <w:rFonts w:ascii="Gotham Book" w:hAnsi="Gotham Book"/>
        </w:rPr>
        <w:t>executed</w:t>
      </w:r>
      <w:r w:rsidR="002A460B">
        <w:rPr>
          <w:rFonts w:ascii="Gotham Book" w:hAnsi="Gotham Book"/>
        </w:rPr>
        <w:t xml:space="preserve"> in north Texas. </w:t>
      </w:r>
      <w:r w:rsidR="00E30134">
        <w:rPr>
          <w:rFonts w:ascii="Gotham Book" w:hAnsi="Gotham Book"/>
        </w:rPr>
        <w:t xml:space="preserve"> </w:t>
      </w:r>
    </w:p>
    <w:p w14:paraId="5851B678" w14:textId="5170D877" w:rsidR="0052638B" w:rsidRPr="00E30134" w:rsidRDefault="0052638B" w:rsidP="008D3424">
      <w:pPr>
        <w:rPr>
          <w:rFonts w:ascii="Gotham Book" w:hAnsi="Gotham Book"/>
        </w:rPr>
        <w:sectPr w:rsidR="0052638B" w:rsidRPr="00E30134" w:rsidSect="0052638B">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E30134" w:rsidRPr="002B4F84" w14:paraId="7B7DD292" w14:textId="77777777" w:rsidTr="008D3424">
        <w:trPr>
          <w:trHeight w:val="1020"/>
        </w:trPr>
        <w:tc>
          <w:tcPr>
            <w:tcW w:w="10590" w:type="dxa"/>
            <w:shd w:val="clear" w:color="auto" w:fill="D9D9D9" w:themeFill="background1" w:themeFillShade="D9"/>
            <w:vAlign w:val="center"/>
          </w:tcPr>
          <w:p w14:paraId="4B458D9C" w14:textId="7821FF9C" w:rsidR="00E30134" w:rsidRPr="001D0C92" w:rsidRDefault="00E30134" w:rsidP="008D3424">
            <w:pPr>
              <w:rPr>
                <w:rFonts w:ascii="Gotham Book" w:hAnsi="Gotham Book"/>
                <w:b/>
                <w:bCs/>
                <w:i/>
                <w:iCs/>
                <w:sz w:val="38"/>
                <w:szCs w:val="40"/>
              </w:rPr>
            </w:pPr>
            <w:bookmarkStart w:id="4" w:name="_Hlk206503973"/>
            <w:r w:rsidRPr="001D0C92">
              <w:rPr>
                <w:noProof/>
                <w:sz w:val="22"/>
                <w:szCs w:val="22"/>
              </w:rPr>
              <w:lastRenderedPageBreak/>
              <w:drawing>
                <wp:anchor distT="0" distB="0" distL="114300" distR="114300" simplePos="0" relativeHeight="251671552" behindDoc="1" locked="0" layoutInCell="1" allowOverlap="1" wp14:anchorId="25043249" wp14:editId="47924F30">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419368632" name="Picture 14193686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2576" behindDoc="0" locked="0" layoutInCell="1" allowOverlap="1" wp14:anchorId="71270825" wp14:editId="017060C4">
                      <wp:simplePos x="0" y="0"/>
                      <wp:positionH relativeFrom="column">
                        <wp:posOffset>219099</wp:posOffset>
                      </wp:positionH>
                      <wp:positionV relativeFrom="paragraph">
                        <wp:posOffset>13986</wp:posOffset>
                      </wp:positionV>
                      <wp:extent cx="109960" cy="272005"/>
                      <wp:effectExtent l="0" t="0" r="23495" b="13970"/>
                      <wp:wrapNone/>
                      <wp:docPr id="121164171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0256C" id="Rectangle 1" o:spid="_x0000_s1026" alt="&quot;&quot;" style="position:absolute;margin-left:17.25pt;margin-top:1.1pt;width:8.65pt;height:2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00144A22">
              <w:rPr>
                <w:rFonts w:ascii="Gotham Book" w:hAnsi="Gotham Book"/>
                <w:b/>
                <w:bCs/>
                <w:sz w:val="38"/>
                <w:szCs w:val="40"/>
              </w:rPr>
              <w:t>5</w:t>
            </w:r>
            <w:r w:rsidRPr="001D0C92">
              <w:rPr>
                <w:rFonts w:ascii="Gotham Book" w:hAnsi="Gotham Book"/>
                <w:b/>
                <w:bCs/>
                <w:sz w:val="38"/>
                <w:szCs w:val="40"/>
              </w:rPr>
              <w:t>)</w:t>
            </w:r>
            <w:r w:rsidRPr="007454B0">
              <w:rPr>
                <w:rFonts w:ascii="Gotham Book" w:hAnsi="Gotham Book"/>
                <w:b/>
                <w:bCs/>
                <w:sz w:val="38"/>
                <w:szCs w:val="40"/>
              </w:rPr>
              <w:t>_</w:t>
            </w:r>
            <w:r w:rsidR="00144A22">
              <w:rPr>
                <w:rFonts w:ascii="Gotham Book" w:hAnsi="Gotham Book"/>
                <w:b/>
                <w:bCs/>
                <w:sz w:val="38"/>
                <w:szCs w:val="40"/>
              </w:rPr>
              <w:t xml:space="preserve">The Texas Homefront </w:t>
            </w:r>
            <w:r>
              <w:rPr>
                <w:rFonts w:ascii="Gotham Book" w:hAnsi="Gotham Book"/>
                <w:b/>
                <w:bCs/>
                <w:sz w:val="38"/>
                <w:szCs w:val="40"/>
              </w:rPr>
              <w:t xml:space="preserve"> </w:t>
            </w:r>
          </w:p>
          <w:p w14:paraId="4656656D" w14:textId="77777777" w:rsidR="00E30134" w:rsidRPr="002B4F84" w:rsidRDefault="00E30134" w:rsidP="008D3424">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4"/>
    </w:tbl>
    <w:p w14:paraId="470E210D" w14:textId="77777777" w:rsidR="00194F2E" w:rsidRPr="00E22C37" w:rsidRDefault="00194F2E">
      <w:pPr>
        <w:rPr>
          <w:rFonts w:ascii="Gotham Book" w:hAnsi="Gotham Book"/>
          <w:sz w:val="2"/>
          <w:szCs w:val="2"/>
        </w:rPr>
      </w:pPr>
    </w:p>
    <w:p w14:paraId="24B61276" w14:textId="77777777" w:rsidR="00055531" w:rsidRDefault="00055531">
      <w:pPr>
        <w:rPr>
          <w:rFonts w:ascii="Gotham Book" w:hAnsi="Gotham Book"/>
        </w:rPr>
        <w:sectPr w:rsidR="00055531" w:rsidSect="00A80EA0">
          <w:type w:val="continuous"/>
          <w:pgSz w:w="12240" w:h="15840"/>
          <w:pgMar w:top="720" w:right="720" w:bottom="720" w:left="720" w:header="720" w:footer="720" w:gutter="0"/>
          <w:cols w:space="720"/>
          <w:docGrid w:linePitch="360"/>
        </w:sectPr>
      </w:pPr>
    </w:p>
    <w:p w14:paraId="01AB1489" w14:textId="368A1EFC" w:rsidR="00E17E4C" w:rsidRDefault="00E22C37">
      <w:pPr>
        <w:rPr>
          <w:rFonts w:ascii="Gotham Book" w:hAnsi="Gotham Book"/>
        </w:rPr>
      </w:pPr>
      <w:r>
        <w:rPr>
          <w:rFonts w:ascii="Gotham Book" w:hAnsi="Gotham Book"/>
        </w:rPr>
        <w:t xml:space="preserve">The great distance separating Texas from the </w:t>
      </w:r>
      <w:r w:rsidR="0052638B">
        <w:rPr>
          <w:rFonts w:ascii="Gotham Book" w:hAnsi="Gotham Book"/>
        </w:rPr>
        <w:t xml:space="preserve">majority of battles </w:t>
      </w:r>
      <w:r>
        <w:rPr>
          <w:rFonts w:ascii="Gotham Book" w:hAnsi="Gotham Book"/>
        </w:rPr>
        <w:t xml:space="preserve">allowed the state to play a unique role in the </w:t>
      </w:r>
      <w:r w:rsidR="0052638B">
        <w:rPr>
          <w:rFonts w:ascii="Gotham Book" w:hAnsi="Gotham Book"/>
        </w:rPr>
        <w:t>Civil War</w:t>
      </w:r>
      <w:r>
        <w:rPr>
          <w:rFonts w:ascii="Gotham Book" w:hAnsi="Gotham Book"/>
        </w:rPr>
        <w:t xml:space="preserve">. While most Southern states in the east experienced economic disruptions due to battles fought </w:t>
      </w:r>
      <w:r w:rsidR="00627B6B">
        <w:rPr>
          <w:rFonts w:ascii="Gotham Book" w:hAnsi="Gotham Book"/>
        </w:rPr>
        <w:t>on</w:t>
      </w:r>
      <w:r>
        <w:rPr>
          <w:rFonts w:ascii="Gotham Book" w:hAnsi="Gotham Book"/>
        </w:rPr>
        <w:t xml:space="preserve"> their </w:t>
      </w:r>
      <w:r w:rsidR="002E06BB">
        <w:rPr>
          <w:rFonts w:ascii="Gotham Book" w:hAnsi="Gotham Book"/>
        </w:rPr>
        <w:t>farmlands</w:t>
      </w:r>
      <w:r>
        <w:rPr>
          <w:rFonts w:ascii="Gotham Book" w:hAnsi="Gotham Book"/>
        </w:rPr>
        <w:t xml:space="preserve">, Texas was able to keep producing important crops like cotton and corn which were used to feed and clothe Confederate soldiers and help finance the war effort. </w:t>
      </w:r>
      <w:r w:rsidR="00627B6B">
        <w:rPr>
          <w:rFonts w:ascii="Gotham Book" w:hAnsi="Gotham Book"/>
        </w:rPr>
        <w:t>Additionally, t</w:t>
      </w:r>
      <w:r w:rsidR="00E17E4C">
        <w:rPr>
          <w:rFonts w:ascii="Gotham Book" w:hAnsi="Gotham Book"/>
        </w:rPr>
        <w:t>he Union blockade of Southern ports prevented most Southern states from taking part in trade and shipping</w:t>
      </w:r>
      <w:r w:rsidR="002470E3">
        <w:rPr>
          <w:rFonts w:ascii="Gotham Book" w:hAnsi="Gotham Book"/>
        </w:rPr>
        <w:t>.  H</w:t>
      </w:r>
      <w:r w:rsidR="00E17E4C">
        <w:rPr>
          <w:rFonts w:ascii="Gotham Book" w:hAnsi="Gotham Book"/>
        </w:rPr>
        <w:t xml:space="preserve">owever, Texas was able to get around the Union blockade by transporting its goods across the Rio Grande </w:t>
      </w:r>
      <w:r w:rsidR="006F5038">
        <w:rPr>
          <w:rFonts w:ascii="Gotham Book" w:hAnsi="Gotham Book"/>
        </w:rPr>
        <w:t xml:space="preserve">where </w:t>
      </w:r>
      <w:r w:rsidR="00E17E4C">
        <w:rPr>
          <w:rFonts w:ascii="Gotham Book" w:hAnsi="Gotham Book"/>
        </w:rPr>
        <w:t xml:space="preserve">Mexican ports </w:t>
      </w:r>
      <w:r w:rsidR="006F5038">
        <w:rPr>
          <w:rFonts w:ascii="Gotham Book" w:hAnsi="Gotham Book"/>
        </w:rPr>
        <w:t>could</w:t>
      </w:r>
      <w:r w:rsidR="00E17E4C">
        <w:rPr>
          <w:rFonts w:ascii="Gotham Book" w:hAnsi="Gotham Book"/>
        </w:rPr>
        <w:t xml:space="preserve"> ship </w:t>
      </w:r>
      <w:r w:rsidR="006F5038">
        <w:rPr>
          <w:rFonts w:ascii="Gotham Book" w:hAnsi="Gotham Book"/>
        </w:rPr>
        <w:t xml:space="preserve">out </w:t>
      </w:r>
      <w:r w:rsidR="00E17E4C">
        <w:rPr>
          <w:rFonts w:ascii="Gotham Book" w:hAnsi="Gotham Book"/>
        </w:rPr>
        <w:t xml:space="preserve">valuable Texas cotton and corn. </w:t>
      </w:r>
    </w:p>
    <w:p w14:paraId="063E75DD" w14:textId="67C67A2B" w:rsidR="00E17E4C" w:rsidRDefault="00E17E4C">
      <w:pPr>
        <w:rPr>
          <w:rFonts w:ascii="Gotham Book" w:hAnsi="Gotham Book"/>
        </w:rPr>
      </w:pPr>
      <w:r>
        <w:rPr>
          <w:rFonts w:ascii="Gotham Book" w:hAnsi="Gotham Book"/>
        </w:rPr>
        <w:t xml:space="preserve">Texas prisoners at state prisons like Huntsville made cloth for Confederate uniforms, and Texas slaves were forced to work fortifying the Texas </w:t>
      </w:r>
      <w:r>
        <w:rPr>
          <w:rFonts w:ascii="Gotham Book" w:hAnsi="Gotham Book"/>
        </w:rPr>
        <w:t xml:space="preserve">coastline and building prisoner-of-war camps, like Camp Ford which held captured Union POWs. </w:t>
      </w:r>
    </w:p>
    <w:p w14:paraId="5A4105F9" w14:textId="009D75B2" w:rsidR="00E17E4C" w:rsidRDefault="00E17E4C">
      <w:pPr>
        <w:rPr>
          <w:rFonts w:ascii="Gotham Book" w:hAnsi="Gotham Book"/>
        </w:rPr>
      </w:pPr>
      <w:r>
        <w:rPr>
          <w:rFonts w:ascii="Gotham Book" w:hAnsi="Gotham Book"/>
        </w:rPr>
        <w:t>In the absence of the United States army patrolling the state’s western frontier, Texans in the west volunteered for frontier patrols to protect Anglo settlements from American Indian raids. Meanwhile, the Texas government worked to establish and maintain treaties with Indian tribes like the Choctaw, Chickasaw, and Cherokee.</w:t>
      </w:r>
    </w:p>
    <w:p w14:paraId="7470B9D6" w14:textId="2076CCDD" w:rsidR="00E30134" w:rsidRDefault="002E02AF">
      <w:pPr>
        <w:rPr>
          <w:rFonts w:ascii="Gotham Book" w:hAnsi="Gotham Book"/>
        </w:rPr>
      </w:pPr>
      <w:r>
        <w:rPr>
          <w:rFonts w:ascii="Gotham Book" w:hAnsi="Gotham Book"/>
        </w:rPr>
        <w:t xml:space="preserve">Texas women and families managed </w:t>
      </w:r>
      <w:r w:rsidR="00627B6B">
        <w:rPr>
          <w:rFonts w:ascii="Gotham Book" w:hAnsi="Gotham Book"/>
        </w:rPr>
        <w:t xml:space="preserve">their </w:t>
      </w:r>
      <w:r>
        <w:rPr>
          <w:rFonts w:ascii="Gotham Book" w:hAnsi="Gotham Book"/>
        </w:rPr>
        <w:t>homes, businesses, and farms while many men were away at war</w:t>
      </w:r>
      <w:r w:rsidR="00627B6B">
        <w:rPr>
          <w:rFonts w:ascii="Gotham Book" w:hAnsi="Gotham Book"/>
        </w:rPr>
        <w:t>, while many families in other Southern states fled to Texas to escape the violence of the war.</w:t>
      </w:r>
      <w:r>
        <w:rPr>
          <w:rFonts w:ascii="Gotham Book" w:hAnsi="Gotham Book"/>
        </w:rPr>
        <w:t xml:space="preserve"> Refugees from across the South poured into Texas, often bringing their slaves with the</w:t>
      </w:r>
      <w:r w:rsidR="00627B6B">
        <w:rPr>
          <w:rFonts w:ascii="Gotham Book" w:hAnsi="Gotham Book"/>
        </w:rPr>
        <w:t>m</w:t>
      </w:r>
      <w:r>
        <w:rPr>
          <w:rFonts w:ascii="Gotham Book" w:hAnsi="Gotham Book"/>
        </w:rPr>
        <w:t xml:space="preserve"> </w:t>
      </w:r>
      <w:r w:rsidR="00627B6B">
        <w:rPr>
          <w:rFonts w:ascii="Gotham Book" w:hAnsi="Gotham Book"/>
        </w:rPr>
        <w:t xml:space="preserve">to </w:t>
      </w:r>
      <w:r>
        <w:rPr>
          <w:rFonts w:ascii="Gotham Book" w:hAnsi="Gotham Book"/>
        </w:rPr>
        <w:t xml:space="preserve">prevent the enslaved people from seeking their own refuge with the Union armies that passed through southern towns. </w:t>
      </w:r>
    </w:p>
    <w:p w14:paraId="77EF110E" w14:textId="77777777" w:rsidR="00055531" w:rsidRDefault="00055531" w:rsidP="008D3424">
      <w:pPr>
        <w:rPr>
          <w:rFonts w:ascii="Gotham Book" w:hAnsi="Gotham Book"/>
          <w:b/>
          <w:bCs/>
          <w:sz w:val="38"/>
          <w:szCs w:val="40"/>
        </w:rPr>
        <w:sectPr w:rsidR="00055531" w:rsidSect="00055531">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E30134" w:rsidRPr="002B4F84" w14:paraId="709C34CA" w14:textId="77777777" w:rsidTr="008D3424">
        <w:trPr>
          <w:trHeight w:val="1020"/>
        </w:trPr>
        <w:tc>
          <w:tcPr>
            <w:tcW w:w="10590" w:type="dxa"/>
            <w:shd w:val="clear" w:color="auto" w:fill="D9D9D9" w:themeFill="background1" w:themeFillShade="D9"/>
            <w:vAlign w:val="center"/>
          </w:tcPr>
          <w:p w14:paraId="73DEE814" w14:textId="01D5CCBE" w:rsidR="00E30134" w:rsidRPr="001D0C92" w:rsidRDefault="00E30134" w:rsidP="008D3424">
            <w:pPr>
              <w:rPr>
                <w:rFonts w:ascii="Gotham Book" w:hAnsi="Gotham Book"/>
                <w:b/>
                <w:bCs/>
                <w:i/>
                <w:iCs/>
                <w:sz w:val="38"/>
                <w:szCs w:val="40"/>
              </w:rPr>
            </w:pPr>
            <w:bookmarkStart w:id="5" w:name="_Hlk206503982"/>
            <w:r w:rsidRPr="001D0C92">
              <w:rPr>
                <w:noProof/>
                <w:sz w:val="22"/>
                <w:szCs w:val="22"/>
              </w:rPr>
              <w:drawing>
                <wp:anchor distT="0" distB="0" distL="114300" distR="114300" simplePos="0" relativeHeight="251674624" behindDoc="1" locked="0" layoutInCell="1" allowOverlap="1" wp14:anchorId="33A22205" wp14:editId="5028C820">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05827996" name="Picture 705827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5648" behindDoc="0" locked="0" layoutInCell="1" allowOverlap="1" wp14:anchorId="0C02EA6F" wp14:editId="66E86AFB">
                      <wp:simplePos x="0" y="0"/>
                      <wp:positionH relativeFrom="column">
                        <wp:posOffset>219099</wp:posOffset>
                      </wp:positionH>
                      <wp:positionV relativeFrom="paragraph">
                        <wp:posOffset>13986</wp:posOffset>
                      </wp:positionV>
                      <wp:extent cx="109960" cy="272005"/>
                      <wp:effectExtent l="0" t="0" r="23495" b="13970"/>
                      <wp:wrapNone/>
                      <wp:docPr id="15442523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52BED" id="Rectangle 1" o:spid="_x0000_s1026" alt="&quot;&quot;" style="position:absolute;margin-left:17.25pt;margin-top:1.1pt;width:8.65pt;height:2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00144A22">
              <w:rPr>
                <w:rFonts w:ascii="Gotham Book" w:hAnsi="Gotham Book"/>
                <w:b/>
                <w:bCs/>
                <w:sz w:val="38"/>
                <w:szCs w:val="40"/>
              </w:rPr>
              <w:t>6</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w:t>
            </w:r>
            <w:r w:rsidR="00627B6B">
              <w:rPr>
                <w:rFonts w:ascii="Gotham Book" w:hAnsi="Gotham Book"/>
                <w:b/>
                <w:bCs/>
                <w:sz w:val="38"/>
                <w:szCs w:val="40"/>
              </w:rPr>
              <w:t xml:space="preserve">End of the Civil War </w:t>
            </w:r>
            <w:r>
              <w:rPr>
                <w:rFonts w:ascii="Gotham Book" w:hAnsi="Gotham Book"/>
                <w:b/>
                <w:bCs/>
                <w:sz w:val="38"/>
                <w:szCs w:val="40"/>
              </w:rPr>
              <w:t xml:space="preserve"> </w:t>
            </w:r>
          </w:p>
          <w:p w14:paraId="497A36FC" w14:textId="77777777" w:rsidR="00E30134" w:rsidRPr="002B4F84" w:rsidRDefault="00E30134" w:rsidP="008D3424">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5"/>
    </w:tbl>
    <w:p w14:paraId="704DCDD9" w14:textId="77777777" w:rsidR="00E30134" w:rsidRPr="00627B6B" w:rsidRDefault="00E30134">
      <w:pPr>
        <w:rPr>
          <w:rFonts w:ascii="Gotham Book" w:hAnsi="Gotham Book"/>
          <w:sz w:val="2"/>
          <w:szCs w:val="2"/>
        </w:rPr>
      </w:pPr>
    </w:p>
    <w:p w14:paraId="18D45463" w14:textId="77777777" w:rsidR="00055531" w:rsidRDefault="00055531">
      <w:pPr>
        <w:rPr>
          <w:rFonts w:ascii="Gotham Book" w:hAnsi="Gotham Book"/>
        </w:rPr>
        <w:sectPr w:rsidR="00055531" w:rsidSect="00A80EA0">
          <w:type w:val="continuous"/>
          <w:pgSz w:w="12240" w:h="15840"/>
          <w:pgMar w:top="720" w:right="720" w:bottom="720" w:left="720" w:header="720" w:footer="720" w:gutter="0"/>
          <w:cols w:space="720"/>
          <w:docGrid w:linePitch="360"/>
        </w:sectPr>
      </w:pPr>
    </w:p>
    <w:p w14:paraId="0F78664F" w14:textId="5B58D424" w:rsidR="00627B6B" w:rsidRDefault="00627B6B">
      <w:pPr>
        <w:rPr>
          <w:rFonts w:ascii="Gotham Book" w:hAnsi="Gotham Book"/>
        </w:rPr>
      </w:pPr>
      <w:r>
        <w:rPr>
          <w:rFonts w:ascii="Gotham Book" w:hAnsi="Gotham Book"/>
        </w:rPr>
        <w:t xml:space="preserve">After four years of brutal fighting, the </w:t>
      </w:r>
      <w:r w:rsidR="0052638B">
        <w:rPr>
          <w:rFonts w:ascii="Gotham Book" w:hAnsi="Gotham Book"/>
        </w:rPr>
        <w:t>Civil War</w:t>
      </w:r>
      <w:r>
        <w:rPr>
          <w:rFonts w:ascii="Gotham Book" w:hAnsi="Gotham Book"/>
        </w:rPr>
        <w:t xml:space="preserve"> ended when the Confederate arm</w:t>
      </w:r>
      <w:r w:rsidR="006F5038">
        <w:rPr>
          <w:rFonts w:ascii="Gotham Book" w:hAnsi="Gotham Book"/>
        </w:rPr>
        <w:t>y</w:t>
      </w:r>
      <w:r>
        <w:rPr>
          <w:rFonts w:ascii="Gotham Book" w:hAnsi="Gotham Book"/>
        </w:rPr>
        <w:t xml:space="preserve"> under General Robert E. Lee officially surrendered at Appomattox, Virginia on April 9, 1865. </w:t>
      </w:r>
      <w:r w:rsidR="00DE1674">
        <w:rPr>
          <w:rFonts w:ascii="Gotham Book" w:hAnsi="Gotham Book"/>
        </w:rPr>
        <w:t>Some m</w:t>
      </w:r>
      <w:r>
        <w:rPr>
          <w:rFonts w:ascii="Gotham Book" w:hAnsi="Gotham Book"/>
        </w:rPr>
        <w:t>ilitary leaders in Texas initially refused to accept the surrender, taking part in one final battle at Palmito Ranch</w:t>
      </w:r>
      <w:r w:rsidR="00BF2DD7">
        <w:rPr>
          <w:rFonts w:ascii="Gotham Book" w:hAnsi="Gotham Book"/>
        </w:rPr>
        <w:t xml:space="preserve"> on May 12</w:t>
      </w:r>
      <w:r>
        <w:rPr>
          <w:rFonts w:ascii="Gotham Book" w:hAnsi="Gotham Book"/>
        </w:rPr>
        <w:t>,</w:t>
      </w:r>
      <w:r w:rsidR="00BF2DD7">
        <w:rPr>
          <w:rFonts w:ascii="Gotham Book" w:hAnsi="Gotham Book"/>
        </w:rPr>
        <w:t xml:space="preserve"> 1865,</w:t>
      </w:r>
      <w:r>
        <w:rPr>
          <w:rFonts w:ascii="Gotham Book" w:hAnsi="Gotham Book"/>
        </w:rPr>
        <w:t xml:space="preserve"> despite the fact that the war</w:t>
      </w:r>
      <w:r w:rsidR="0052638B">
        <w:rPr>
          <w:rFonts w:ascii="Gotham Book" w:hAnsi="Gotham Book"/>
        </w:rPr>
        <w:t xml:space="preserve"> had ended a month earlier</w:t>
      </w:r>
      <w:r>
        <w:rPr>
          <w:rFonts w:ascii="Gotham Book" w:hAnsi="Gotham Book"/>
        </w:rPr>
        <w:t xml:space="preserve">. </w:t>
      </w:r>
    </w:p>
    <w:p w14:paraId="44EB319A" w14:textId="10B2179C" w:rsidR="00BF2DD7" w:rsidRDefault="00BF2DD7">
      <w:pPr>
        <w:rPr>
          <w:rFonts w:ascii="Gotham Book" w:hAnsi="Gotham Book"/>
        </w:rPr>
      </w:pPr>
      <w:r>
        <w:rPr>
          <w:rFonts w:ascii="Gotham Book" w:hAnsi="Gotham Book"/>
        </w:rPr>
        <w:t xml:space="preserve">The Civil War caused massive loss of life for both the North and the South; </w:t>
      </w:r>
      <w:r w:rsidR="002F62EC">
        <w:rPr>
          <w:rFonts w:ascii="Gotham Book" w:hAnsi="Gotham Book"/>
        </w:rPr>
        <w:t xml:space="preserve">more than </w:t>
      </w:r>
      <w:r>
        <w:rPr>
          <w:rFonts w:ascii="Gotham Book" w:hAnsi="Gotham Book"/>
        </w:rPr>
        <w:t xml:space="preserve">750,000 Americans died in the war, including nearly 15,000 Texans. Many Southern states, especially in the east, had been devastated by the war, with land, property, and even entire cities destroyed. </w:t>
      </w:r>
    </w:p>
    <w:p w14:paraId="460B6070" w14:textId="2B394C17" w:rsidR="00BF2DD7" w:rsidRDefault="00BF2DD7">
      <w:pPr>
        <w:rPr>
          <w:rFonts w:ascii="Gotham Book" w:hAnsi="Gotham Book"/>
        </w:rPr>
      </w:pPr>
      <w:r>
        <w:rPr>
          <w:rFonts w:ascii="Gotham Book" w:hAnsi="Gotham Book"/>
        </w:rPr>
        <w:t xml:space="preserve">In 1863, Lincoln </w:t>
      </w:r>
      <w:r w:rsidR="002E06BB">
        <w:rPr>
          <w:rFonts w:ascii="Gotham Book" w:hAnsi="Gotham Book"/>
        </w:rPr>
        <w:t>issued</w:t>
      </w:r>
      <w:r>
        <w:rPr>
          <w:rFonts w:ascii="Gotham Book" w:hAnsi="Gotham Book"/>
        </w:rPr>
        <w:t xml:space="preserve"> the Emancipation Proclamation, freeing the enslaved people in the rebelling states. When the war ended two years later, the Confederate States of America ceased to exist</w:t>
      </w:r>
      <w:r w:rsidR="0052638B">
        <w:rPr>
          <w:rFonts w:ascii="Gotham Book" w:hAnsi="Gotham Book"/>
        </w:rPr>
        <w:t xml:space="preserve">, and the </w:t>
      </w:r>
      <w:r>
        <w:rPr>
          <w:rFonts w:ascii="Gotham Book" w:hAnsi="Gotham Book"/>
        </w:rPr>
        <w:t>federal government was finally able to enforce the emancipation of the slaves. The U.S. army occupied the Southern states and enforced the</w:t>
      </w:r>
      <w:r w:rsidR="00055531">
        <w:rPr>
          <w:rFonts w:ascii="Gotham Book" w:hAnsi="Gotham Book"/>
        </w:rPr>
        <w:t xml:space="preserve"> Emancipation Proclamation, ensuring the freedom of Black Southerners. </w:t>
      </w:r>
    </w:p>
    <w:p w14:paraId="7B970ECF" w14:textId="4C6D0C9B" w:rsidR="00055531" w:rsidRPr="00EF7057" w:rsidRDefault="00055531">
      <w:pPr>
        <w:rPr>
          <w:rFonts w:ascii="Gotham Book" w:hAnsi="Gotham Book"/>
        </w:rPr>
      </w:pPr>
      <w:r>
        <w:rPr>
          <w:rFonts w:ascii="Gotham Book" w:hAnsi="Gotham Book"/>
        </w:rPr>
        <w:t xml:space="preserve">On June 19, 1865, U.S. troops landed in Galveston and officially announced the freedom of Black Texans. </w:t>
      </w:r>
      <w:r w:rsidR="0052638B">
        <w:rPr>
          <w:rFonts w:ascii="Gotham Book" w:hAnsi="Gotham Book"/>
        </w:rPr>
        <w:t>This date has come to be known</w:t>
      </w:r>
      <w:r w:rsidR="00102E8C">
        <w:rPr>
          <w:rFonts w:ascii="Gotham Book" w:hAnsi="Gotham Book"/>
        </w:rPr>
        <w:t xml:space="preserve"> and celebrated</w:t>
      </w:r>
      <w:r w:rsidR="0052638B">
        <w:rPr>
          <w:rFonts w:ascii="Gotham Book" w:hAnsi="Gotham Book"/>
        </w:rPr>
        <w:t xml:space="preserve"> as Juneteenth. </w:t>
      </w:r>
      <w:r>
        <w:rPr>
          <w:rFonts w:ascii="Gotham Book" w:hAnsi="Gotham Book"/>
        </w:rPr>
        <w:t>The United States was changed forever</w:t>
      </w:r>
      <w:r w:rsidR="00102E8C">
        <w:rPr>
          <w:rFonts w:ascii="Gotham Book" w:hAnsi="Gotham Book"/>
        </w:rPr>
        <w:t xml:space="preserve"> as a result of the Civil War</w:t>
      </w:r>
      <w:r w:rsidR="0052638B">
        <w:rPr>
          <w:rFonts w:ascii="Gotham Book" w:hAnsi="Gotham Book"/>
        </w:rPr>
        <w:t>, and now</w:t>
      </w:r>
      <w:r>
        <w:rPr>
          <w:rFonts w:ascii="Gotham Book" w:hAnsi="Gotham Book"/>
        </w:rPr>
        <w:t xml:space="preserve">, the country faced the challenging </w:t>
      </w:r>
      <w:r w:rsidR="00102E8C">
        <w:rPr>
          <w:rFonts w:ascii="Gotham Book" w:hAnsi="Gotham Book"/>
        </w:rPr>
        <w:t>task</w:t>
      </w:r>
      <w:r>
        <w:rPr>
          <w:rFonts w:ascii="Gotham Book" w:hAnsi="Gotham Book"/>
        </w:rPr>
        <w:t xml:space="preserve"> of </w:t>
      </w:r>
      <w:r w:rsidR="0052638B">
        <w:rPr>
          <w:rFonts w:ascii="Gotham Book" w:hAnsi="Gotham Book"/>
        </w:rPr>
        <w:t>how to heal</w:t>
      </w:r>
      <w:r>
        <w:rPr>
          <w:rFonts w:ascii="Gotham Book" w:hAnsi="Gotham Book"/>
        </w:rPr>
        <w:t xml:space="preserve"> and </w:t>
      </w:r>
      <w:r w:rsidR="0052638B">
        <w:rPr>
          <w:rFonts w:ascii="Gotham Book" w:hAnsi="Gotham Book"/>
        </w:rPr>
        <w:t>move</w:t>
      </w:r>
      <w:r>
        <w:rPr>
          <w:rFonts w:ascii="Gotham Book" w:hAnsi="Gotham Book"/>
        </w:rPr>
        <w:t xml:space="preserve"> forward. </w:t>
      </w:r>
    </w:p>
    <w:sectPr w:rsidR="00055531" w:rsidRPr="00EF7057" w:rsidSect="00055531">
      <w:type w:val="continuous"/>
      <w:pgSz w:w="12240" w:h="15840"/>
      <w:pgMar w:top="720" w:right="720" w:bottom="720" w:left="72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57"/>
    <w:rsid w:val="00055531"/>
    <w:rsid w:val="000625A4"/>
    <w:rsid w:val="00102E8C"/>
    <w:rsid w:val="00124A75"/>
    <w:rsid w:val="00144A22"/>
    <w:rsid w:val="00167EE3"/>
    <w:rsid w:val="00194F2E"/>
    <w:rsid w:val="001B4B2F"/>
    <w:rsid w:val="00220995"/>
    <w:rsid w:val="002470E3"/>
    <w:rsid w:val="00276E0E"/>
    <w:rsid w:val="002A460B"/>
    <w:rsid w:val="002C1CEC"/>
    <w:rsid w:val="002D1F1D"/>
    <w:rsid w:val="002E02AF"/>
    <w:rsid w:val="002E06BB"/>
    <w:rsid w:val="002F62EC"/>
    <w:rsid w:val="0037765E"/>
    <w:rsid w:val="00435E8A"/>
    <w:rsid w:val="004C1502"/>
    <w:rsid w:val="0052638B"/>
    <w:rsid w:val="00532C02"/>
    <w:rsid w:val="0057105C"/>
    <w:rsid w:val="00627B6B"/>
    <w:rsid w:val="0065438C"/>
    <w:rsid w:val="006F5038"/>
    <w:rsid w:val="00780691"/>
    <w:rsid w:val="0088207F"/>
    <w:rsid w:val="00963012"/>
    <w:rsid w:val="009716E9"/>
    <w:rsid w:val="009B7378"/>
    <w:rsid w:val="009F7AC1"/>
    <w:rsid w:val="00A80EA0"/>
    <w:rsid w:val="00BC648F"/>
    <w:rsid w:val="00BD507D"/>
    <w:rsid w:val="00BF2DD7"/>
    <w:rsid w:val="00C80CE4"/>
    <w:rsid w:val="00CB5216"/>
    <w:rsid w:val="00CC3E99"/>
    <w:rsid w:val="00D07457"/>
    <w:rsid w:val="00DE1674"/>
    <w:rsid w:val="00E17E4C"/>
    <w:rsid w:val="00E22C37"/>
    <w:rsid w:val="00E30134"/>
    <w:rsid w:val="00E56F7A"/>
    <w:rsid w:val="00EF7057"/>
    <w:rsid w:val="00F0566A"/>
    <w:rsid w:val="00FF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8554"/>
  <w15:chartTrackingRefBased/>
  <w15:docId w15:val="{33D6889A-3A59-4D1D-88A2-2E6D5CE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57"/>
    <w:rPr>
      <w:rFonts w:asciiTheme="minorHAnsi" w:hAnsiTheme="minorHAnsi"/>
    </w:rPr>
  </w:style>
  <w:style w:type="paragraph" w:styleId="Heading1">
    <w:name w:val="heading 1"/>
    <w:basedOn w:val="Normal"/>
    <w:next w:val="Normal"/>
    <w:link w:val="Heading1Char"/>
    <w:uiPriority w:val="9"/>
    <w:qFormat/>
    <w:rsid w:val="00D07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4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4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74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74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74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74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74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7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4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7457"/>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D07457"/>
    <w:rPr>
      <w:i/>
      <w:iCs/>
      <w:color w:val="404040" w:themeColor="text1" w:themeTint="BF"/>
    </w:rPr>
  </w:style>
  <w:style w:type="paragraph" w:styleId="ListParagraph">
    <w:name w:val="List Paragraph"/>
    <w:basedOn w:val="Normal"/>
    <w:uiPriority w:val="34"/>
    <w:qFormat/>
    <w:rsid w:val="00D07457"/>
    <w:pPr>
      <w:ind w:left="720"/>
      <w:contextualSpacing/>
    </w:pPr>
    <w:rPr>
      <w:rFonts w:ascii="Gotham Book" w:hAnsi="Gotham Book"/>
    </w:rPr>
  </w:style>
  <w:style w:type="character" w:styleId="IntenseEmphasis">
    <w:name w:val="Intense Emphasis"/>
    <w:basedOn w:val="DefaultParagraphFont"/>
    <w:uiPriority w:val="21"/>
    <w:qFormat/>
    <w:rsid w:val="00D07457"/>
    <w:rPr>
      <w:i/>
      <w:iCs/>
      <w:color w:val="0F4761" w:themeColor="accent1" w:themeShade="BF"/>
    </w:rPr>
  </w:style>
  <w:style w:type="paragraph" w:styleId="IntenseQuote">
    <w:name w:val="Intense Quote"/>
    <w:basedOn w:val="Normal"/>
    <w:next w:val="Normal"/>
    <w:link w:val="IntenseQuoteChar"/>
    <w:uiPriority w:val="30"/>
    <w:qFormat/>
    <w:rsid w:val="00D07457"/>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D07457"/>
    <w:rPr>
      <w:i/>
      <w:iCs/>
      <w:color w:val="0F4761" w:themeColor="accent1" w:themeShade="BF"/>
    </w:rPr>
  </w:style>
  <w:style w:type="character" w:styleId="IntenseReference">
    <w:name w:val="Intense Reference"/>
    <w:basedOn w:val="DefaultParagraphFont"/>
    <w:uiPriority w:val="32"/>
    <w:qFormat/>
    <w:rsid w:val="00D07457"/>
    <w:rPr>
      <w:b/>
      <w:bCs/>
      <w:smallCaps/>
      <w:color w:val="0F4761" w:themeColor="accent1" w:themeShade="BF"/>
      <w:spacing w:val="5"/>
    </w:rPr>
  </w:style>
  <w:style w:type="table" w:styleId="TableGrid">
    <w:name w:val="Table Grid"/>
    <w:basedOn w:val="TableNormal"/>
    <w:uiPriority w:val="39"/>
    <w:rsid w:val="00EF705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70E3"/>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2470E3"/>
    <w:rPr>
      <w:sz w:val="16"/>
      <w:szCs w:val="16"/>
    </w:rPr>
  </w:style>
  <w:style w:type="paragraph" w:styleId="CommentText">
    <w:name w:val="annotation text"/>
    <w:basedOn w:val="Normal"/>
    <w:link w:val="CommentTextChar"/>
    <w:uiPriority w:val="99"/>
    <w:unhideWhenUsed/>
    <w:rsid w:val="002470E3"/>
    <w:pPr>
      <w:spacing w:line="240" w:lineRule="auto"/>
    </w:pPr>
    <w:rPr>
      <w:sz w:val="20"/>
      <w:szCs w:val="20"/>
    </w:rPr>
  </w:style>
  <w:style w:type="character" w:customStyle="1" w:styleId="CommentTextChar">
    <w:name w:val="Comment Text Char"/>
    <w:basedOn w:val="DefaultParagraphFont"/>
    <w:link w:val="CommentText"/>
    <w:uiPriority w:val="99"/>
    <w:rsid w:val="002470E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470E3"/>
    <w:rPr>
      <w:b/>
      <w:bCs/>
    </w:rPr>
  </w:style>
  <w:style w:type="character" w:customStyle="1" w:styleId="CommentSubjectChar">
    <w:name w:val="Comment Subject Char"/>
    <w:basedOn w:val="CommentTextChar"/>
    <w:link w:val="CommentSubject"/>
    <w:uiPriority w:val="99"/>
    <w:semiHidden/>
    <w:rsid w:val="002470E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253</TotalTime>
  <Pages>3</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10</cp:revision>
  <dcterms:created xsi:type="dcterms:W3CDTF">2025-08-13T15:51:00Z</dcterms:created>
  <dcterms:modified xsi:type="dcterms:W3CDTF">2025-08-29T12:37:00Z</dcterms:modified>
</cp:coreProperties>
</file>