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AFC8" w14:textId="25EBF1F8" w:rsidR="00F60EFD" w:rsidRDefault="00F60EFD" w:rsidP="00F60EFD">
      <w:pPr>
        <w:spacing w:after="0"/>
        <w:jc w:val="center"/>
        <w:rPr>
          <w:rStyle w:val="Strong"/>
          <w:rFonts w:ascii="Gotham Book" w:hAnsi="Gotham Book"/>
          <w:i/>
          <w:iCs/>
          <w:color w:val="747474" w:themeColor="background2" w:themeShade="80"/>
          <w:sz w:val="32"/>
          <w:szCs w:val="22"/>
        </w:rPr>
      </w:pPr>
      <w:bookmarkStart w:id="0" w:name="_Hlk215650622"/>
      <w:r>
        <w:rPr>
          <w:rStyle w:val="Strong"/>
          <w:rFonts w:ascii="Gotham Book" w:hAnsi="Gotham Book"/>
          <w:b w:val="0"/>
          <w:bCs w:val="0"/>
          <w:color w:val="000000" w:themeColor="text1"/>
          <w:sz w:val="48"/>
          <w:szCs w:val="18"/>
        </w:rPr>
        <w:t xml:space="preserve">The Problem with Cotton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0B0A52B1" w14:textId="0FF517E0" w:rsidR="00F60EFD" w:rsidRPr="008D7B34" w:rsidRDefault="00F60EFD" w:rsidP="00F60EF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26130B45" w14:textId="77777777" w:rsidR="00F60EFD" w:rsidRPr="008D7B34" w:rsidRDefault="00F60EFD" w:rsidP="00F60EF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60EFD" w:rsidRPr="008D7B34" w14:paraId="6C4F31DB" w14:textId="77777777" w:rsidTr="00EB6221">
        <w:trPr>
          <w:trHeight w:val="511"/>
        </w:trPr>
        <w:tc>
          <w:tcPr>
            <w:tcW w:w="1023" w:type="dxa"/>
            <w:tcBorders>
              <w:top w:val="nil"/>
              <w:left w:val="nil"/>
              <w:bottom w:val="nil"/>
              <w:right w:val="single" w:sz="4" w:space="0" w:color="auto"/>
            </w:tcBorders>
            <w:vAlign w:val="bottom"/>
          </w:tcPr>
          <w:p w14:paraId="43A42E08" w14:textId="77777777" w:rsidR="00F60EFD" w:rsidRPr="008D7B34" w:rsidRDefault="00F60EFD" w:rsidP="00EB622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C86CC31" w14:textId="77777777" w:rsidR="00F60EFD" w:rsidRPr="008D7B34" w:rsidRDefault="00F60EFD" w:rsidP="00EB6221">
            <w:pPr>
              <w:rPr>
                <w:rFonts w:ascii="Gotham Book" w:hAnsi="Gotham Book"/>
              </w:rPr>
            </w:pPr>
          </w:p>
        </w:tc>
        <w:tc>
          <w:tcPr>
            <w:tcW w:w="875" w:type="dxa"/>
            <w:tcBorders>
              <w:top w:val="nil"/>
              <w:left w:val="single" w:sz="4" w:space="0" w:color="auto"/>
              <w:bottom w:val="nil"/>
              <w:right w:val="single" w:sz="4" w:space="0" w:color="auto"/>
            </w:tcBorders>
            <w:vAlign w:val="bottom"/>
          </w:tcPr>
          <w:p w14:paraId="2A541AC4" w14:textId="77777777" w:rsidR="00F60EFD" w:rsidRPr="008D7B34" w:rsidRDefault="00F60EFD" w:rsidP="00EB622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793960F" w14:textId="77777777" w:rsidR="00F60EFD" w:rsidRPr="008D7B34" w:rsidRDefault="00F60EFD" w:rsidP="00EB6221">
            <w:pPr>
              <w:rPr>
                <w:rFonts w:ascii="Gotham Book" w:hAnsi="Gotham Book"/>
              </w:rPr>
            </w:pPr>
          </w:p>
        </w:tc>
        <w:tc>
          <w:tcPr>
            <w:tcW w:w="1071" w:type="dxa"/>
            <w:tcBorders>
              <w:top w:val="nil"/>
              <w:left w:val="single" w:sz="4" w:space="0" w:color="auto"/>
              <w:bottom w:val="nil"/>
              <w:right w:val="single" w:sz="4" w:space="0" w:color="auto"/>
            </w:tcBorders>
            <w:vAlign w:val="bottom"/>
          </w:tcPr>
          <w:p w14:paraId="73F0BAE0" w14:textId="77777777" w:rsidR="00F60EFD" w:rsidRPr="008D7B34" w:rsidRDefault="00F60EFD" w:rsidP="00EB622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53E2646" w14:textId="77777777" w:rsidR="00F60EFD" w:rsidRPr="008D7B34" w:rsidRDefault="00F60EFD" w:rsidP="00EB6221">
            <w:pPr>
              <w:rPr>
                <w:rFonts w:ascii="Gotham Book" w:hAnsi="Gotham Book"/>
              </w:rPr>
            </w:pPr>
          </w:p>
        </w:tc>
      </w:tr>
    </w:tbl>
    <w:p w14:paraId="4FB005E3" w14:textId="77777777" w:rsidR="00FD2265" w:rsidRDefault="00FD2265"/>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4F0A292D" w14:textId="77777777" w:rsidTr="00F60EFD">
        <w:trPr>
          <w:trHeight w:val="412"/>
        </w:trPr>
        <w:tc>
          <w:tcPr>
            <w:tcW w:w="9350" w:type="dxa"/>
            <w:shd w:val="clear" w:color="auto" w:fill="F2F2F2" w:themeFill="background1" w:themeFillShade="F2"/>
            <w:vAlign w:val="center"/>
          </w:tcPr>
          <w:p w14:paraId="0A0DD0A6" w14:textId="790118C6" w:rsidR="00F60EFD" w:rsidRPr="00F60EFD" w:rsidRDefault="00F60EFD" w:rsidP="00F60EFD">
            <w:pPr>
              <w:jc w:val="center"/>
              <w:rPr>
                <w:rFonts w:ascii="Gotham Book" w:hAnsi="Gotham Book"/>
                <w:sz w:val="28"/>
                <w:szCs w:val="28"/>
              </w:rPr>
            </w:pPr>
            <w:r w:rsidRPr="00F60EFD">
              <w:rPr>
                <w:rFonts w:ascii="Gotham Book" w:hAnsi="Gotham Book"/>
                <w:sz w:val="28"/>
                <w:szCs w:val="28"/>
              </w:rPr>
              <w:t>The Problem with Cotton, 1870 - 1900</w:t>
            </w:r>
          </w:p>
        </w:tc>
      </w:tr>
    </w:tbl>
    <w:p w14:paraId="7BA0BE50" w14:textId="77777777" w:rsidR="00F60EFD" w:rsidRPr="00F60EFD" w:rsidRDefault="00F60EFD">
      <w:pPr>
        <w:rPr>
          <w:sz w:val="2"/>
          <w:szCs w:val="2"/>
        </w:rPr>
      </w:pPr>
    </w:p>
    <w:tbl>
      <w:tblPr>
        <w:tblStyle w:val="TableGrid"/>
        <w:tblW w:w="0" w:type="auto"/>
        <w:tblLook w:val="04A0" w:firstRow="1" w:lastRow="0" w:firstColumn="1" w:lastColumn="0" w:noHBand="0" w:noVBand="1"/>
      </w:tblPr>
      <w:tblGrid>
        <w:gridCol w:w="3055"/>
        <w:gridCol w:w="6295"/>
      </w:tblGrid>
      <w:tr w:rsidR="00CC654A" w14:paraId="42801FF5" w14:textId="77777777" w:rsidTr="00CC654A">
        <w:trPr>
          <w:trHeight w:val="3563"/>
        </w:trPr>
        <w:tc>
          <w:tcPr>
            <w:tcW w:w="3055" w:type="dxa"/>
            <w:vAlign w:val="center"/>
          </w:tcPr>
          <w:p w14:paraId="76FDFCBD" w14:textId="4A974AEC" w:rsidR="00F60EFD" w:rsidRPr="00F60EFD" w:rsidRDefault="00F60EFD" w:rsidP="00F452C1">
            <w:pPr>
              <w:numPr>
                <w:ilvl w:val="0"/>
                <w:numId w:val="1"/>
              </w:numPr>
              <w:spacing w:line="276" w:lineRule="auto"/>
              <w:rPr>
                <w:rFonts w:ascii="Gotham Book" w:hAnsi="Gotham Book"/>
              </w:rPr>
            </w:pPr>
            <w:r w:rsidRPr="00F60EFD">
              <w:rPr>
                <w:rFonts w:ascii="Gotham Book" w:hAnsi="Gotham Book"/>
              </w:rPr>
              <w:t>Cotton prices fell steadily</w:t>
            </w:r>
            <w:r w:rsidR="003F3EB3">
              <w:rPr>
                <w:rFonts w:ascii="Gotham Book" w:hAnsi="Gotham Book"/>
              </w:rPr>
              <w:t>.</w:t>
            </w:r>
          </w:p>
          <w:p w14:paraId="08D5D0A1" w14:textId="77777777" w:rsidR="00F60EFD" w:rsidRPr="00F60EFD" w:rsidRDefault="00F60EFD" w:rsidP="00F452C1">
            <w:pPr>
              <w:numPr>
                <w:ilvl w:val="0"/>
                <w:numId w:val="1"/>
              </w:numPr>
              <w:spacing w:line="276" w:lineRule="auto"/>
              <w:rPr>
                <w:rFonts w:ascii="Gotham Book" w:hAnsi="Gotham Book"/>
              </w:rPr>
            </w:pPr>
            <w:r w:rsidRPr="00F60EFD">
              <w:rPr>
                <w:rFonts w:ascii="Gotham Book" w:hAnsi="Gotham Book"/>
              </w:rPr>
              <w:t>Farmers received less money for their crop.</w:t>
            </w:r>
          </w:p>
          <w:p w14:paraId="0DB16E9B" w14:textId="77777777" w:rsidR="00F60EFD" w:rsidRPr="00F60EFD" w:rsidRDefault="00F60EFD" w:rsidP="00F452C1">
            <w:pPr>
              <w:numPr>
                <w:ilvl w:val="0"/>
                <w:numId w:val="1"/>
              </w:numPr>
              <w:spacing w:line="276" w:lineRule="auto"/>
              <w:rPr>
                <w:rFonts w:ascii="Gotham Book" w:hAnsi="Gotham Book"/>
              </w:rPr>
            </w:pPr>
            <w:r w:rsidRPr="00F60EFD">
              <w:rPr>
                <w:rFonts w:ascii="Gotham Book" w:hAnsi="Gotham Book"/>
              </w:rPr>
              <w:t>Farmers grew MUCH MORE cotton to try to make up for lost profits.</w:t>
            </w:r>
          </w:p>
          <w:p w14:paraId="6E18D179" w14:textId="434A9E10" w:rsidR="00F60EFD" w:rsidRDefault="00F60EFD" w:rsidP="00F452C1">
            <w:pPr>
              <w:numPr>
                <w:ilvl w:val="0"/>
                <w:numId w:val="1"/>
              </w:numPr>
              <w:spacing w:line="276" w:lineRule="auto"/>
            </w:pPr>
            <w:r w:rsidRPr="00F60EFD">
              <w:rPr>
                <w:rFonts w:ascii="Gotham Book" w:hAnsi="Gotham Book"/>
              </w:rPr>
              <w:t>Too much cotton flooded the market, causing prices to drop lower.</w:t>
            </w:r>
          </w:p>
        </w:tc>
        <w:tc>
          <w:tcPr>
            <w:tcW w:w="6295" w:type="dxa"/>
          </w:tcPr>
          <w:p w14:paraId="7FFAF8CA" w14:textId="4992E6BC" w:rsidR="00F60EFD" w:rsidRPr="00CC654A" w:rsidRDefault="00CC654A" w:rsidP="00CC654A">
            <w:pPr>
              <w:rPr>
                <w:rFonts w:ascii="Gotham Book" w:hAnsi="Gotham Book"/>
              </w:rPr>
            </w:pPr>
            <w:r>
              <w:rPr>
                <w:rFonts w:ascii="Gotham Book" w:hAnsi="Gotham Book"/>
              </w:rPr>
              <w:t>What was the primary problem with cotton from 1870 to 1900, and what were the effects of this problem? Use the graphic organizer below to answer the question. Information in each box should be no more than six words.</w:t>
            </w:r>
          </w:p>
          <w:p w14:paraId="4928EFB0" w14:textId="23187A1F" w:rsidR="00CC654A" w:rsidRPr="00CC654A" w:rsidRDefault="00CC654A" w:rsidP="00CC654A">
            <w:pPr>
              <w:rPr>
                <w:rFonts w:ascii="Gotham Book" w:hAnsi="Gotham Book"/>
              </w:rPr>
            </w:pPr>
            <w:r w:rsidRPr="00CC654A">
              <w:rPr>
                <w:rFonts w:ascii="Gotham Book" w:hAnsi="Gotham Book"/>
                <w:noProof/>
              </w:rPr>
              <w:drawing>
                <wp:inline distT="0" distB="0" distL="0" distR="0" wp14:anchorId="7D11ABA2" wp14:editId="0E7B70EF">
                  <wp:extent cx="3752740" cy="2240678"/>
                  <wp:effectExtent l="0" t="0" r="635" b="7620"/>
                  <wp:docPr id="1240099180" name="Picture 1" descr="In this space there are 4 blank boxes arranged in a circle labeled 1, 2, 3, and 4 Box one points to box 2. Box 2 points to box 3. Box 3 points to box 4, and box 4 points back to box 1. Students write their answer in these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99180" name="Picture 1" descr="In this space there are 4 blank boxes arranged in a circle labeled 1, 2, 3, and 4 Box one points to box 2. Box 2 points to box 3. Box 3 points to box 4, and box 4 points back to box 1. Students write their answer in these boxes."/>
                          <pic:cNvPicPr/>
                        </pic:nvPicPr>
                        <pic:blipFill>
                          <a:blip r:embed="rId7"/>
                          <a:stretch>
                            <a:fillRect/>
                          </a:stretch>
                        </pic:blipFill>
                        <pic:spPr>
                          <a:xfrm>
                            <a:off x="0" y="0"/>
                            <a:ext cx="3818656" cy="2280035"/>
                          </a:xfrm>
                          <a:prstGeom prst="rect">
                            <a:avLst/>
                          </a:prstGeom>
                        </pic:spPr>
                      </pic:pic>
                    </a:graphicData>
                  </a:graphic>
                </wp:inline>
              </w:drawing>
            </w:r>
          </w:p>
        </w:tc>
      </w:tr>
    </w:tbl>
    <w:p w14:paraId="3F4E63D4" w14:textId="77777777" w:rsidR="00F60EFD" w:rsidRPr="00CC654A" w:rsidRDefault="00F60EFD">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215FC59A" w14:textId="77777777" w:rsidTr="00EB6221">
        <w:trPr>
          <w:trHeight w:val="412"/>
        </w:trPr>
        <w:tc>
          <w:tcPr>
            <w:tcW w:w="9350" w:type="dxa"/>
            <w:shd w:val="clear" w:color="auto" w:fill="F2F2F2" w:themeFill="background1" w:themeFillShade="F2"/>
            <w:vAlign w:val="center"/>
          </w:tcPr>
          <w:p w14:paraId="77CA27A4" w14:textId="4C915AAF" w:rsidR="00F60EFD" w:rsidRPr="00F60EFD" w:rsidRDefault="00F60EFD"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Falling Cotton Prices</w:t>
            </w:r>
          </w:p>
        </w:tc>
      </w:tr>
    </w:tbl>
    <w:p w14:paraId="722C64B5" w14:textId="77777777" w:rsidR="00F60EFD" w:rsidRPr="00F60EFD" w:rsidRDefault="00F60EFD" w:rsidP="00F60EFD">
      <w:pPr>
        <w:rPr>
          <w:sz w:val="2"/>
          <w:szCs w:val="2"/>
        </w:rPr>
      </w:pPr>
    </w:p>
    <w:tbl>
      <w:tblPr>
        <w:tblStyle w:val="TableGrid"/>
        <w:tblW w:w="0" w:type="auto"/>
        <w:tblLook w:val="04A0" w:firstRow="1" w:lastRow="0" w:firstColumn="1" w:lastColumn="0" w:noHBand="0" w:noVBand="1"/>
      </w:tblPr>
      <w:tblGrid>
        <w:gridCol w:w="3685"/>
        <w:gridCol w:w="5665"/>
      </w:tblGrid>
      <w:tr w:rsidR="00F60EFD" w14:paraId="69185FB8" w14:textId="77777777" w:rsidTr="00C0368C">
        <w:trPr>
          <w:trHeight w:val="3698"/>
        </w:trPr>
        <w:tc>
          <w:tcPr>
            <w:tcW w:w="3685" w:type="dxa"/>
          </w:tcPr>
          <w:p w14:paraId="26DF9EE7" w14:textId="77777777" w:rsidR="00F60EFD" w:rsidRPr="00F60EFD" w:rsidRDefault="00F60EFD" w:rsidP="00F60EFD">
            <w:pPr>
              <w:numPr>
                <w:ilvl w:val="0"/>
                <w:numId w:val="2"/>
              </w:numPr>
              <w:spacing w:line="276" w:lineRule="auto"/>
              <w:rPr>
                <w:rFonts w:ascii="Gotham Book" w:hAnsi="Gotham Book"/>
              </w:rPr>
            </w:pPr>
            <w:r w:rsidRPr="00F60EFD">
              <w:rPr>
                <w:rFonts w:ascii="Gotham Book" w:hAnsi="Gotham Book"/>
              </w:rPr>
              <w:t>Many farmers could not afford supplies, equipment, shipping, or property costs.</w:t>
            </w:r>
          </w:p>
          <w:p w14:paraId="6BDFCAB9" w14:textId="77777777" w:rsidR="00F60EFD" w:rsidRPr="00F60EFD" w:rsidRDefault="00F60EFD" w:rsidP="00F60EFD">
            <w:pPr>
              <w:numPr>
                <w:ilvl w:val="0"/>
                <w:numId w:val="2"/>
              </w:numPr>
              <w:spacing w:line="276" w:lineRule="auto"/>
              <w:rPr>
                <w:rFonts w:ascii="Gotham Book" w:hAnsi="Gotham Book"/>
              </w:rPr>
            </w:pPr>
            <w:r w:rsidRPr="00F60EFD">
              <w:rPr>
                <w:rFonts w:ascii="Gotham Book" w:hAnsi="Gotham Book"/>
              </w:rPr>
              <w:t>Farmers often borrowed to pay for expenses, causing many to go into debt.</w:t>
            </w:r>
          </w:p>
          <w:p w14:paraId="03710E00" w14:textId="77777777" w:rsidR="00F60EFD" w:rsidRPr="00F60EFD" w:rsidRDefault="00F60EFD" w:rsidP="00F60EFD">
            <w:pPr>
              <w:numPr>
                <w:ilvl w:val="0"/>
                <w:numId w:val="2"/>
              </w:numPr>
              <w:spacing w:line="276" w:lineRule="auto"/>
              <w:rPr>
                <w:rFonts w:ascii="Gotham Book" w:hAnsi="Gotham Book"/>
              </w:rPr>
            </w:pPr>
            <w:r w:rsidRPr="00F60EFD">
              <w:rPr>
                <w:rFonts w:ascii="Gotham Book" w:hAnsi="Gotham Book"/>
              </w:rPr>
              <w:t xml:space="preserve">30,000 farmers turned to tenant farming during this period. </w:t>
            </w:r>
          </w:p>
          <w:p w14:paraId="3EB24B91" w14:textId="3EFE74BB" w:rsidR="00F60EFD" w:rsidRDefault="00F60EFD" w:rsidP="00F60EFD">
            <w:pPr>
              <w:numPr>
                <w:ilvl w:val="0"/>
                <w:numId w:val="2"/>
              </w:numPr>
              <w:spacing w:line="276" w:lineRule="auto"/>
            </w:pPr>
            <w:r w:rsidRPr="00F60EFD">
              <w:rPr>
                <w:rFonts w:ascii="Gotham Book" w:hAnsi="Gotham Book"/>
              </w:rPr>
              <w:t>By 1890, 42% of all Texas farms worked by tenants.</w:t>
            </w:r>
          </w:p>
        </w:tc>
        <w:tc>
          <w:tcPr>
            <w:tcW w:w="5665" w:type="dxa"/>
          </w:tcPr>
          <w:p w14:paraId="5909D40A" w14:textId="5F6D2EFE" w:rsidR="00F60EFD" w:rsidRPr="00CC654A" w:rsidRDefault="00CC654A">
            <w:pPr>
              <w:rPr>
                <w:rFonts w:ascii="Gotham Book" w:hAnsi="Gotham Book"/>
              </w:rPr>
            </w:pPr>
            <w:r w:rsidRPr="00CC654A">
              <w:rPr>
                <w:rFonts w:ascii="Gotham Book" w:hAnsi="Gotham Book"/>
              </w:rPr>
              <w:t xml:space="preserve">Consider the definition of a tenant farmer. Would tenant farming be likely to help farmers </w:t>
            </w:r>
            <w:r>
              <w:rPr>
                <w:rFonts w:ascii="Gotham Book" w:hAnsi="Gotham Book"/>
              </w:rPr>
              <w:t xml:space="preserve">who were already struggling </w:t>
            </w:r>
            <w:r w:rsidRPr="00CC654A">
              <w:rPr>
                <w:rFonts w:ascii="Gotham Book" w:hAnsi="Gotham Book"/>
              </w:rPr>
              <w:t>or not? Explain your answer.</w:t>
            </w:r>
          </w:p>
        </w:tc>
      </w:tr>
    </w:tbl>
    <w:p w14:paraId="0A9C336B" w14:textId="77777777" w:rsidR="00F60EFD" w:rsidRPr="00F60EFD" w:rsidRDefault="00F60EFD">
      <w:pPr>
        <w:rPr>
          <w:sz w:val="2"/>
          <w:szCs w:val="2"/>
        </w:rPr>
      </w:pPr>
    </w:p>
    <w:p w14:paraId="4AE9766C" w14:textId="68187D0A" w:rsidR="00F60EFD" w:rsidRPr="00F60EFD" w:rsidRDefault="00F60EFD" w:rsidP="00F60EFD">
      <w:pPr>
        <w:jc w:val="center"/>
        <w:rPr>
          <w:rFonts w:ascii="Gotham Book" w:hAnsi="Gotham Book"/>
          <w:b/>
          <w:bCs/>
          <w:sz w:val="32"/>
          <w:szCs w:val="40"/>
        </w:rPr>
      </w:pPr>
      <w:r w:rsidRPr="00F60EFD">
        <w:rPr>
          <w:rFonts w:ascii="Gotham Book" w:hAnsi="Gotham Book"/>
          <w:b/>
          <w:bCs/>
          <w:sz w:val="32"/>
          <w:szCs w:val="40"/>
        </w:rPr>
        <w:lastRenderedPageBreak/>
        <w:t>Farmer’s Organize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2D32BF51" w14:textId="77777777" w:rsidTr="00EB6221">
        <w:trPr>
          <w:trHeight w:val="412"/>
        </w:trPr>
        <w:tc>
          <w:tcPr>
            <w:tcW w:w="9350" w:type="dxa"/>
            <w:shd w:val="clear" w:color="auto" w:fill="F2F2F2" w:themeFill="background1" w:themeFillShade="F2"/>
            <w:vAlign w:val="center"/>
          </w:tcPr>
          <w:p w14:paraId="440C76B4" w14:textId="265CC22F" w:rsidR="00F60EFD" w:rsidRPr="00F60EFD" w:rsidRDefault="00F60EFD"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Grange</w:t>
            </w:r>
          </w:p>
        </w:tc>
      </w:tr>
    </w:tbl>
    <w:p w14:paraId="0EE25DCC" w14:textId="77777777" w:rsidR="00F60EFD" w:rsidRPr="00F60EFD" w:rsidRDefault="00F60EFD" w:rsidP="00F60EFD">
      <w:pPr>
        <w:rPr>
          <w:sz w:val="2"/>
          <w:szCs w:val="2"/>
        </w:rPr>
      </w:pPr>
    </w:p>
    <w:tbl>
      <w:tblPr>
        <w:tblStyle w:val="TableGrid"/>
        <w:tblW w:w="0" w:type="auto"/>
        <w:tblLook w:val="04A0" w:firstRow="1" w:lastRow="0" w:firstColumn="1" w:lastColumn="0" w:noHBand="0" w:noVBand="1"/>
      </w:tblPr>
      <w:tblGrid>
        <w:gridCol w:w="2245"/>
        <w:gridCol w:w="2610"/>
        <w:gridCol w:w="4495"/>
      </w:tblGrid>
      <w:tr w:rsidR="00F60EFD" w14:paraId="23E5C51D" w14:textId="77777777" w:rsidTr="0089092B">
        <w:tc>
          <w:tcPr>
            <w:tcW w:w="2245" w:type="dxa"/>
          </w:tcPr>
          <w:p w14:paraId="2F9E9FC1" w14:textId="77777777" w:rsidR="00F60EFD" w:rsidRPr="00F60EFD" w:rsidRDefault="00F60EFD" w:rsidP="00F60EFD">
            <w:pPr>
              <w:jc w:val="center"/>
              <w:rPr>
                <w:rFonts w:ascii="Gotham Book" w:hAnsi="Gotham Book"/>
                <w:b/>
                <w:bCs/>
                <w:sz w:val="28"/>
                <w:szCs w:val="32"/>
              </w:rPr>
            </w:pPr>
            <w:r w:rsidRPr="00F60EFD">
              <w:rPr>
                <w:rFonts w:ascii="Gotham Book" w:hAnsi="Gotham Book"/>
                <w:b/>
                <w:bCs/>
                <w:sz w:val="28"/>
                <w:szCs w:val="32"/>
              </w:rPr>
              <w:t>What</w:t>
            </w:r>
          </w:p>
          <w:p w14:paraId="630BD371" w14:textId="77777777" w:rsidR="00F60EFD" w:rsidRPr="00F60EFD" w:rsidRDefault="00F60EFD" w:rsidP="00F60EFD">
            <w:pPr>
              <w:rPr>
                <w:rFonts w:ascii="Gotham Book" w:hAnsi="Gotham Book"/>
                <w:sz w:val="14"/>
                <w:szCs w:val="14"/>
              </w:rPr>
            </w:pPr>
          </w:p>
          <w:p w14:paraId="5E128F24" w14:textId="2DF675A4" w:rsidR="00F60EFD" w:rsidRDefault="00F60EFD" w:rsidP="00F60EFD">
            <w:pPr>
              <w:rPr>
                <w:rFonts w:ascii="Gotham Book" w:hAnsi="Gotham Book"/>
              </w:rPr>
            </w:pPr>
            <w:r w:rsidRPr="00F60EFD">
              <w:rPr>
                <w:rFonts w:ascii="Gotham Book" w:hAnsi="Gotham Book"/>
              </w:rPr>
              <w:t>Established 1867 by the U.S. Dept. of Agriculture to support struggling farmers.</w:t>
            </w:r>
          </w:p>
          <w:p w14:paraId="4F07D53F" w14:textId="77777777" w:rsidR="00F60EFD" w:rsidRPr="00F60EFD" w:rsidRDefault="00F60EFD" w:rsidP="00F60EFD">
            <w:pPr>
              <w:rPr>
                <w:rFonts w:ascii="Gotham Book" w:hAnsi="Gotham Book"/>
                <w:sz w:val="16"/>
                <w:szCs w:val="16"/>
              </w:rPr>
            </w:pPr>
          </w:p>
          <w:p w14:paraId="4E4A7346" w14:textId="7A8CB2B1" w:rsidR="00F60EFD" w:rsidRPr="00F60EFD" w:rsidRDefault="00F60EFD" w:rsidP="00F60EFD">
            <w:pPr>
              <w:rPr>
                <w:rFonts w:ascii="Gotham Book" w:hAnsi="Gotham Book"/>
              </w:rPr>
            </w:pPr>
            <w:r w:rsidRPr="00F60EFD">
              <w:rPr>
                <w:rFonts w:ascii="Gotham Book" w:hAnsi="Gotham Book"/>
              </w:rPr>
              <w:t>1873 – First Texas chapter established in Salado.</w:t>
            </w:r>
          </w:p>
        </w:tc>
        <w:tc>
          <w:tcPr>
            <w:tcW w:w="2610" w:type="dxa"/>
          </w:tcPr>
          <w:p w14:paraId="32C83609" w14:textId="1124DA8D" w:rsidR="00F60EFD" w:rsidRPr="00B97117" w:rsidRDefault="00F60EFD" w:rsidP="00F60EFD">
            <w:pPr>
              <w:jc w:val="center"/>
              <w:rPr>
                <w:rFonts w:ascii="Gotham Book" w:hAnsi="Gotham Book"/>
                <w:b/>
                <w:bCs/>
                <w:sz w:val="28"/>
                <w:szCs w:val="32"/>
              </w:rPr>
            </w:pPr>
            <w:r w:rsidRPr="00B97117">
              <w:rPr>
                <w:rFonts w:ascii="Gotham Book" w:hAnsi="Gotham Book"/>
                <w:b/>
                <w:bCs/>
                <w:sz w:val="28"/>
                <w:szCs w:val="32"/>
              </w:rPr>
              <w:t>Platform</w:t>
            </w:r>
          </w:p>
          <w:p w14:paraId="4BA2C005" w14:textId="77777777" w:rsidR="00F60EFD" w:rsidRPr="00B97117" w:rsidRDefault="00F60EFD" w:rsidP="00F60EFD">
            <w:pPr>
              <w:rPr>
                <w:rFonts w:ascii="Gotham Book" w:hAnsi="Gotham Book"/>
                <w:sz w:val="12"/>
                <w:szCs w:val="12"/>
              </w:rPr>
            </w:pPr>
          </w:p>
          <w:p w14:paraId="56A3AEDA" w14:textId="6077D795" w:rsidR="00F60EFD" w:rsidRPr="00B97117" w:rsidRDefault="00F60EFD" w:rsidP="00F60EFD">
            <w:pPr>
              <w:rPr>
                <w:rFonts w:ascii="Gotham Book" w:hAnsi="Gotham Book"/>
              </w:rPr>
            </w:pPr>
            <w:bookmarkStart w:id="1" w:name="_Hlk215733049"/>
            <w:r w:rsidRPr="00F60EFD">
              <w:rPr>
                <w:rFonts w:ascii="Gotham Book" w:hAnsi="Gotham Book"/>
              </w:rPr>
              <w:t>Limit government spending and taxes.</w:t>
            </w:r>
          </w:p>
          <w:p w14:paraId="506EA448" w14:textId="77777777" w:rsidR="00F60EFD" w:rsidRPr="00F60EFD" w:rsidRDefault="00F60EFD" w:rsidP="00F60EFD">
            <w:pPr>
              <w:rPr>
                <w:rFonts w:ascii="Gotham Book" w:hAnsi="Gotham Book"/>
                <w:sz w:val="16"/>
                <w:szCs w:val="16"/>
              </w:rPr>
            </w:pPr>
          </w:p>
          <w:p w14:paraId="7DDF5489" w14:textId="29220AD0" w:rsidR="00F60EFD" w:rsidRPr="00B97117" w:rsidRDefault="00F60EFD" w:rsidP="00F60EFD">
            <w:pPr>
              <w:rPr>
                <w:rFonts w:ascii="Gotham Book" w:hAnsi="Gotham Book"/>
              </w:rPr>
            </w:pPr>
            <w:r w:rsidRPr="00F60EFD">
              <w:rPr>
                <w:rFonts w:ascii="Gotham Book" w:hAnsi="Gotham Book"/>
              </w:rPr>
              <w:t>Government regulation of railroad rates</w:t>
            </w:r>
            <w:r w:rsidR="003F3EB3">
              <w:rPr>
                <w:rFonts w:ascii="Gotham Book" w:hAnsi="Gotham Book"/>
              </w:rPr>
              <w:t>.</w:t>
            </w:r>
          </w:p>
          <w:p w14:paraId="295AE760" w14:textId="77777777" w:rsidR="00F60EFD" w:rsidRPr="00F60EFD" w:rsidRDefault="00F60EFD" w:rsidP="00F60EFD">
            <w:pPr>
              <w:rPr>
                <w:rFonts w:ascii="Gotham Book" w:hAnsi="Gotham Book"/>
                <w:sz w:val="16"/>
                <w:szCs w:val="16"/>
              </w:rPr>
            </w:pPr>
          </w:p>
          <w:p w14:paraId="7BBB1A21" w14:textId="77777777" w:rsidR="00F60EFD" w:rsidRPr="00F60EFD" w:rsidRDefault="00F60EFD" w:rsidP="00F60EFD">
            <w:pPr>
              <w:rPr>
                <w:rFonts w:ascii="Gotham Book" w:hAnsi="Gotham Book"/>
              </w:rPr>
            </w:pPr>
            <w:r w:rsidRPr="00F60EFD">
              <w:rPr>
                <w:rFonts w:ascii="Gotham Book" w:hAnsi="Gotham Book"/>
              </w:rPr>
              <w:t>Establish non-profit cooperative groups to sell crops for farmers without a fee.</w:t>
            </w:r>
          </w:p>
          <w:bookmarkEnd w:id="1"/>
          <w:p w14:paraId="4EA0CEF5" w14:textId="77777777" w:rsidR="00F60EFD" w:rsidRPr="00B97117" w:rsidRDefault="00F60EFD" w:rsidP="00F60EFD">
            <w:pPr>
              <w:rPr>
                <w:rFonts w:ascii="Gotham Book" w:hAnsi="Gotham Book"/>
              </w:rPr>
            </w:pPr>
          </w:p>
        </w:tc>
        <w:tc>
          <w:tcPr>
            <w:tcW w:w="4495" w:type="dxa"/>
          </w:tcPr>
          <w:p w14:paraId="1935114F" w14:textId="32CC35B4" w:rsidR="00F60EFD" w:rsidRPr="005C45B2" w:rsidRDefault="005C45B2" w:rsidP="00F60EFD">
            <w:pPr>
              <w:rPr>
                <w:rFonts w:ascii="Gotham Book" w:hAnsi="Gotham Book"/>
              </w:rPr>
            </w:pPr>
            <w:r w:rsidRPr="005C45B2">
              <w:rPr>
                <w:rFonts w:ascii="Gotham Book" w:hAnsi="Gotham Book"/>
              </w:rPr>
              <w:t xml:space="preserve">Choose ONE item listed in the platform and explain how </w:t>
            </w:r>
            <w:r w:rsidR="0089092B">
              <w:rPr>
                <w:rFonts w:ascii="Gotham Book" w:hAnsi="Gotham Book"/>
              </w:rPr>
              <w:t>it would support the goal of the Grange.</w:t>
            </w:r>
          </w:p>
        </w:tc>
      </w:tr>
    </w:tbl>
    <w:p w14:paraId="719D8BE3" w14:textId="77777777" w:rsidR="00F60EFD" w:rsidRPr="005C45B2" w:rsidRDefault="00F60EFD">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0BA47F0A" w14:textId="77777777" w:rsidTr="00EB6221">
        <w:trPr>
          <w:trHeight w:val="412"/>
        </w:trPr>
        <w:tc>
          <w:tcPr>
            <w:tcW w:w="9350" w:type="dxa"/>
            <w:shd w:val="clear" w:color="auto" w:fill="F2F2F2" w:themeFill="background1" w:themeFillShade="F2"/>
            <w:vAlign w:val="center"/>
          </w:tcPr>
          <w:p w14:paraId="1703E63D" w14:textId="6F6126D6" w:rsidR="00F60EFD" w:rsidRPr="00F60EFD" w:rsidRDefault="00F60EFD" w:rsidP="00EB6221">
            <w:pPr>
              <w:jc w:val="center"/>
              <w:rPr>
                <w:rFonts w:ascii="Gotham Book" w:hAnsi="Gotham Book"/>
                <w:sz w:val="28"/>
                <w:szCs w:val="28"/>
              </w:rPr>
            </w:pPr>
            <w:r w:rsidRPr="00F60EFD">
              <w:rPr>
                <w:rFonts w:ascii="Gotham Book" w:hAnsi="Gotham Book"/>
                <w:sz w:val="28"/>
                <w:szCs w:val="28"/>
              </w:rPr>
              <w:t xml:space="preserve">The </w:t>
            </w:r>
            <w:r w:rsidR="00B97117">
              <w:rPr>
                <w:rFonts w:ascii="Gotham Book" w:hAnsi="Gotham Book"/>
                <w:sz w:val="28"/>
                <w:szCs w:val="28"/>
              </w:rPr>
              <w:t>Farmer’s Alliance</w:t>
            </w:r>
          </w:p>
        </w:tc>
      </w:tr>
    </w:tbl>
    <w:p w14:paraId="40AA640C" w14:textId="77777777" w:rsidR="00F60EFD" w:rsidRPr="00B97117" w:rsidRDefault="00F60EFD" w:rsidP="00F60EFD">
      <w:pPr>
        <w:rPr>
          <w:sz w:val="2"/>
          <w:szCs w:val="2"/>
        </w:rPr>
      </w:pPr>
    </w:p>
    <w:tbl>
      <w:tblPr>
        <w:tblStyle w:val="TableGrid"/>
        <w:tblW w:w="0" w:type="auto"/>
        <w:tblLook w:val="04A0" w:firstRow="1" w:lastRow="0" w:firstColumn="1" w:lastColumn="0" w:noHBand="0" w:noVBand="1"/>
      </w:tblPr>
      <w:tblGrid>
        <w:gridCol w:w="2785"/>
        <w:gridCol w:w="6565"/>
      </w:tblGrid>
      <w:tr w:rsidR="00B97117" w14:paraId="54EFDA1F" w14:textId="77777777" w:rsidTr="00B97117">
        <w:tc>
          <w:tcPr>
            <w:tcW w:w="2785" w:type="dxa"/>
          </w:tcPr>
          <w:p w14:paraId="6A057019" w14:textId="77777777" w:rsidR="00B97117" w:rsidRPr="00B97117" w:rsidRDefault="00B97117" w:rsidP="00B97117">
            <w:pPr>
              <w:jc w:val="center"/>
              <w:rPr>
                <w:rFonts w:ascii="Gotham Book" w:hAnsi="Gotham Book"/>
                <w:b/>
                <w:bCs/>
                <w:sz w:val="28"/>
                <w:szCs w:val="32"/>
              </w:rPr>
            </w:pPr>
            <w:r w:rsidRPr="00B97117">
              <w:rPr>
                <w:rFonts w:ascii="Gotham Book" w:hAnsi="Gotham Book"/>
                <w:b/>
                <w:bCs/>
                <w:sz w:val="28"/>
                <w:szCs w:val="32"/>
              </w:rPr>
              <w:t>What</w:t>
            </w:r>
          </w:p>
          <w:p w14:paraId="39D04AFE" w14:textId="77777777" w:rsidR="00B97117" w:rsidRPr="00B97117" w:rsidRDefault="00B97117" w:rsidP="00F60EFD">
            <w:pPr>
              <w:rPr>
                <w:rFonts w:ascii="Gotham Book" w:hAnsi="Gotham Book"/>
              </w:rPr>
            </w:pPr>
          </w:p>
          <w:p w14:paraId="77F29ACD" w14:textId="3641DB87" w:rsidR="00B97117" w:rsidRPr="00B97117" w:rsidRDefault="00B97117" w:rsidP="00B97117">
            <w:pPr>
              <w:rPr>
                <w:rFonts w:ascii="Gotham Book" w:hAnsi="Gotham Book"/>
              </w:rPr>
            </w:pPr>
            <w:r w:rsidRPr="00B97117">
              <w:rPr>
                <w:rFonts w:ascii="Gotham Book" w:hAnsi="Gotham Book"/>
              </w:rPr>
              <w:t xml:space="preserve">Established </w:t>
            </w:r>
            <w:r w:rsidR="003F3EB3" w:rsidRPr="00B97117">
              <w:rPr>
                <w:rFonts w:ascii="Gotham Book" w:hAnsi="Gotham Book"/>
              </w:rPr>
              <w:t>in 1876</w:t>
            </w:r>
            <w:r w:rsidRPr="00B97117">
              <w:rPr>
                <w:rFonts w:ascii="Gotham Book" w:hAnsi="Gotham Book"/>
              </w:rPr>
              <w:t xml:space="preserve"> in Lampasas, TX to support struggling farmers.</w:t>
            </w:r>
          </w:p>
          <w:p w14:paraId="6C2E2AA1" w14:textId="68F9A4DE" w:rsidR="00B97117" w:rsidRDefault="00B97117" w:rsidP="00F60EFD"/>
        </w:tc>
        <w:tc>
          <w:tcPr>
            <w:tcW w:w="6565" w:type="dxa"/>
          </w:tcPr>
          <w:p w14:paraId="42265DF8" w14:textId="600DE76C" w:rsidR="00B97117" w:rsidRPr="0089092B" w:rsidRDefault="0089092B" w:rsidP="00F60EFD">
            <w:pPr>
              <w:rPr>
                <w:rFonts w:ascii="Gotham Book" w:hAnsi="Gotham Book"/>
              </w:rPr>
            </w:pPr>
            <w:r w:rsidRPr="0089092B">
              <w:rPr>
                <w:rFonts w:ascii="Gotham Book" w:hAnsi="Gotham Book"/>
              </w:rPr>
              <w:t>How were the Grange and the Farmer’s Alliance similar?</w:t>
            </w:r>
          </w:p>
        </w:tc>
      </w:tr>
    </w:tbl>
    <w:p w14:paraId="164CAFE0" w14:textId="77777777" w:rsidR="00F60EFD" w:rsidRPr="005C45B2" w:rsidRDefault="00F60EFD">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36665A31" w14:textId="77777777" w:rsidTr="00EB6221">
        <w:trPr>
          <w:trHeight w:val="412"/>
        </w:trPr>
        <w:tc>
          <w:tcPr>
            <w:tcW w:w="9350" w:type="dxa"/>
            <w:shd w:val="clear" w:color="auto" w:fill="F2F2F2" w:themeFill="background1" w:themeFillShade="F2"/>
            <w:vAlign w:val="center"/>
          </w:tcPr>
          <w:p w14:paraId="5B4D0FDC" w14:textId="01081F04" w:rsidR="00F60EFD" w:rsidRPr="00F60EFD" w:rsidRDefault="00F60EFD" w:rsidP="00EB6221">
            <w:pPr>
              <w:jc w:val="center"/>
              <w:rPr>
                <w:rFonts w:ascii="Gotham Book" w:hAnsi="Gotham Book"/>
                <w:sz w:val="28"/>
                <w:szCs w:val="28"/>
              </w:rPr>
            </w:pPr>
            <w:r w:rsidRPr="00F60EFD">
              <w:rPr>
                <w:rFonts w:ascii="Gotham Book" w:hAnsi="Gotham Book"/>
                <w:sz w:val="28"/>
                <w:szCs w:val="28"/>
              </w:rPr>
              <w:t xml:space="preserve">The </w:t>
            </w:r>
            <w:r w:rsidR="00B97117">
              <w:rPr>
                <w:rFonts w:ascii="Gotham Book" w:hAnsi="Gotham Book"/>
                <w:sz w:val="28"/>
                <w:szCs w:val="28"/>
              </w:rPr>
              <w:t>Farmer’s Alliance Platform</w:t>
            </w:r>
          </w:p>
        </w:tc>
      </w:tr>
    </w:tbl>
    <w:p w14:paraId="0F9ED987" w14:textId="77777777" w:rsidR="00F60EFD" w:rsidRPr="00B97117" w:rsidRDefault="00F60EFD" w:rsidP="00F60EFD">
      <w:pPr>
        <w:rPr>
          <w:sz w:val="2"/>
          <w:szCs w:val="2"/>
        </w:rPr>
      </w:pPr>
    </w:p>
    <w:tbl>
      <w:tblPr>
        <w:tblStyle w:val="TableGrid"/>
        <w:tblW w:w="0" w:type="auto"/>
        <w:tblLook w:val="04A0" w:firstRow="1" w:lastRow="0" w:firstColumn="1" w:lastColumn="0" w:noHBand="0" w:noVBand="1"/>
      </w:tblPr>
      <w:tblGrid>
        <w:gridCol w:w="4225"/>
        <w:gridCol w:w="5125"/>
      </w:tblGrid>
      <w:tr w:rsidR="00B97117" w14:paraId="2BA0936C" w14:textId="77777777" w:rsidTr="00B97117">
        <w:tc>
          <w:tcPr>
            <w:tcW w:w="4225" w:type="dxa"/>
          </w:tcPr>
          <w:p w14:paraId="087757D5" w14:textId="77777777" w:rsidR="00B97117" w:rsidRPr="00B97117" w:rsidRDefault="00B97117" w:rsidP="00B97117">
            <w:pPr>
              <w:numPr>
                <w:ilvl w:val="0"/>
                <w:numId w:val="6"/>
              </w:numPr>
              <w:spacing w:line="276" w:lineRule="auto"/>
              <w:rPr>
                <w:rFonts w:ascii="Gotham Book" w:hAnsi="Gotham Book"/>
              </w:rPr>
            </w:pPr>
            <w:bookmarkStart w:id="2" w:name="_Hlk215733171"/>
            <w:r w:rsidRPr="00B97117">
              <w:rPr>
                <w:rFonts w:ascii="Gotham Book" w:hAnsi="Gotham Book"/>
              </w:rPr>
              <w:t>Establish non-profit cooperative groups to sell crops for farmers without a fee.</w:t>
            </w:r>
          </w:p>
          <w:p w14:paraId="657144A4" w14:textId="7DA6F806" w:rsidR="00B97117" w:rsidRPr="00B97117" w:rsidRDefault="003F3EB3" w:rsidP="00B97117">
            <w:pPr>
              <w:numPr>
                <w:ilvl w:val="0"/>
                <w:numId w:val="6"/>
              </w:numPr>
              <w:spacing w:line="276" w:lineRule="auto"/>
              <w:rPr>
                <w:rFonts w:ascii="Gotham Book" w:hAnsi="Gotham Book"/>
              </w:rPr>
            </w:pPr>
            <w:r>
              <w:rPr>
                <w:rFonts w:ascii="Gotham Book" w:hAnsi="Gotham Book"/>
              </w:rPr>
              <w:t>Promote g</w:t>
            </w:r>
            <w:r w:rsidR="00B97117" w:rsidRPr="00B97117">
              <w:rPr>
                <w:rFonts w:ascii="Gotham Book" w:hAnsi="Gotham Book"/>
              </w:rPr>
              <w:t>overnment regulation of railroad rates</w:t>
            </w:r>
            <w:r>
              <w:rPr>
                <w:rFonts w:ascii="Gotham Book" w:hAnsi="Gotham Book"/>
              </w:rPr>
              <w:t>.</w:t>
            </w:r>
          </w:p>
          <w:p w14:paraId="4563459C" w14:textId="77777777" w:rsidR="00B97117" w:rsidRPr="00B97117" w:rsidRDefault="00B97117" w:rsidP="00B97117">
            <w:pPr>
              <w:numPr>
                <w:ilvl w:val="0"/>
                <w:numId w:val="6"/>
              </w:numPr>
              <w:spacing w:line="276" w:lineRule="auto"/>
              <w:rPr>
                <w:rFonts w:ascii="Gotham Book" w:hAnsi="Gotham Book"/>
              </w:rPr>
            </w:pPr>
            <w:r w:rsidRPr="00B97117">
              <w:rPr>
                <w:rFonts w:ascii="Gotham Book" w:hAnsi="Gotham Book"/>
              </w:rPr>
              <w:t>Abandon the gold standard and include “Free Silver” to expand the money supply.</w:t>
            </w:r>
          </w:p>
          <w:p w14:paraId="0AA1704E" w14:textId="65FB2018" w:rsidR="00B97117" w:rsidRDefault="00B97117" w:rsidP="00B97117">
            <w:pPr>
              <w:numPr>
                <w:ilvl w:val="0"/>
                <w:numId w:val="6"/>
              </w:numPr>
              <w:spacing w:line="276" w:lineRule="auto"/>
            </w:pPr>
            <w:r w:rsidRPr="00B97117">
              <w:rPr>
                <w:rFonts w:ascii="Gotham Book" w:hAnsi="Gotham Book"/>
                <w:u w:val="single"/>
              </w:rPr>
              <w:t>Subtreasury Plan</w:t>
            </w:r>
            <w:r w:rsidRPr="00B97117">
              <w:rPr>
                <w:rFonts w:ascii="Gotham Book" w:hAnsi="Gotham Book"/>
              </w:rPr>
              <w:t>: Government should establish warehouses to store surplus cotton to prevent flooding the market.</w:t>
            </w:r>
            <w:bookmarkEnd w:id="2"/>
          </w:p>
        </w:tc>
        <w:tc>
          <w:tcPr>
            <w:tcW w:w="5125" w:type="dxa"/>
          </w:tcPr>
          <w:p w14:paraId="6E5E1D8D" w14:textId="6FFD012D" w:rsidR="00B97117" w:rsidRDefault="00B018C1" w:rsidP="00F60EFD">
            <w:r w:rsidRPr="005C45B2">
              <w:rPr>
                <w:rFonts w:ascii="Gotham Book" w:hAnsi="Gotham Book"/>
              </w:rPr>
              <w:t xml:space="preserve">Choose </w:t>
            </w:r>
            <w:r>
              <w:rPr>
                <w:rFonts w:ascii="Gotham Book" w:hAnsi="Gotham Book"/>
              </w:rPr>
              <w:t>TWO</w:t>
            </w:r>
            <w:r w:rsidRPr="005C45B2">
              <w:rPr>
                <w:rFonts w:ascii="Gotham Book" w:hAnsi="Gotham Book"/>
              </w:rPr>
              <w:t xml:space="preserve"> item</w:t>
            </w:r>
            <w:r>
              <w:rPr>
                <w:rFonts w:ascii="Gotham Book" w:hAnsi="Gotham Book"/>
              </w:rPr>
              <w:t>s</w:t>
            </w:r>
            <w:r w:rsidRPr="005C45B2">
              <w:rPr>
                <w:rFonts w:ascii="Gotham Book" w:hAnsi="Gotham Book"/>
              </w:rPr>
              <w:t xml:space="preserve"> listed in the platform and explain how </w:t>
            </w:r>
            <w:r>
              <w:rPr>
                <w:rFonts w:ascii="Gotham Book" w:hAnsi="Gotham Book"/>
              </w:rPr>
              <w:t>it would support the goal of the Farmer’s Alliance.</w:t>
            </w:r>
          </w:p>
        </w:tc>
      </w:tr>
    </w:tbl>
    <w:p w14:paraId="47D6944E" w14:textId="77777777" w:rsidR="00B97117" w:rsidRDefault="00B97117" w:rsidP="00F60EFD"/>
    <w:p w14:paraId="4731C485" w14:textId="77777777" w:rsidR="00F60EFD" w:rsidRPr="00B97117" w:rsidRDefault="00F60EFD">
      <w:pPr>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56D03CA4" w14:textId="77777777" w:rsidTr="00EB6221">
        <w:trPr>
          <w:trHeight w:val="412"/>
        </w:trPr>
        <w:tc>
          <w:tcPr>
            <w:tcW w:w="9350" w:type="dxa"/>
            <w:shd w:val="clear" w:color="auto" w:fill="F2F2F2" w:themeFill="background1" w:themeFillShade="F2"/>
            <w:vAlign w:val="center"/>
          </w:tcPr>
          <w:p w14:paraId="474C57C7" w14:textId="3DCEDAE5" w:rsidR="00F60EFD" w:rsidRPr="00F60EFD" w:rsidRDefault="00F60EFD" w:rsidP="00EB6221">
            <w:pPr>
              <w:jc w:val="center"/>
              <w:rPr>
                <w:rFonts w:ascii="Gotham Book" w:hAnsi="Gotham Book"/>
                <w:sz w:val="28"/>
                <w:szCs w:val="28"/>
              </w:rPr>
            </w:pPr>
            <w:r w:rsidRPr="00F60EFD">
              <w:rPr>
                <w:rFonts w:ascii="Gotham Book" w:hAnsi="Gotham Book"/>
                <w:sz w:val="28"/>
                <w:szCs w:val="28"/>
              </w:rPr>
              <w:lastRenderedPageBreak/>
              <w:t xml:space="preserve">The </w:t>
            </w:r>
            <w:r w:rsidR="00B97117">
              <w:rPr>
                <w:rFonts w:ascii="Gotham Book" w:hAnsi="Gotham Book"/>
                <w:sz w:val="28"/>
                <w:szCs w:val="28"/>
              </w:rPr>
              <w:t>Populist Party</w:t>
            </w:r>
          </w:p>
        </w:tc>
      </w:tr>
    </w:tbl>
    <w:p w14:paraId="0DB34722" w14:textId="77777777" w:rsidR="00F60EFD" w:rsidRPr="00B97117" w:rsidRDefault="00F60EFD" w:rsidP="00F60EFD">
      <w:pPr>
        <w:rPr>
          <w:sz w:val="2"/>
          <w:szCs w:val="2"/>
        </w:rPr>
      </w:pPr>
    </w:p>
    <w:tbl>
      <w:tblPr>
        <w:tblStyle w:val="TableGrid"/>
        <w:tblW w:w="0" w:type="auto"/>
        <w:tblLook w:val="04A0" w:firstRow="1" w:lastRow="0" w:firstColumn="1" w:lastColumn="0" w:noHBand="0" w:noVBand="1"/>
      </w:tblPr>
      <w:tblGrid>
        <w:gridCol w:w="3055"/>
        <w:gridCol w:w="6295"/>
      </w:tblGrid>
      <w:tr w:rsidR="00B97117" w14:paraId="3394D1A4" w14:textId="77777777" w:rsidTr="00FB0A55">
        <w:trPr>
          <w:trHeight w:val="2411"/>
        </w:trPr>
        <w:tc>
          <w:tcPr>
            <w:tcW w:w="3055" w:type="dxa"/>
          </w:tcPr>
          <w:p w14:paraId="68E1B058" w14:textId="0B7A2689" w:rsidR="00B97117" w:rsidRPr="00B97117" w:rsidRDefault="00FB0A55" w:rsidP="00B97117">
            <w:pPr>
              <w:numPr>
                <w:ilvl w:val="0"/>
                <w:numId w:val="7"/>
              </w:numPr>
              <w:rPr>
                <w:rFonts w:ascii="Gotham Book" w:hAnsi="Gotham Book"/>
              </w:rPr>
            </w:pPr>
            <w:r>
              <w:rPr>
                <w:rFonts w:ascii="Gotham Book" w:hAnsi="Gotham Book"/>
              </w:rPr>
              <w:t>Officially es</w:t>
            </w:r>
            <w:r w:rsidR="00B97117" w:rsidRPr="00B97117">
              <w:rPr>
                <w:rFonts w:ascii="Gotham Book" w:hAnsi="Gotham Book"/>
              </w:rPr>
              <w:t>tablished in Omaha, Nebraska, 1892.</w:t>
            </w:r>
          </w:p>
          <w:p w14:paraId="353720D9" w14:textId="77777777" w:rsidR="00B97117" w:rsidRPr="00B97117" w:rsidRDefault="00B97117" w:rsidP="00B97117">
            <w:pPr>
              <w:numPr>
                <w:ilvl w:val="0"/>
                <w:numId w:val="7"/>
              </w:numPr>
              <w:rPr>
                <w:rFonts w:ascii="Gotham Book" w:hAnsi="Gotham Book"/>
              </w:rPr>
            </w:pPr>
            <w:r w:rsidRPr="00B97117">
              <w:rPr>
                <w:rFonts w:ascii="Gotham Book" w:hAnsi="Gotham Book"/>
              </w:rPr>
              <w:t>“The People’s Party”</w:t>
            </w:r>
          </w:p>
          <w:p w14:paraId="58A90137" w14:textId="75F134D9" w:rsidR="00B97117" w:rsidRDefault="00B97117" w:rsidP="00F60EFD">
            <w:pPr>
              <w:numPr>
                <w:ilvl w:val="0"/>
                <w:numId w:val="7"/>
              </w:numPr>
            </w:pPr>
            <w:r w:rsidRPr="00B97117">
              <w:rPr>
                <w:rFonts w:ascii="Gotham Book" w:hAnsi="Gotham Book"/>
              </w:rPr>
              <w:t>Formed to support laborers across the U.S.</w:t>
            </w:r>
          </w:p>
        </w:tc>
        <w:tc>
          <w:tcPr>
            <w:tcW w:w="6295" w:type="dxa"/>
          </w:tcPr>
          <w:p w14:paraId="66A06D7A" w14:textId="542737E9" w:rsidR="00B97117" w:rsidRPr="00B018C1" w:rsidRDefault="00B018C1" w:rsidP="00F60EFD">
            <w:pPr>
              <w:rPr>
                <w:rFonts w:ascii="Gotham Book" w:hAnsi="Gotham Book"/>
              </w:rPr>
            </w:pPr>
            <w:r w:rsidRPr="00B018C1">
              <w:rPr>
                <w:rFonts w:ascii="Gotham Book" w:hAnsi="Gotham Book"/>
              </w:rPr>
              <w:t xml:space="preserve">Compare </w:t>
            </w:r>
            <w:r>
              <w:rPr>
                <w:rFonts w:ascii="Gotham Book" w:hAnsi="Gotham Book"/>
              </w:rPr>
              <w:t xml:space="preserve">and contrast </w:t>
            </w:r>
            <w:r w:rsidRPr="00B018C1">
              <w:rPr>
                <w:rFonts w:ascii="Gotham Book" w:hAnsi="Gotham Book"/>
              </w:rPr>
              <w:t>the Populist Party to the Grange and Farmer’s Alliance</w:t>
            </w:r>
          </w:p>
        </w:tc>
      </w:tr>
    </w:tbl>
    <w:p w14:paraId="31BC97E1" w14:textId="77777777" w:rsidR="00F60EFD" w:rsidRPr="00B97117" w:rsidRDefault="00F60EFD" w:rsidP="00F60EFD">
      <w:pPr>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F60EFD" w14:paraId="524747CC" w14:textId="77777777" w:rsidTr="00EB6221">
        <w:trPr>
          <w:trHeight w:val="412"/>
        </w:trPr>
        <w:tc>
          <w:tcPr>
            <w:tcW w:w="9350" w:type="dxa"/>
            <w:shd w:val="clear" w:color="auto" w:fill="F2F2F2" w:themeFill="background1" w:themeFillShade="F2"/>
            <w:vAlign w:val="center"/>
          </w:tcPr>
          <w:p w14:paraId="2B1B52E1" w14:textId="2B04840C" w:rsidR="00F60EFD" w:rsidRPr="00F60EFD" w:rsidRDefault="00F60EFD" w:rsidP="00EB6221">
            <w:pPr>
              <w:jc w:val="center"/>
              <w:rPr>
                <w:rFonts w:ascii="Gotham Book" w:hAnsi="Gotham Book"/>
                <w:sz w:val="28"/>
                <w:szCs w:val="28"/>
              </w:rPr>
            </w:pPr>
            <w:r w:rsidRPr="00F60EFD">
              <w:rPr>
                <w:rFonts w:ascii="Gotham Book" w:hAnsi="Gotham Book"/>
                <w:sz w:val="28"/>
                <w:szCs w:val="28"/>
              </w:rPr>
              <w:t xml:space="preserve">The </w:t>
            </w:r>
            <w:r w:rsidR="00B97117">
              <w:rPr>
                <w:rFonts w:ascii="Gotham Book" w:hAnsi="Gotham Book"/>
                <w:sz w:val="28"/>
                <w:szCs w:val="28"/>
              </w:rPr>
              <w:t>Populist Party Platform</w:t>
            </w:r>
          </w:p>
        </w:tc>
      </w:tr>
    </w:tbl>
    <w:p w14:paraId="139A3095" w14:textId="77777777" w:rsidR="00F60EFD" w:rsidRPr="00B97117" w:rsidRDefault="00F60EFD" w:rsidP="00F60EFD">
      <w:pPr>
        <w:rPr>
          <w:sz w:val="2"/>
          <w:szCs w:val="2"/>
        </w:rPr>
      </w:pPr>
    </w:p>
    <w:tbl>
      <w:tblPr>
        <w:tblStyle w:val="TableGrid"/>
        <w:tblW w:w="0" w:type="auto"/>
        <w:tblLook w:val="04A0" w:firstRow="1" w:lastRow="0" w:firstColumn="1" w:lastColumn="0" w:noHBand="0" w:noVBand="1"/>
      </w:tblPr>
      <w:tblGrid>
        <w:gridCol w:w="4135"/>
        <w:gridCol w:w="5215"/>
      </w:tblGrid>
      <w:tr w:rsidR="00B97117" w14:paraId="1C5A9523" w14:textId="77777777" w:rsidTr="00B97117">
        <w:tc>
          <w:tcPr>
            <w:tcW w:w="4135" w:type="dxa"/>
          </w:tcPr>
          <w:p w14:paraId="4AB4E8E8" w14:textId="09860368"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Abolish national banks</w:t>
            </w:r>
            <w:r w:rsidR="003F3EB3">
              <w:rPr>
                <w:rFonts w:ascii="Gotham Book" w:hAnsi="Gotham Book"/>
              </w:rPr>
              <w:t>.</w:t>
            </w:r>
          </w:p>
          <w:p w14:paraId="1957F21D" w14:textId="77777777"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Establish an income tax which taxes wealthier people at a higher rate than poorer people.</w:t>
            </w:r>
          </w:p>
          <w:p w14:paraId="5DEFF03D" w14:textId="77777777"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Direct election of senators.</w:t>
            </w:r>
          </w:p>
          <w:p w14:paraId="58E04CB8" w14:textId="77777777"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Government control of transportation and communication companies.</w:t>
            </w:r>
          </w:p>
          <w:p w14:paraId="2FEC12A6" w14:textId="77777777"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“Free Silver” – abandon gold standard.</w:t>
            </w:r>
          </w:p>
          <w:p w14:paraId="0E94420D" w14:textId="77777777" w:rsidR="00B97117" w:rsidRPr="00B97117" w:rsidRDefault="00B97117" w:rsidP="00B97117">
            <w:pPr>
              <w:numPr>
                <w:ilvl w:val="0"/>
                <w:numId w:val="8"/>
              </w:numPr>
              <w:spacing w:line="276" w:lineRule="auto"/>
              <w:rPr>
                <w:rFonts w:ascii="Gotham Book" w:hAnsi="Gotham Book"/>
              </w:rPr>
            </w:pPr>
            <w:r w:rsidRPr="00B97117">
              <w:rPr>
                <w:rFonts w:ascii="Gotham Book" w:hAnsi="Gotham Book"/>
              </w:rPr>
              <w:t>Government regulation of the economy.</w:t>
            </w:r>
          </w:p>
          <w:p w14:paraId="5045DB92" w14:textId="77777777" w:rsidR="00B97117" w:rsidRDefault="00B97117" w:rsidP="00F60EFD"/>
        </w:tc>
        <w:tc>
          <w:tcPr>
            <w:tcW w:w="5215" w:type="dxa"/>
          </w:tcPr>
          <w:p w14:paraId="230545FC" w14:textId="003309DB" w:rsidR="00B97117" w:rsidRPr="00B018C1" w:rsidRDefault="00B018C1" w:rsidP="00F60EFD">
            <w:pPr>
              <w:rPr>
                <w:rFonts w:ascii="Gotham Book" w:hAnsi="Gotham Book"/>
              </w:rPr>
            </w:pPr>
            <w:r w:rsidRPr="00B018C1">
              <w:rPr>
                <w:rFonts w:ascii="Gotham Book" w:hAnsi="Gotham Book"/>
              </w:rPr>
              <w:t xml:space="preserve">Consider the Redeemer government’s push for limited government at the end of Reconstruction. </w:t>
            </w:r>
            <w:r w:rsidR="003F15E3">
              <w:rPr>
                <w:rFonts w:ascii="Gotham Book" w:hAnsi="Gotham Book"/>
              </w:rPr>
              <w:t>Was</w:t>
            </w:r>
            <w:r>
              <w:rPr>
                <w:rFonts w:ascii="Gotham Book" w:hAnsi="Gotham Book"/>
              </w:rPr>
              <w:t xml:space="preserve"> </w:t>
            </w:r>
            <w:bookmarkStart w:id="3" w:name="_Hlk215733346"/>
            <w:r>
              <w:rPr>
                <w:rFonts w:ascii="Gotham Book" w:hAnsi="Gotham Book"/>
              </w:rPr>
              <w:t xml:space="preserve">the Populist Party platform </w:t>
            </w:r>
            <w:r w:rsidR="00C67BD2">
              <w:rPr>
                <w:rFonts w:ascii="Gotham Book" w:hAnsi="Gotham Book"/>
              </w:rPr>
              <w:t xml:space="preserve">in line with limited government? </w:t>
            </w:r>
            <w:bookmarkEnd w:id="3"/>
            <w:r w:rsidR="00C67BD2">
              <w:rPr>
                <w:rFonts w:ascii="Gotham Book" w:hAnsi="Gotham Book"/>
              </w:rPr>
              <w:t>Explain.</w:t>
            </w:r>
          </w:p>
        </w:tc>
      </w:tr>
    </w:tbl>
    <w:p w14:paraId="1B2BF9A1" w14:textId="77777777" w:rsidR="00B97117" w:rsidRPr="00B97117" w:rsidRDefault="00B97117" w:rsidP="00B97117">
      <w:pPr>
        <w:rPr>
          <w:sz w:val="14"/>
          <w:szCs w:val="1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B97117" w14:paraId="019944E8" w14:textId="77777777" w:rsidTr="00EB6221">
        <w:trPr>
          <w:trHeight w:val="412"/>
        </w:trPr>
        <w:tc>
          <w:tcPr>
            <w:tcW w:w="9350" w:type="dxa"/>
            <w:shd w:val="clear" w:color="auto" w:fill="F2F2F2" w:themeFill="background1" w:themeFillShade="F2"/>
            <w:vAlign w:val="center"/>
          </w:tcPr>
          <w:p w14:paraId="0114449F" w14:textId="5B4205E9" w:rsidR="00B97117" w:rsidRPr="00F60EFD" w:rsidRDefault="00B97117"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Labor Organizing</w:t>
            </w:r>
          </w:p>
        </w:tc>
      </w:tr>
    </w:tbl>
    <w:p w14:paraId="6FF53426" w14:textId="77777777" w:rsidR="00B97117" w:rsidRPr="00B97117" w:rsidRDefault="00B97117" w:rsidP="00B97117">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B97117" w:rsidRPr="00B97117" w14:paraId="12543F74" w14:textId="77777777" w:rsidTr="00B97117">
        <w:tc>
          <w:tcPr>
            <w:tcW w:w="4135" w:type="dxa"/>
          </w:tcPr>
          <w:p w14:paraId="2B7D74BD" w14:textId="77777777" w:rsidR="00B97117" w:rsidRPr="00B97117" w:rsidRDefault="00B97117" w:rsidP="00B97117">
            <w:pPr>
              <w:numPr>
                <w:ilvl w:val="0"/>
                <w:numId w:val="9"/>
              </w:numPr>
              <w:spacing w:line="276" w:lineRule="auto"/>
              <w:rPr>
                <w:rFonts w:ascii="Gotham Book" w:hAnsi="Gotham Book"/>
              </w:rPr>
            </w:pPr>
            <w:r w:rsidRPr="00B97117">
              <w:rPr>
                <w:rFonts w:ascii="Gotham Book" w:hAnsi="Gotham Book"/>
              </w:rPr>
              <w:t xml:space="preserve">Labor organizations were short-lived and never as strong as existing political parties, BUT . . . </w:t>
            </w:r>
          </w:p>
          <w:p w14:paraId="06F43049" w14:textId="77777777" w:rsidR="00B97117" w:rsidRPr="00B97117" w:rsidRDefault="00B97117" w:rsidP="00B97117">
            <w:pPr>
              <w:numPr>
                <w:ilvl w:val="0"/>
                <w:numId w:val="9"/>
              </w:numPr>
              <w:spacing w:line="276" w:lineRule="auto"/>
              <w:rPr>
                <w:rFonts w:ascii="Gotham Book" w:hAnsi="Gotham Book"/>
              </w:rPr>
            </w:pPr>
            <w:r w:rsidRPr="00B97117">
              <w:rPr>
                <w:rFonts w:ascii="Gotham Book" w:hAnsi="Gotham Book"/>
              </w:rPr>
              <w:t>They highlighted issues important to farmers and laborers</w:t>
            </w:r>
          </w:p>
          <w:p w14:paraId="58AF8B39" w14:textId="2216B11C" w:rsidR="00B97117" w:rsidRPr="00B97117" w:rsidRDefault="00B97117" w:rsidP="00B97117">
            <w:pPr>
              <w:numPr>
                <w:ilvl w:val="0"/>
                <w:numId w:val="9"/>
              </w:numPr>
              <w:spacing w:line="276" w:lineRule="auto"/>
              <w:rPr>
                <w:rFonts w:ascii="Gotham Book" w:hAnsi="Gotham Book"/>
              </w:rPr>
            </w:pPr>
            <w:r w:rsidRPr="00B97117">
              <w:rPr>
                <w:rFonts w:ascii="Gotham Book" w:hAnsi="Gotham Book"/>
              </w:rPr>
              <w:t>They encouraged the creation of the Texas Railroad Commission</w:t>
            </w:r>
            <w:r w:rsidR="00C67BD2">
              <w:rPr>
                <w:rFonts w:ascii="Gotham Book" w:hAnsi="Gotham Book"/>
              </w:rPr>
              <w:t xml:space="preserve"> to regulate railroads.</w:t>
            </w:r>
          </w:p>
        </w:tc>
        <w:tc>
          <w:tcPr>
            <w:tcW w:w="5215" w:type="dxa"/>
          </w:tcPr>
          <w:p w14:paraId="617CF873" w14:textId="5F1BF0BA" w:rsidR="00B97117" w:rsidRPr="00B97117" w:rsidRDefault="00C67BD2" w:rsidP="00F60EFD">
            <w:pPr>
              <w:rPr>
                <w:rFonts w:ascii="Gotham Book" w:hAnsi="Gotham Book"/>
              </w:rPr>
            </w:pPr>
            <w:r>
              <w:rPr>
                <w:rFonts w:ascii="Gotham Book" w:hAnsi="Gotham Book"/>
              </w:rPr>
              <w:t xml:space="preserve">Were </w:t>
            </w:r>
            <w:bookmarkStart w:id="4" w:name="_Hlk215733454"/>
            <w:r>
              <w:rPr>
                <w:rFonts w:ascii="Gotham Book" w:hAnsi="Gotham Book"/>
              </w:rPr>
              <w:t>labor organizations like the Grange, Farmer’s Alliance, and Populist Party successful or unsuccessful</w:t>
            </w:r>
            <w:bookmarkEnd w:id="4"/>
            <w:r>
              <w:rPr>
                <w:rFonts w:ascii="Gotham Book" w:hAnsi="Gotham Book"/>
              </w:rPr>
              <w:t>? Explain.</w:t>
            </w:r>
          </w:p>
        </w:tc>
      </w:tr>
      <w:bookmarkEnd w:id="0"/>
    </w:tbl>
    <w:p w14:paraId="070D0BAE" w14:textId="77777777" w:rsidR="00F60EFD" w:rsidRPr="00C67BD2" w:rsidRDefault="00F60EFD">
      <w:pPr>
        <w:rPr>
          <w:sz w:val="2"/>
          <w:szCs w:val="2"/>
        </w:rPr>
      </w:pPr>
    </w:p>
    <w:sectPr w:rsidR="00F60EFD" w:rsidRPr="00C67B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3B64" w14:textId="77777777" w:rsidR="00F60EFD" w:rsidRDefault="00F60EFD" w:rsidP="00F60EFD">
      <w:pPr>
        <w:spacing w:after="0" w:line="240" w:lineRule="auto"/>
      </w:pPr>
      <w:r>
        <w:separator/>
      </w:r>
    </w:p>
  </w:endnote>
  <w:endnote w:type="continuationSeparator" w:id="0">
    <w:p w14:paraId="7FEE228D" w14:textId="77777777" w:rsidR="00F60EFD" w:rsidRDefault="00F60EFD" w:rsidP="00F6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467805"/>
      <w:docPartObj>
        <w:docPartGallery w:val="Page Numbers (Bottom of Page)"/>
        <w:docPartUnique/>
      </w:docPartObj>
    </w:sdtPr>
    <w:sdtEndPr>
      <w:rPr>
        <w:noProof/>
      </w:rPr>
    </w:sdtEndPr>
    <w:sdtContent>
      <w:p w14:paraId="120D2214" w14:textId="20040BF5" w:rsidR="00F60EFD" w:rsidRDefault="00F60EFD">
        <w:pPr>
          <w:pStyle w:val="Footer"/>
          <w:jc w:val="center"/>
        </w:pPr>
        <w:r>
          <w:rPr>
            <w:noProof/>
            <w:sz w:val="18"/>
            <w:szCs w:val="18"/>
          </w:rPr>
          <w:drawing>
            <wp:anchor distT="0" distB="0" distL="114300" distR="114300" simplePos="0" relativeHeight="251661312" behindDoc="1" locked="0" layoutInCell="1" allowOverlap="1" wp14:anchorId="786B786D" wp14:editId="37A8A619">
              <wp:simplePos x="0" y="0"/>
              <wp:positionH relativeFrom="margin">
                <wp:posOffset>5687251</wp:posOffset>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45CCC06" w14:textId="625CDFD6" w:rsidR="00F60EFD" w:rsidRDefault="00F6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E726" w14:textId="77777777" w:rsidR="00F60EFD" w:rsidRDefault="00F60EFD" w:rsidP="00F60EFD">
      <w:pPr>
        <w:spacing w:after="0" w:line="240" w:lineRule="auto"/>
      </w:pPr>
      <w:r>
        <w:separator/>
      </w:r>
    </w:p>
  </w:footnote>
  <w:footnote w:type="continuationSeparator" w:id="0">
    <w:p w14:paraId="5A51A218" w14:textId="77777777" w:rsidR="00F60EFD" w:rsidRDefault="00F60EFD" w:rsidP="00F6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B57A" w14:textId="47BA7676" w:rsidR="00F60EFD" w:rsidRDefault="00F60EFD">
    <w:pPr>
      <w:pStyle w:val="Header"/>
    </w:pPr>
    <w:r w:rsidRPr="008D7B34">
      <w:rPr>
        <w:rFonts w:ascii="Gotham Book" w:hAnsi="Gotham Book"/>
        <w:noProof/>
      </w:rPr>
      <w:drawing>
        <wp:anchor distT="0" distB="0" distL="114300" distR="114300" simplePos="0" relativeHeight="251659264" behindDoc="1" locked="0" layoutInCell="1" allowOverlap="1" wp14:anchorId="686EF5CB" wp14:editId="1124650C">
          <wp:simplePos x="0" y="0"/>
          <wp:positionH relativeFrom="margin">
            <wp:align>left</wp:align>
          </wp:positionH>
          <wp:positionV relativeFrom="paragraph">
            <wp:posOffset>-179918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29F4" w14:textId="77777777" w:rsidR="00F60EFD" w:rsidRDefault="00F60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6F15"/>
    <w:multiLevelType w:val="hybridMultilevel"/>
    <w:tmpl w:val="921263EE"/>
    <w:lvl w:ilvl="0" w:tplc="392EF6D6">
      <w:start w:val="1"/>
      <w:numFmt w:val="bullet"/>
      <w:lvlText w:val="•"/>
      <w:lvlJc w:val="left"/>
      <w:pPr>
        <w:tabs>
          <w:tab w:val="num" w:pos="720"/>
        </w:tabs>
        <w:ind w:left="720" w:hanging="360"/>
      </w:pPr>
      <w:rPr>
        <w:rFonts w:ascii="Arial" w:hAnsi="Arial" w:hint="default"/>
      </w:rPr>
    </w:lvl>
    <w:lvl w:ilvl="1" w:tplc="2FD0A77C" w:tentative="1">
      <w:start w:val="1"/>
      <w:numFmt w:val="bullet"/>
      <w:lvlText w:val="•"/>
      <w:lvlJc w:val="left"/>
      <w:pPr>
        <w:tabs>
          <w:tab w:val="num" w:pos="1440"/>
        </w:tabs>
        <w:ind w:left="1440" w:hanging="360"/>
      </w:pPr>
      <w:rPr>
        <w:rFonts w:ascii="Arial" w:hAnsi="Arial" w:hint="default"/>
      </w:rPr>
    </w:lvl>
    <w:lvl w:ilvl="2" w:tplc="EA961D88" w:tentative="1">
      <w:start w:val="1"/>
      <w:numFmt w:val="bullet"/>
      <w:lvlText w:val="•"/>
      <w:lvlJc w:val="left"/>
      <w:pPr>
        <w:tabs>
          <w:tab w:val="num" w:pos="2160"/>
        </w:tabs>
        <w:ind w:left="2160" w:hanging="360"/>
      </w:pPr>
      <w:rPr>
        <w:rFonts w:ascii="Arial" w:hAnsi="Arial" w:hint="default"/>
      </w:rPr>
    </w:lvl>
    <w:lvl w:ilvl="3" w:tplc="4E62814C" w:tentative="1">
      <w:start w:val="1"/>
      <w:numFmt w:val="bullet"/>
      <w:lvlText w:val="•"/>
      <w:lvlJc w:val="left"/>
      <w:pPr>
        <w:tabs>
          <w:tab w:val="num" w:pos="2880"/>
        </w:tabs>
        <w:ind w:left="2880" w:hanging="360"/>
      </w:pPr>
      <w:rPr>
        <w:rFonts w:ascii="Arial" w:hAnsi="Arial" w:hint="default"/>
      </w:rPr>
    </w:lvl>
    <w:lvl w:ilvl="4" w:tplc="D6D078A0" w:tentative="1">
      <w:start w:val="1"/>
      <w:numFmt w:val="bullet"/>
      <w:lvlText w:val="•"/>
      <w:lvlJc w:val="left"/>
      <w:pPr>
        <w:tabs>
          <w:tab w:val="num" w:pos="3600"/>
        </w:tabs>
        <w:ind w:left="3600" w:hanging="360"/>
      </w:pPr>
      <w:rPr>
        <w:rFonts w:ascii="Arial" w:hAnsi="Arial" w:hint="default"/>
      </w:rPr>
    </w:lvl>
    <w:lvl w:ilvl="5" w:tplc="1FEE3EF0" w:tentative="1">
      <w:start w:val="1"/>
      <w:numFmt w:val="bullet"/>
      <w:lvlText w:val="•"/>
      <w:lvlJc w:val="left"/>
      <w:pPr>
        <w:tabs>
          <w:tab w:val="num" w:pos="4320"/>
        </w:tabs>
        <w:ind w:left="4320" w:hanging="360"/>
      </w:pPr>
      <w:rPr>
        <w:rFonts w:ascii="Arial" w:hAnsi="Arial" w:hint="default"/>
      </w:rPr>
    </w:lvl>
    <w:lvl w:ilvl="6" w:tplc="D79E4DBE" w:tentative="1">
      <w:start w:val="1"/>
      <w:numFmt w:val="bullet"/>
      <w:lvlText w:val="•"/>
      <w:lvlJc w:val="left"/>
      <w:pPr>
        <w:tabs>
          <w:tab w:val="num" w:pos="5040"/>
        </w:tabs>
        <w:ind w:left="5040" w:hanging="360"/>
      </w:pPr>
      <w:rPr>
        <w:rFonts w:ascii="Arial" w:hAnsi="Arial" w:hint="default"/>
      </w:rPr>
    </w:lvl>
    <w:lvl w:ilvl="7" w:tplc="0456BEAA" w:tentative="1">
      <w:start w:val="1"/>
      <w:numFmt w:val="bullet"/>
      <w:lvlText w:val="•"/>
      <w:lvlJc w:val="left"/>
      <w:pPr>
        <w:tabs>
          <w:tab w:val="num" w:pos="5760"/>
        </w:tabs>
        <w:ind w:left="5760" w:hanging="360"/>
      </w:pPr>
      <w:rPr>
        <w:rFonts w:ascii="Arial" w:hAnsi="Arial" w:hint="default"/>
      </w:rPr>
    </w:lvl>
    <w:lvl w:ilvl="8" w:tplc="2F1ED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D05F29"/>
    <w:multiLevelType w:val="hybridMultilevel"/>
    <w:tmpl w:val="F3EAF0C6"/>
    <w:lvl w:ilvl="0" w:tplc="815C470C">
      <w:start w:val="1"/>
      <w:numFmt w:val="bullet"/>
      <w:lvlText w:val="•"/>
      <w:lvlJc w:val="left"/>
      <w:pPr>
        <w:tabs>
          <w:tab w:val="num" w:pos="720"/>
        </w:tabs>
        <w:ind w:left="720" w:hanging="360"/>
      </w:pPr>
      <w:rPr>
        <w:rFonts w:ascii="Arial" w:hAnsi="Arial" w:hint="default"/>
      </w:rPr>
    </w:lvl>
    <w:lvl w:ilvl="1" w:tplc="09929A9E" w:tentative="1">
      <w:start w:val="1"/>
      <w:numFmt w:val="bullet"/>
      <w:lvlText w:val="•"/>
      <w:lvlJc w:val="left"/>
      <w:pPr>
        <w:tabs>
          <w:tab w:val="num" w:pos="1440"/>
        </w:tabs>
        <w:ind w:left="1440" w:hanging="360"/>
      </w:pPr>
      <w:rPr>
        <w:rFonts w:ascii="Arial" w:hAnsi="Arial" w:hint="default"/>
      </w:rPr>
    </w:lvl>
    <w:lvl w:ilvl="2" w:tplc="4A724FD8" w:tentative="1">
      <w:start w:val="1"/>
      <w:numFmt w:val="bullet"/>
      <w:lvlText w:val="•"/>
      <w:lvlJc w:val="left"/>
      <w:pPr>
        <w:tabs>
          <w:tab w:val="num" w:pos="2160"/>
        </w:tabs>
        <w:ind w:left="2160" w:hanging="360"/>
      </w:pPr>
      <w:rPr>
        <w:rFonts w:ascii="Arial" w:hAnsi="Arial" w:hint="default"/>
      </w:rPr>
    </w:lvl>
    <w:lvl w:ilvl="3" w:tplc="AAA88D7E" w:tentative="1">
      <w:start w:val="1"/>
      <w:numFmt w:val="bullet"/>
      <w:lvlText w:val="•"/>
      <w:lvlJc w:val="left"/>
      <w:pPr>
        <w:tabs>
          <w:tab w:val="num" w:pos="2880"/>
        </w:tabs>
        <w:ind w:left="2880" w:hanging="360"/>
      </w:pPr>
      <w:rPr>
        <w:rFonts w:ascii="Arial" w:hAnsi="Arial" w:hint="default"/>
      </w:rPr>
    </w:lvl>
    <w:lvl w:ilvl="4" w:tplc="A49CA81A" w:tentative="1">
      <w:start w:val="1"/>
      <w:numFmt w:val="bullet"/>
      <w:lvlText w:val="•"/>
      <w:lvlJc w:val="left"/>
      <w:pPr>
        <w:tabs>
          <w:tab w:val="num" w:pos="3600"/>
        </w:tabs>
        <w:ind w:left="3600" w:hanging="360"/>
      </w:pPr>
      <w:rPr>
        <w:rFonts w:ascii="Arial" w:hAnsi="Arial" w:hint="default"/>
      </w:rPr>
    </w:lvl>
    <w:lvl w:ilvl="5" w:tplc="6C7A0B62" w:tentative="1">
      <w:start w:val="1"/>
      <w:numFmt w:val="bullet"/>
      <w:lvlText w:val="•"/>
      <w:lvlJc w:val="left"/>
      <w:pPr>
        <w:tabs>
          <w:tab w:val="num" w:pos="4320"/>
        </w:tabs>
        <w:ind w:left="4320" w:hanging="360"/>
      </w:pPr>
      <w:rPr>
        <w:rFonts w:ascii="Arial" w:hAnsi="Arial" w:hint="default"/>
      </w:rPr>
    </w:lvl>
    <w:lvl w:ilvl="6" w:tplc="1E4252D2" w:tentative="1">
      <w:start w:val="1"/>
      <w:numFmt w:val="bullet"/>
      <w:lvlText w:val="•"/>
      <w:lvlJc w:val="left"/>
      <w:pPr>
        <w:tabs>
          <w:tab w:val="num" w:pos="5040"/>
        </w:tabs>
        <w:ind w:left="5040" w:hanging="360"/>
      </w:pPr>
      <w:rPr>
        <w:rFonts w:ascii="Arial" w:hAnsi="Arial" w:hint="default"/>
      </w:rPr>
    </w:lvl>
    <w:lvl w:ilvl="7" w:tplc="D5E6812E" w:tentative="1">
      <w:start w:val="1"/>
      <w:numFmt w:val="bullet"/>
      <w:lvlText w:val="•"/>
      <w:lvlJc w:val="left"/>
      <w:pPr>
        <w:tabs>
          <w:tab w:val="num" w:pos="5760"/>
        </w:tabs>
        <w:ind w:left="5760" w:hanging="360"/>
      </w:pPr>
      <w:rPr>
        <w:rFonts w:ascii="Arial" w:hAnsi="Arial" w:hint="default"/>
      </w:rPr>
    </w:lvl>
    <w:lvl w:ilvl="8" w:tplc="55AE6E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4B6331"/>
    <w:multiLevelType w:val="hybridMultilevel"/>
    <w:tmpl w:val="21A28DAA"/>
    <w:lvl w:ilvl="0" w:tplc="51A82BBE">
      <w:start w:val="1"/>
      <w:numFmt w:val="bullet"/>
      <w:lvlText w:val="•"/>
      <w:lvlJc w:val="left"/>
      <w:pPr>
        <w:tabs>
          <w:tab w:val="num" w:pos="720"/>
        </w:tabs>
        <w:ind w:left="720" w:hanging="360"/>
      </w:pPr>
      <w:rPr>
        <w:rFonts w:ascii="Arial" w:hAnsi="Arial" w:hint="default"/>
      </w:rPr>
    </w:lvl>
    <w:lvl w:ilvl="1" w:tplc="8B907644" w:tentative="1">
      <w:start w:val="1"/>
      <w:numFmt w:val="bullet"/>
      <w:lvlText w:val="•"/>
      <w:lvlJc w:val="left"/>
      <w:pPr>
        <w:tabs>
          <w:tab w:val="num" w:pos="1440"/>
        </w:tabs>
        <w:ind w:left="1440" w:hanging="360"/>
      </w:pPr>
      <w:rPr>
        <w:rFonts w:ascii="Arial" w:hAnsi="Arial" w:hint="default"/>
      </w:rPr>
    </w:lvl>
    <w:lvl w:ilvl="2" w:tplc="880E19D6" w:tentative="1">
      <w:start w:val="1"/>
      <w:numFmt w:val="bullet"/>
      <w:lvlText w:val="•"/>
      <w:lvlJc w:val="left"/>
      <w:pPr>
        <w:tabs>
          <w:tab w:val="num" w:pos="2160"/>
        </w:tabs>
        <w:ind w:left="2160" w:hanging="360"/>
      </w:pPr>
      <w:rPr>
        <w:rFonts w:ascii="Arial" w:hAnsi="Arial" w:hint="default"/>
      </w:rPr>
    </w:lvl>
    <w:lvl w:ilvl="3" w:tplc="72047C32" w:tentative="1">
      <w:start w:val="1"/>
      <w:numFmt w:val="bullet"/>
      <w:lvlText w:val="•"/>
      <w:lvlJc w:val="left"/>
      <w:pPr>
        <w:tabs>
          <w:tab w:val="num" w:pos="2880"/>
        </w:tabs>
        <w:ind w:left="2880" w:hanging="360"/>
      </w:pPr>
      <w:rPr>
        <w:rFonts w:ascii="Arial" w:hAnsi="Arial" w:hint="default"/>
      </w:rPr>
    </w:lvl>
    <w:lvl w:ilvl="4" w:tplc="F362941A" w:tentative="1">
      <w:start w:val="1"/>
      <w:numFmt w:val="bullet"/>
      <w:lvlText w:val="•"/>
      <w:lvlJc w:val="left"/>
      <w:pPr>
        <w:tabs>
          <w:tab w:val="num" w:pos="3600"/>
        </w:tabs>
        <w:ind w:left="3600" w:hanging="360"/>
      </w:pPr>
      <w:rPr>
        <w:rFonts w:ascii="Arial" w:hAnsi="Arial" w:hint="default"/>
      </w:rPr>
    </w:lvl>
    <w:lvl w:ilvl="5" w:tplc="20B666EE" w:tentative="1">
      <w:start w:val="1"/>
      <w:numFmt w:val="bullet"/>
      <w:lvlText w:val="•"/>
      <w:lvlJc w:val="left"/>
      <w:pPr>
        <w:tabs>
          <w:tab w:val="num" w:pos="4320"/>
        </w:tabs>
        <w:ind w:left="4320" w:hanging="360"/>
      </w:pPr>
      <w:rPr>
        <w:rFonts w:ascii="Arial" w:hAnsi="Arial" w:hint="default"/>
      </w:rPr>
    </w:lvl>
    <w:lvl w:ilvl="6" w:tplc="34028BD6" w:tentative="1">
      <w:start w:val="1"/>
      <w:numFmt w:val="bullet"/>
      <w:lvlText w:val="•"/>
      <w:lvlJc w:val="left"/>
      <w:pPr>
        <w:tabs>
          <w:tab w:val="num" w:pos="5040"/>
        </w:tabs>
        <w:ind w:left="5040" w:hanging="360"/>
      </w:pPr>
      <w:rPr>
        <w:rFonts w:ascii="Arial" w:hAnsi="Arial" w:hint="default"/>
      </w:rPr>
    </w:lvl>
    <w:lvl w:ilvl="7" w:tplc="F9500CDE" w:tentative="1">
      <w:start w:val="1"/>
      <w:numFmt w:val="bullet"/>
      <w:lvlText w:val="•"/>
      <w:lvlJc w:val="left"/>
      <w:pPr>
        <w:tabs>
          <w:tab w:val="num" w:pos="5760"/>
        </w:tabs>
        <w:ind w:left="5760" w:hanging="360"/>
      </w:pPr>
      <w:rPr>
        <w:rFonts w:ascii="Arial" w:hAnsi="Arial" w:hint="default"/>
      </w:rPr>
    </w:lvl>
    <w:lvl w:ilvl="8" w:tplc="F6CA47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164C9D"/>
    <w:multiLevelType w:val="hybridMultilevel"/>
    <w:tmpl w:val="C5722EB4"/>
    <w:lvl w:ilvl="0" w:tplc="17A8EF1E">
      <w:start w:val="1"/>
      <w:numFmt w:val="bullet"/>
      <w:lvlText w:val="•"/>
      <w:lvlJc w:val="left"/>
      <w:pPr>
        <w:tabs>
          <w:tab w:val="num" w:pos="720"/>
        </w:tabs>
        <w:ind w:left="720" w:hanging="360"/>
      </w:pPr>
      <w:rPr>
        <w:rFonts w:ascii="Arial" w:hAnsi="Arial" w:hint="default"/>
      </w:rPr>
    </w:lvl>
    <w:lvl w:ilvl="1" w:tplc="0632EE68" w:tentative="1">
      <w:start w:val="1"/>
      <w:numFmt w:val="bullet"/>
      <w:lvlText w:val="•"/>
      <w:lvlJc w:val="left"/>
      <w:pPr>
        <w:tabs>
          <w:tab w:val="num" w:pos="1440"/>
        </w:tabs>
        <w:ind w:left="1440" w:hanging="360"/>
      </w:pPr>
      <w:rPr>
        <w:rFonts w:ascii="Arial" w:hAnsi="Arial" w:hint="default"/>
      </w:rPr>
    </w:lvl>
    <w:lvl w:ilvl="2" w:tplc="CEDA16CE" w:tentative="1">
      <w:start w:val="1"/>
      <w:numFmt w:val="bullet"/>
      <w:lvlText w:val="•"/>
      <w:lvlJc w:val="left"/>
      <w:pPr>
        <w:tabs>
          <w:tab w:val="num" w:pos="2160"/>
        </w:tabs>
        <w:ind w:left="2160" w:hanging="360"/>
      </w:pPr>
      <w:rPr>
        <w:rFonts w:ascii="Arial" w:hAnsi="Arial" w:hint="default"/>
      </w:rPr>
    </w:lvl>
    <w:lvl w:ilvl="3" w:tplc="2B7CB83A" w:tentative="1">
      <w:start w:val="1"/>
      <w:numFmt w:val="bullet"/>
      <w:lvlText w:val="•"/>
      <w:lvlJc w:val="left"/>
      <w:pPr>
        <w:tabs>
          <w:tab w:val="num" w:pos="2880"/>
        </w:tabs>
        <w:ind w:left="2880" w:hanging="360"/>
      </w:pPr>
      <w:rPr>
        <w:rFonts w:ascii="Arial" w:hAnsi="Arial" w:hint="default"/>
      </w:rPr>
    </w:lvl>
    <w:lvl w:ilvl="4" w:tplc="3E107AFE" w:tentative="1">
      <w:start w:val="1"/>
      <w:numFmt w:val="bullet"/>
      <w:lvlText w:val="•"/>
      <w:lvlJc w:val="left"/>
      <w:pPr>
        <w:tabs>
          <w:tab w:val="num" w:pos="3600"/>
        </w:tabs>
        <w:ind w:left="3600" w:hanging="360"/>
      </w:pPr>
      <w:rPr>
        <w:rFonts w:ascii="Arial" w:hAnsi="Arial" w:hint="default"/>
      </w:rPr>
    </w:lvl>
    <w:lvl w:ilvl="5" w:tplc="C7C8ECA8" w:tentative="1">
      <w:start w:val="1"/>
      <w:numFmt w:val="bullet"/>
      <w:lvlText w:val="•"/>
      <w:lvlJc w:val="left"/>
      <w:pPr>
        <w:tabs>
          <w:tab w:val="num" w:pos="4320"/>
        </w:tabs>
        <w:ind w:left="4320" w:hanging="360"/>
      </w:pPr>
      <w:rPr>
        <w:rFonts w:ascii="Arial" w:hAnsi="Arial" w:hint="default"/>
      </w:rPr>
    </w:lvl>
    <w:lvl w:ilvl="6" w:tplc="70B8CA98" w:tentative="1">
      <w:start w:val="1"/>
      <w:numFmt w:val="bullet"/>
      <w:lvlText w:val="•"/>
      <w:lvlJc w:val="left"/>
      <w:pPr>
        <w:tabs>
          <w:tab w:val="num" w:pos="5040"/>
        </w:tabs>
        <w:ind w:left="5040" w:hanging="360"/>
      </w:pPr>
      <w:rPr>
        <w:rFonts w:ascii="Arial" w:hAnsi="Arial" w:hint="default"/>
      </w:rPr>
    </w:lvl>
    <w:lvl w:ilvl="7" w:tplc="C58C09C6" w:tentative="1">
      <w:start w:val="1"/>
      <w:numFmt w:val="bullet"/>
      <w:lvlText w:val="•"/>
      <w:lvlJc w:val="left"/>
      <w:pPr>
        <w:tabs>
          <w:tab w:val="num" w:pos="5760"/>
        </w:tabs>
        <w:ind w:left="5760" w:hanging="360"/>
      </w:pPr>
      <w:rPr>
        <w:rFonts w:ascii="Arial" w:hAnsi="Arial" w:hint="default"/>
      </w:rPr>
    </w:lvl>
    <w:lvl w:ilvl="8" w:tplc="71B83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276A4A"/>
    <w:multiLevelType w:val="hybridMultilevel"/>
    <w:tmpl w:val="29E4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37FA7"/>
    <w:multiLevelType w:val="hybridMultilevel"/>
    <w:tmpl w:val="F4201CF4"/>
    <w:lvl w:ilvl="0" w:tplc="21D402D0">
      <w:start w:val="1"/>
      <w:numFmt w:val="bullet"/>
      <w:lvlText w:val="•"/>
      <w:lvlJc w:val="left"/>
      <w:pPr>
        <w:tabs>
          <w:tab w:val="num" w:pos="720"/>
        </w:tabs>
        <w:ind w:left="720" w:hanging="360"/>
      </w:pPr>
      <w:rPr>
        <w:rFonts w:ascii="Arial" w:hAnsi="Arial" w:hint="default"/>
      </w:rPr>
    </w:lvl>
    <w:lvl w:ilvl="1" w:tplc="32900E20" w:tentative="1">
      <w:start w:val="1"/>
      <w:numFmt w:val="bullet"/>
      <w:lvlText w:val="•"/>
      <w:lvlJc w:val="left"/>
      <w:pPr>
        <w:tabs>
          <w:tab w:val="num" w:pos="1440"/>
        </w:tabs>
        <w:ind w:left="1440" w:hanging="360"/>
      </w:pPr>
      <w:rPr>
        <w:rFonts w:ascii="Arial" w:hAnsi="Arial" w:hint="default"/>
      </w:rPr>
    </w:lvl>
    <w:lvl w:ilvl="2" w:tplc="35D0D11A" w:tentative="1">
      <w:start w:val="1"/>
      <w:numFmt w:val="bullet"/>
      <w:lvlText w:val="•"/>
      <w:lvlJc w:val="left"/>
      <w:pPr>
        <w:tabs>
          <w:tab w:val="num" w:pos="2160"/>
        </w:tabs>
        <w:ind w:left="2160" w:hanging="360"/>
      </w:pPr>
      <w:rPr>
        <w:rFonts w:ascii="Arial" w:hAnsi="Arial" w:hint="default"/>
      </w:rPr>
    </w:lvl>
    <w:lvl w:ilvl="3" w:tplc="5AD650C2" w:tentative="1">
      <w:start w:val="1"/>
      <w:numFmt w:val="bullet"/>
      <w:lvlText w:val="•"/>
      <w:lvlJc w:val="left"/>
      <w:pPr>
        <w:tabs>
          <w:tab w:val="num" w:pos="2880"/>
        </w:tabs>
        <w:ind w:left="2880" w:hanging="360"/>
      </w:pPr>
      <w:rPr>
        <w:rFonts w:ascii="Arial" w:hAnsi="Arial" w:hint="default"/>
      </w:rPr>
    </w:lvl>
    <w:lvl w:ilvl="4" w:tplc="BD32AC02" w:tentative="1">
      <w:start w:val="1"/>
      <w:numFmt w:val="bullet"/>
      <w:lvlText w:val="•"/>
      <w:lvlJc w:val="left"/>
      <w:pPr>
        <w:tabs>
          <w:tab w:val="num" w:pos="3600"/>
        </w:tabs>
        <w:ind w:left="3600" w:hanging="360"/>
      </w:pPr>
      <w:rPr>
        <w:rFonts w:ascii="Arial" w:hAnsi="Arial" w:hint="default"/>
      </w:rPr>
    </w:lvl>
    <w:lvl w:ilvl="5" w:tplc="5E8CB8FC" w:tentative="1">
      <w:start w:val="1"/>
      <w:numFmt w:val="bullet"/>
      <w:lvlText w:val="•"/>
      <w:lvlJc w:val="left"/>
      <w:pPr>
        <w:tabs>
          <w:tab w:val="num" w:pos="4320"/>
        </w:tabs>
        <w:ind w:left="4320" w:hanging="360"/>
      </w:pPr>
      <w:rPr>
        <w:rFonts w:ascii="Arial" w:hAnsi="Arial" w:hint="default"/>
      </w:rPr>
    </w:lvl>
    <w:lvl w:ilvl="6" w:tplc="0C321884" w:tentative="1">
      <w:start w:val="1"/>
      <w:numFmt w:val="bullet"/>
      <w:lvlText w:val="•"/>
      <w:lvlJc w:val="left"/>
      <w:pPr>
        <w:tabs>
          <w:tab w:val="num" w:pos="5040"/>
        </w:tabs>
        <w:ind w:left="5040" w:hanging="360"/>
      </w:pPr>
      <w:rPr>
        <w:rFonts w:ascii="Arial" w:hAnsi="Arial" w:hint="default"/>
      </w:rPr>
    </w:lvl>
    <w:lvl w:ilvl="7" w:tplc="F4D4F938" w:tentative="1">
      <w:start w:val="1"/>
      <w:numFmt w:val="bullet"/>
      <w:lvlText w:val="•"/>
      <w:lvlJc w:val="left"/>
      <w:pPr>
        <w:tabs>
          <w:tab w:val="num" w:pos="5760"/>
        </w:tabs>
        <w:ind w:left="5760" w:hanging="360"/>
      </w:pPr>
      <w:rPr>
        <w:rFonts w:ascii="Arial" w:hAnsi="Arial" w:hint="default"/>
      </w:rPr>
    </w:lvl>
    <w:lvl w:ilvl="8" w:tplc="A614B8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8B0D70"/>
    <w:multiLevelType w:val="hybridMultilevel"/>
    <w:tmpl w:val="0B7E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E071E"/>
    <w:multiLevelType w:val="hybridMultilevel"/>
    <w:tmpl w:val="886C0472"/>
    <w:lvl w:ilvl="0" w:tplc="D15A1F92">
      <w:start w:val="1"/>
      <w:numFmt w:val="bullet"/>
      <w:lvlText w:val="•"/>
      <w:lvlJc w:val="left"/>
      <w:pPr>
        <w:tabs>
          <w:tab w:val="num" w:pos="720"/>
        </w:tabs>
        <w:ind w:left="720" w:hanging="360"/>
      </w:pPr>
      <w:rPr>
        <w:rFonts w:ascii="Arial" w:hAnsi="Arial" w:hint="default"/>
      </w:rPr>
    </w:lvl>
    <w:lvl w:ilvl="1" w:tplc="AA02C1B0" w:tentative="1">
      <w:start w:val="1"/>
      <w:numFmt w:val="bullet"/>
      <w:lvlText w:val="•"/>
      <w:lvlJc w:val="left"/>
      <w:pPr>
        <w:tabs>
          <w:tab w:val="num" w:pos="1440"/>
        </w:tabs>
        <w:ind w:left="1440" w:hanging="360"/>
      </w:pPr>
      <w:rPr>
        <w:rFonts w:ascii="Arial" w:hAnsi="Arial" w:hint="default"/>
      </w:rPr>
    </w:lvl>
    <w:lvl w:ilvl="2" w:tplc="05D03DB0" w:tentative="1">
      <w:start w:val="1"/>
      <w:numFmt w:val="bullet"/>
      <w:lvlText w:val="•"/>
      <w:lvlJc w:val="left"/>
      <w:pPr>
        <w:tabs>
          <w:tab w:val="num" w:pos="2160"/>
        </w:tabs>
        <w:ind w:left="2160" w:hanging="360"/>
      </w:pPr>
      <w:rPr>
        <w:rFonts w:ascii="Arial" w:hAnsi="Arial" w:hint="default"/>
      </w:rPr>
    </w:lvl>
    <w:lvl w:ilvl="3" w:tplc="D78A804A" w:tentative="1">
      <w:start w:val="1"/>
      <w:numFmt w:val="bullet"/>
      <w:lvlText w:val="•"/>
      <w:lvlJc w:val="left"/>
      <w:pPr>
        <w:tabs>
          <w:tab w:val="num" w:pos="2880"/>
        </w:tabs>
        <w:ind w:left="2880" w:hanging="360"/>
      </w:pPr>
      <w:rPr>
        <w:rFonts w:ascii="Arial" w:hAnsi="Arial" w:hint="default"/>
      </w:rPr>
    </w:lvl>
    <w:lvl w:ilvl="4" w:tplc="02F0EBB2" w:tentative="1">
      <w:start w:val="1"/>
      <w:numFmt w:val="bullet"/>
      <w:lvlText w:val="•"/>
      <w:lvlJc w:val="left"/>
      <w:pPr>
        <w:tabs>
          <w:tab w:val="num" w:pos="3600"/>
        </w:tabs>
        <w:ind w:left="3600" w:hanging="360"/>
      </w:pPr>
      <w:rPr>
        <w:rFonts w:ascii="Arial" w:hAnsi="Arial" w:hint="default"/>
      </w:rPr>
    </w:lvl>
    <w:lvl w:ilvl="5" w:tplc="A4BAFA3C" w:tentative="1">
      <w:start w:val="1"/>
      <w:numFmt w:val="bullet"/>
      <w:lvlText w:val="•"/>
      <w:lvlJc w:val="left"/>
      <w:pPr>
        <w:tabs>
          <w:tab w:val="num" w:pos="4320"/>
        </w:tabs>
        <w:ind w:left="4320" w:hanging="360"/>
      </w:pPr>
      <w:rPr>
        <w:rFonts w:ascii="Arial" w:hAnsi="Arial" w:hint="default"/>
      </w:rPr>
    </w:lvl>
    <w:lvl w:ilvl="6" w:tplc="98AA4F3C" w:tentative="1">
      <w:start w:val="1"/>
      <w:numFmt w:val="bullet"/>
      <w:lvlText w:val="•"/>
      <w:lvlJc w:val="left"/>
      <w:pPr>
        <w:tabs>
          <w:tab w:val="num" w:pos="5040"/>
        </w:tabs>
        <w:ind w:left="5040" w:hanging="360"/>
      </w:pPr>
      <w:rPr>
        <w:rFonts w:ascii="Arial" w:hAnsi="Arial" w:hint="default"/>
      </w:rPr>
    </w:lvl>
    <w:lvl w:ilvl="7" w:tplc="2940EBE6" w:tentative="1">
      <w:start w:val="1"/>
      <w:numFmt w:val="bullet"/>
      <w:lvlText w:val="•"/>
      <w:lvlJc w:val="left"/>
      <w:pPr>
        <w:tabs>
          <w:tab w:val="num" w:pos="5760"/>
        </w:tabs>
        <w:ind w:left="5760" w:hanging="360"/>
      </w:pPr>
      <w:rPr>
        <w:rFonts w:ascii="Arial" w:hAnsi="Arial" w:hint="default"/>
      </w:rPr>
    </w:lvl>
    <w:lvl w:ilvl="8" w:tplc="5E5C66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100844"/>
    <w:multiLevelType w:val="hybridMultilevel"/>
    <w:tmpl w:val="9376B594"/>
    <w:lvl w:ilvl="0" w:tplc="7474F162">
      <w:start w:val="1"/>
      <w:numFmt w:val="bullet"/>
      <w:lvlText w:val="•"/>
      <w:lvlJc w:val="left"/>
      <w:pPr>
        <w:tabs>
          <w:tab w:val="num" w:pos="720"/>
        </w:tabs>
        <w:ind w:left="720" w:hanging="360"/>
      </w:pPr>
      <w:rPr>
        <w:rFonts w:ascii="Arial" w:hAnsi="Arial" w:hint="default"/>
      </w:rPr>
    </w:lvl>
    <w:lvl w:ilvl="1" w:tplc="F55A068C" w:tentative="1">
      <w:start w:val="1"/>
      <w:numFmt w:val="bullet"/>
      <w:lvlText w:val="•"/>
      <w:lvlJc w:val="left"/>
      <w:pPr>
        <w:tabs>
          <w:tab w:val="num" w:pos="1440"/>
        </w:tabs>
        <w:ind w:left="1440" w:hanging="360"/>
      </w:pPr>
      <w:rPr>
        <w:rFonts w:ascii="Arial" w:hAnsi="Arial" w:hint="default"/>
      </w:rPr>
    </w:lvl>
    <w:lvl w:ilvl="2" w:tplc="934662F2" w:tentative="1">
      <w:start w:val="1"/>
      <w:numFmt w:val="bullet"/>
      <w:lvlText w:val="•"/>
      <w:lvlJc w:val="left"/>
      <w:pPr>
        <w:tabs>
          <w:tab w:val="num" w:pos="2160"/>
        </w:tabs>
        <w:ind w:left="2160" w:hanging="360"/>
      </w:pPr>
      <w:rPr>
        <w:rFonts w:ascii="Arial" w:hAnsi="Arial" w:hint="default"/>
      </w:rPr>
    </w:lvl>
    <w:lvl w:ilvl="3" w:tplc="380228E2" w:tentative="1">
      <w:start w:val="1"/>
      <w:numFmt w:val="bullet"/>
      <w:lvlText w:val="•"/>
      <w:lvlJc w:val="left"/>
      <w:pPr>
        <w:tabs>
          <w:tab w:val="num" w:pos="2880"/>
        </w:tabs>
        <w:ind w:left="2880" w:hanging="360"/>
      </w:pPr>
      <w:rPr>
        <w:rFonts w:ascii="Arial" w:hAnsi="Arial" w:hint="default"/>
      </w:rPr>
    </w:lvl>
    <w:lvl w:ilvl="4" w:tplc="B4DE22EE" w:tentative="1">
      <w:start w:val="1"/>
      <w:numFmt w:val="bullet"/>
      <w:lvlText w:val="•"/>
      <w:lvlJc w:val="left"/>
      <w:pPr>
        <w:tabs>
          <w:tab w:val="num" w:pos="3600"/>
        </w:tabs>
        <w:ind w:left="3600" w:hanging="360"/>
      </w:pPr>
      <w:rPr>
        <w:rFonts w:ascii="Arial" w:hAnsi="Arial" w:hint="default"/>
      </w:rPr>
    </w:lvl>
    <w:lvl w:ilvl="5" w:tplc="86446CEC" w:tentative="1">
      <w:start w:val="1"/>
      <w:numFmt w:val="bullet"/>
      <w:lvlText w:val="•"/>
      <w:lvlJc w:val="left"/>
      <w:pPr>
        <w:tabs>
          <w:tab w:val="num" w:pos="4320"/>
        </w:tabs>
        <w:ind w:left="4320" w:hanging="360"/>
      </w:pPr>
      <w:rPr>
        <w:rFonts w:ascii="Arial" w:hAnsi="Arial" w:hint="default"/>
      </w:rPr>
    </w:lvl>
    <w:lvl w:ilvl="6" w:tplc="383EFFF8" w:tentative="1">
      <w:start w:val="1"/>
      <w:numFmt w:val="bullet"/>
      <w:lvlText w:val="•"/>
      <w:lvlJc w:val="left"/>
      <w:pPr>
        <w:tabs>
          <w:tab w:val="num" w:pos="5040"/>
        </w:tabs>
        <w:ind w:left="5040" w:hanging="360"/>
      </w:pPr>
      <w:rPr>
        <w:rFonts w:ascii="Arial" w:hAnsi="Arial" w:hint="default"/>
      </w:rPr>
    </w:lvl>
    <w:lvl w:ilvl="7" w:tplc="950EA75C" w:tentative="1">
      <w:start w:val="1"/>
      <w:numFmt w:val="bullet"/>
      <w:lvlText w:val="•"/>
      <w:lvlJc w:val="left"/>
      <w:pPr>
        <w:tabs>
          <w:tab w:val="num" w:pos="5760"/>
        </w:tabs>
        <w:ind w:left="5760" w:hanging="360"/>
      </w:pPr>
      <w:rPr>
        <w:rFonts w:ascii="Arial" w:hAnsi="Arial" w:hint="default"/>
      </w:rPr>
    </w:lvl>
    <w:lvl w:ilvl="8" w:tplc="03E00E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585E15"/>
    <w:multiLevelType w:val="hybridMultilevel"/>
    <w:tmpl w:val="356A7A7E"/>
    <w:lvl w:ilvl="0" w:tplc="BD9A5DAE">
      <w:start w:val="1"/>
      <w:numFmt w:val="bullet"/>
      <w:lvlText w:val="•"/>
      <w:lvlJc w:val="left"/>
      <w:pPr>
        <w:tabs>
          <w:tab w:val="num" w:pos="720"/>
        </w:tabs>
        <w:ind w:left="720" w:hanging="360"/>
      </w:pPr>
      <w:rPr>
        <w:rFonts w:ascii="Arial" w:hAnsi="Arial" w:hint="default"/>
      </w:rPr>
    </w:lvl>
    <w:lvl w:ilvl="1" w:tplc="70140D24" w:tentative="1">
      <w:start w:val="1"/>
      <w:numFmt w:val="bullet"/>
      <w:lvlText w:val="•"/>
      <w:lvlJc w:val="left"/>
      <w:pPr>
        <w:tabs>
          <w:tab w:val="num" w:pos="1440"/>
        </w:tabs>
        <w:ind w:left="1440" w:hanging="360"/>
      </w:pPr>
      <w:rPr>
        <w:rFonts w:ascii="Arial" w:hAnsi="Arial" w:hint="default"/>
      </w:rPr>
    </w:lvl>
    <w:lvl w:ilvl="2" w:tplc="8014253A" w:tentative="1">
      <w:start w:val="1"/>
      <w:numFmt w:val="bullet"/>
      <w:lvlText w:val="•"/>
      <w:lvlJc w:val="left"/>
      <w:pPr>
        <w:tabs>
          <w:tab w:val="num" w:pos="2160"/>
        </w:tabs>
        <w:ind w:left="2160" w:hanging="360"/>
      </w:pPr>
      <w:rPr>
        <w:rFonts w:ascii="Arial" w:hAnsi="Arial" w:hint="default"/>
      </w:rPr>
    </w:lvl>
    <w:lvl w:ilvl="3" w:tplc="9014DFD4" w:tentative="1">
      <w:start w:val="1"/>
      <w:numFmt w:val="bullet"/>
      <w:lvlText w:val="•"/>
      <w:lvlJc w:val="left"/>
      <w:pPr>
        <w:tabs>
          <w:tab w:val="num" w:pos="2880"/>
        </w:tabs>
        <w:ind w:left="2880" w:hanging="360"/>
      </w:pPr>
      <w:rPr>
        <w:rFonts w:ascii="Arial" w:hAnsi="Arial" w:hint="default"/>
      </w:rPr>
    </w:lvl>
    <w:lvl w:ilvl="4" w:tplc="52EA4CFC" w:tentative="1">
      <w:start w:val="1"/>
      <w:numFmt w:val="bullet"/>
      <w:lvlText w:val="•"/>
      <w:lvlJc w:val="left"/>
      <w:pPr>
        <w:tabs>
          <w:tab w:val="num" w:pos="3600"/>
        </w:tabs>
        <w:ind w:left="3600" w:hanging="360"/>
      </w:pPr>
      <w:rPr>
        <w:rFonts w:ascii="Arial" w:hAnsi="Arial" w:hint="default"/>
      </w:rPr>
    </w:lvl>
    <w:lvl w:ilvl="5" w:tplc="D4042E36" w:tentative="1">
      <w:start w:val="1"/>
      <w:numFmt w:val="bullet"/>
      <w:lvlText w:val="•"/>
      <w:lvlJc w:val="left"/>
      <w:pPr>
        <w:tabs>
          <w:tab w:val="num" w:pos="4320"/>
        </w:tabs>
        <w:ind w:left="4320" w:hanging="360"/>
      </w:pPr>
      <w:rPr>
        <w:rFonts w:ascii="Arial" w:hAnsi="Arial" w:hint="default"/>
      </w:rPr>
    </w:lvl>
    <w:lvl w:ilvl="6" w:tplc="300CB8BA" w:tentative="1">
      <w:start w:val="1"/>
      <w:numFmt w:val="bullet"/>
      <w:lvlText w:val="•"/>
      <w:lvlJc w:val="left"/>
      <w:pPr>
        <w:tabs>
          <w:tab w:val="num" w:pos="5040"/>
        </w:tabs>
        <w:ind w:left="5040" w:hanging="360"/>
      </w:pPr>
      <w:rPr>
        <w:rFonts w:ascii="Arial" w:hAnsi="Arial" w:hint="default"/>
      </w:rPr>
    </w:lvl>
    <w:lvl w:ilvl="7" w:tplc="42CE3CA6" w:tentative="1">
      <w:start w:val="1"/>
      <w:numFmt w:val="bullet"/>
      <w:lvlText w:val="•"/>
      <w:lvlJc w:val="left"/>
      <w:pPr>
        <w:tabs>
          <w:tab w:val="num" w:pos="5760"/>
        </w:tabs>
        <w:ind w:left="5760" w:hanging="360"/>
      </w:pPr>
      <w:rPr>
        <w:rFonts w:ascii="Arial" w:hAnsi="Arial" w:hint="default"/>
      </w:rPr>
    </w:lvl>
    <w:lvl w:ilvl="8" w:tplc="0BBA1F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38735A"/>
    <w:multiLevelType w:val="hybridMultilevel"/>
    <w:tmpl w:val="17F2F8C0"/>
    <w:lvl w:ilvl="0" w:tplc="98FC77DE">
      <w:start w:val="1"/>
      <w:numFmt w:val="bullet"/>
      <w:lvlText w:val="•"/>
      <w:lvlJc w:val="left"/>
      <w:pPr>
        <w:tabs>
          <w:tab w:val="num" w:pos="720"/>
        </w:tabs>
        <w:ind w:left="720" w:hanging="360"/>
      </w:pPr>
      <w:rPr>
        <w:rFonts w:ascii="Arial" w:hAnsi="Arial" w:hint="default"/>
      </w:rPr>
    </w:lvl>
    <w:lvl w:ilvl="1" w:tplc="005E5AB4" w:tentative="1">
      <w:start w:val="1"/>
      <w:numFmt w:val="bullet"/>
      <w:lvlText w:val="•"/>
      <w:lvlJc w:val="left"/>
      <w:pPr>
        <w:tabs>
          <w:tab w:val="num" w:pos="1440"/>
        </w:tabs>
        <w:ind w:left="1440" w:hanging="360"/>
      </w:pPr>
      <w:rPr>
        <w:rFonts w:ascii="Arial" w:hAnsi="Arial" w:hint="default"/>
      </w:rPr>
    </w:lvl>
    <w:lvl w:ilvl="2" w:tplc="0298B960" w:tentative="1">
      <w:start w:val="1"/>
      <w:numFmt w:val="bullet"/>
      <w:lvlText w:val="•"/>
      <w:lvlJc w:val="left"/>
      <w:pPr>
        <w:tabs>
          <w:tab w:val="num" w:pos="2160"/>
        </w:tabs>
        <w:ind w:left="2160" w:hanging="360"/>
      </w:pPr>
      <w:rPr>
        <w:rFonts w:ascii="Arial" w:hAnsi="Arial" w:hint="default"/>
      </w:rPr>
    </w:lvl>
    <w:lvl w:ilvl="3" w:tplc="3DA44BFC" w:tentative="1">
      <w:start w:val="1"/>
      <w:numFmt w:val="bullet"/>
      <w:lvlText w:val="•"/>
      <w:lvlJc w:val="left"/>
      <w:pPr>
        <w:tabs>
          <w:tab w:val="num" w:pos="2880"/>
        </w:tabs>
        <w:ind w:left="2880" w:hanging="360"/>
      </w:pPr>
      <w:rPr>
        <w:rFonts w:ascii="Arial" w:hAnsi="Arial" w:hint="default"/>
      </w:rPr>
    </w:lvl>
    <w:lvl w:ilvl="4" w:tplc="6868F874" w:tentative="1">
      <w:start w:val="1"/>
      <w:numFmt w:val="bullet"/>
      <w:lvlText w:val="•"/>
      <w:lvlJc w:val="left"/>
      <w:pPr>
        <w:tabs>
          <w:tab w:val="num" w:pos="3600"/>
        </w:tabs>
        <w:ind w:left="3600" w:hanging="360"/>
      </w:pPr>
      <w:rPr>
        <w:rFonts w:ascii="Arial" w:hAnsi="Arial" w:hint="default"/>
      </w:rPr>
    </w:lvl>
    <w:lvl w:ilvl="5" w:tplc="03F2AD2E" w:tentative="1">
      <w:start w:val="1"/>
      <w:numFmt w:val="bullet"/>
      <w:lvlText w:val="•"/>
      <w:lvlJc w:val="left"/>
      <w:pPr>
        <w:tabs>
          <w:tab w:val="num" w:pos="4320"/>
        </w:tabs>
        <w:ind w:left="4320" w:hanging="360"/>
      </w:pPr>
      <w:rPr>
        <w:rFonts w:ascii="Arial" w:hAnsi="Arial" w:hint="default"/>
      </w:rPr>
    </w:lvl>
    <w:lvl w:ilvl="6" w:tplc="4D3E9762" w:tentative="1">
      <w:start w:val="1"/>
      <w:numFmt w:val="bullet"/>
      <w:lvlText w:val="•"/>
      <w:lvlJc w:val="left"/>
      <w:pPr>
        <w:tabs>
          <w:tab w:val="num" w:pos="5040"/>
        </w:tabs>
        <w:ind w:left="5040" w:hanging="360"/>
      </w:pPr>
      <w:rPr>
        <w:rFonts w:ascii="Arial" w:hAnsi="Arial" w:hint="default"/>
      </w:rPr>
    </w:lvl>
    <w:lvl w:ilvl="7" w:tplc="1BFCF812" w:tentative="1">
      <w:start w:val="1"/>
      <w:numFmt w:val="bullet"/>
      <w:lvlText w:val="•"/>
      <w:lvlJc w:val="left"/>
      <w:pPr>
        <w:tabs>
          <w:tab w:val="num" w:pos="5760"/>
        </w:tabs>
        <w:ind w:left="5760" w:hanging="360"/>
      </w:pPr>
      <w:rPr>
        <w:rFonts w:ascii="Arial" w:hAnsi="Arial" w:hint="default"/>
      </w:rPr>
    </w:lvl>
    <w:lvl w:ilvl="8" w:tplc="74FED050" w:tentative="1">
      <w:start w:val="1"/>
      <w:numFmt w:val="bullet"/>
      <w:lvlText w:val="•"/>
      <w:lvlJc w:val="left"/>
      <w:pPr>
        <w:tabs>
          <w:tab w:val="num" w:pos="6480"/>
        </w:tabs>
        <w:ind w:left="6480" w:hanging="360"/>
      </w:pPr>
      <w:rPr>
        <w:rFonts w:ascii="Arial" w:hAnsi="Arial" w:hint="default"/>
      </w:rPr>
    </w:lvl>
  </w:abstractNum>
  <w:num w:numId="1" w16cid:durableId="1815246831">
    <w:abstractNumId w:val="0"/>
  </w:num>
  <w:num w:numId="2" w16cid:durableId="536159896">
    <w:abstractNumId w:val="3"/>
  </w:num>
  <w:num w:numId="3" w16cid:durableId="2087219837">
    <w:abstractNumId w:val="2"/>
  </w:num>
  <w:num w:numId="4" w16cid:durableId="704865313">
    <w:abstractNumId w:val="5"/>
  </w:num>
  <w:num w:numId="5" w16cid:durableId="1959409393">
    <w:abstractNumId w:val="9"/>
  </w:num>
  <w:num w:numId="6" w16cid:durableId="340276357">
    <w:abstractNumId w:val="10"/>
  </w:num>
  <w:num w:numId="7" w16cid:durableId="1527133985">
    <w:abstractNumId w:val="1"/>
  </w:num>
  <w:num w:numId="8" w16cid:durableId="1010259404">
    <w:abstractNumId w:val="8"/>
  </w:num>
  <w:num w:numId="9" w16cid:durableId="2103793752">
    <w:abstractNumId w:val="7"/>
  </w:num>
  <w:num w:numId="10" w16cid:durableId="1081366833">
    <w:abstractNumId w:val="6"/>
  </w:num>
  <w:num w:numId="11" w16cid:durableId="71323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42"/>
    <w:rsid w:val="000A10A7"/>
    <w:rsid w:val="002370B3"/>
    <w:rsid w:val="003F15E3"/>
    <w:rsid w:val="003F3EB3"/>
    <w:rsid w:val="00490A68"/>
    <w:rsid w:val="00561AA8"/>
    <w:rsid w:val="005C45B2"/>
    <w:rsid w:val="0089092B"/>
    <w:rsid w:val="008C647C"/>
    <w:rsid w:val="00951F51"/>
    <w:rsid w:val="00B018C1"/>
    <w:rsid w:val="00B97117"/>
    <w:rsid w:val="00BB1842"/>
    <w:rsid w:val="00C0368C"/>
    <w:rsid w:val="00C67BD2"/>
    <w:rsid w:val="00CC654A"/>
    <w:rsid w:val="00DE2F42"/>
    <w:rsid w:val="00EF45B2"/>
    <w:rsid w:val="00F452C1"/>
    <w:rsid w:val="00F60EFD"/>
    <w:rsid w:val="00FB0A55"/>
    <w:rsid w:val="00FD2265"/>
    <w:rsid w:val="00FD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0E6DC"/>
  <w15:chartTrackingRefBased/>
  <w15:docId w15:val="{E737B783-55F7-4378-8E3E-262E89B2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FD"/>
  </w:style>
  <w:style w:type="paragraph" w:styleId="Heading1">
    <w:name w:val="heading 1"/>
    <w:basedOn w:val="Normal"/>
    <w:next w:val="Normal"/>
    <w:link w:val="Heading1Char"/>
    <w:uiPriority w:val="9"/>
    <w:qFormat/>
    <w:rsid w:val="00DE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F42"/>
    <w:rPr>
      <w:rFonts w:eastAsiaTheme="majorEastAsia" w:cstheme="majorBidi"/>
      <w:color w:val="272727" w:themeColor="text1" w:themeTint="D8"/>
    </w:rPr>
  </w:style>
  <w:style w:type="paragraph" w:styleId="Title">
    <w:name w:val="Title"/>
    <w:basedOn w:val="Normal"/>
    <w:next w:val="Normal"/>
    <w:link w:val="TitleChar"/>
    <w:uiPriority w:val="10"/>
    <w:qFormat/>
    <w:rsid w:val="00DE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F42"/>
    <w:pPr>
      <w:spacing w:before="160"/>
      <w:jc w:val="center"/>
    </w:pPr>
    <w:rPr>
      <w:i/>
      <w:iCs/>
      <w:color w:val="404040" w:themeColor="text1" w:themeTint="BF"/>
    </w:rPr>
  </w:style>
  <w:style w:type="character" w:customStyle="1" w:styleId="QuoteChar">
    <w:name w:val="Quote Char"/>
    <w:basedOn w:val="DefaultParagraphFont"/>
    <w:link w:val="Quote"/>
    <w:uiPriority w:val="29"/>
    <w:rsid w:val="00DE2F42"/>
    <w:rPr>
      <w:i/>
      <w:iCs/>
      <w:color w:val="404040" w:themeColor="text1" w:themeTint="BF"/>
    </w:rPr>
  </w:style>
  <w:style w:type="paragraph" w:styleId="ListParagraph">
    <w:name w:val="List Paragraph"/>
    <w:basedOn w:val="Normal"/>
    <w:uiPriority w:val="34"/>
    <w:qFormat/>
    <w:rsid w:val="00DE2F42"/>
    <w:pPr>
      <w:ind w:left="720"/>
      <w:contextualSpacing/>
    </w:pPr>
  </w:style>
  <w:style w:type="character" w:styleId="IntenseEmphasis">
    <w:name w:val="Intense Emphasis"/>
    <w:basedOn w:val="DefaultParagraphFont"/>
    <w:uiPriority w:val="21"/>
    <w:qFormat/>
    <w:rsid w:val="00DE2F42"/>
    <w:rPr>
      <w:i/>
      <w:iCs/>
      <w:color w:val="0F4761" w:themeColor="accent1" w:themeShade="BF"/>
    </w:rPr>
  </w:style>
  <w:style w:type="paragraph" w:styleId="IntenseQuote">
    <w:name w:val="Intense Quote"/>
    <w:basedOn w:val="Normal"/>
    <w:next w:val="Normal"/>
    <w:link w:val="IntenseQuoteChar"/>
    <w:uiPriority w:val="30"/>
    <w:qFormat/>
    <w:rsid w:val="00DE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F42"/>
    <w:rPr>
      <w:i/>
      <w:iCs/>
      <w:color w:val="0F4761" w:themeColor="accent1" w:themeShade="BF"/>
    </w:rPr>
  </w:style>
  <w:style w:type="character" w:styleId="IntenseReference">
    <w:name w:val="Intense Reference"/>
    <w:basedOn w:val="DefaultParagraphFont"/>
    <w:uiPriority w:val="32"/>
    <w:qFormat/>
    <w:rsid w:val="00DE2F42"/>
    <w:rPr>
      <w:b/>
      <w:bCs/>
      <w:smallCaps/>
      <w:color w:val="0F4761" w:themeColor="accent1" w:themeShade="BF"/>
      <w:spacing w:val="5"/>
    </w:rPr>
  </w:style>
  <w:style w:type="character" w:styleId="Strong">
    <w:name w:val="Strong"/>
    <w:basedOn w:val="DefaultParagraphFont"/>
    <w:uiPriority w:val="22"/>
    <w:qFormat/>
    <w:rsid w:val="00F60EFD"/>
    <w:rPr>
      <w:b/>
      <w:bCs/>
    </w:rPr>
  </w:style>
  <w:style w:type="table" w:styleId="TableGrid">
    <w:name w:val="Table Grid"/>
    <w:basedOn w:val="TableNormal"/>
    <w:uiPriority w:val="39"/>
    <w:rsid w:val="00F6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EFD"/>
  </w:style>
  <w:style w:type="paragraph" w:styleId="Footer">
    <w:name w:val="footer"/>
    <w:basedOn w:val="Normal"/>
    <w:link w:val="FooterChar"/>
    <w:uiPriority w:val="99"/>
    <w:unhideWhenUsed/>
    <w:rsid w:val="00F6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3</Pages>
  <Words>484</Words>
  <Characters>2687</Characters>
  <Application>Microsoft Office Word</Application>
  <DocSecurity>0</DocSecurity>
  <Lines>167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9</cp:revision>
  <dcterms:created xsi:type="dcterms:W3CDTF">2025-12-03T14:47:00Z</dcterms:created>
  <dcterms:modified xsi:type="dcterms:W3CDTF">2026-01-16T19:11:00Z</dcterms:modified>
</cp:coreProperties>
</file>