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92BA" w14:textId="7EBA196D" w:rsidR="00825A7A" w:rsidRPr="00230BAE" w:rsidRDefault="00825A7A" w:rsidP="00825A7A">
      <w:pPr>
        <w:pStyle w:val="NoSpacing"/>
        <w:jc w:val="center"/>
        <w:rPr>
          <w:rStyle w:val="Strong"/>
          <w:rFonts w:ascii="Gotham Book" w:hAnsi="Gotham Book"/>
          <w:b w:val="0"/>
          <w:bCs w:val="0"/>
          <w:sz w:val="44"/>
          <w:szCs w:val="44"/>
        </w:rPr>
      </w:pPr>
      <w:bookmarkStart w:id="0" w:name="_Hlk214545756"/>
      <w:r w:rsidRPr="00230BAE">
        <w:rPr>
          <w:rStyle w:val="Strong"/>
          <w:rFonts w:ascii="Gotham Book" w:hAnsi="Gotham Book"/>
          <w:b w:val="0"/>
          <w:bCs w:val="0"/>
          <w:color w:val="000000" w:themeColor="text1"/>
          <w:sz w:val="48"/>
          <w:szCs w:val="48"/>
        </w:rPr>
        <w:t>Vocabulary Quiz</w:t>
      </w:r>
      <w:r w:rsidRPr="00230BAE">
        <w:rPr>
          <w:rStyle w:val="Strong"/>
          <w:rFonts w:ascii="Gotham Book" w:hAnsi="Gotham Book"/>
          <w:szCs w:val="14"/>
        </w:rPr>
        <w:t xml:space="preserve">  </w:t>
      </w:r>
      <w:r>
        <w:rPr>
          <w:rStyle w:val="Strong"/>
          <w:rFonts w:ascii="Gotham Book" w:hAnsi="Gotham Book"/>
          <w:szCs w:val="14"/>
        </w:rPr>
        <w:t xml:space="preserve"> </w:t>
      </w:r>
      <w:r w:rsidRPr="00230BAE">
        <w:rPr>
          <w:rFonts w:ascii="Gotham Book" w:hAnsi="Gotham Book"/>
          <w:b/>
          <w:bCs/>
          <w:i/>
          <w:iCs/>
          <w:color w:val="747474" w:themeColor="background2" w:themeShade="80"/>
          <w:sz w:val="44"/>
          <w:szCs w:val="280"/>
        </w:rPr>
        <w:t>Advanced</w:t>
      </w:r>
    </w:p>
    <w:p w14:paraId="38C691A8" w14:textId="673015D2" w:rsidR="00825A7A" w:rsidRPr="00230BAE" w:rsidRDefault="00825A7A" w:rsidP="00825A7A">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Unit</w:t>
      </w:r>
      <w:r>
        <w:rPr>
          <w:rFonts w:ascii="Gotham Book" w:hAnsi="Gotham Book"/>
          <w:i/>
          <w:iCs/>
          <w:color w:val="595959" w:themeColor="text1" w:themeTint="A6"/>
          <w:sz w:val="34"/>
          <w:szCs w:val="44"/>
        </w:rPr>
        <w:t xml:space="preserve"> 10: Cotton, Cattle, &amp; Railroads</w:t>
      </w:r>
    </w:p>
    <w:p w14:paraId="34CEBAB1" w14:textId="77777777" w:rsidR="00825A7A" w:rsidRPr="00230BAE" w:rsidRDefault="00825A7A" w:rsidP="00825A7A">
      <w:pPr>
        <w:spacing w:after="0" w:line="240" w:lineRule="auto"/>
        <w:jc w:val="center"/>
        <w:rPr>
          <w:rFonts w:ascii="Gotham Book" w:hAnsi="Gotham Book"/>
          <w:i/>
          <w:iCs/>
          <w:color w:val="595959" w:themeColor="text1" w:themeTint="A6"/>
          <w:sz w:val="18"/>
          <w:szCs w:val="18"/>
        </w:rPr>
      </w:pPr>
    </w:p>
    <w:p w14:paraId="79DCD7E9" w14:textId="77777777" w:rsidR="00825A7A" w:rsidRPr="00230BAE" w:rsidRDefault="00825A7A" w:rsidP="00825A7A">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25A7A" w:rsidRPr="00230BAE" w14:paraId="3E5ABB46" w14:textId="77777777" w:rsidTr="00D06E0F">
        <w:trPr>
          <w:trHeight w:val="511"/>
        </w:trPr>
        <w:tc>
          <w:tcPr>
            <w:tcW w:w="1023" w:type="dxa"/>
            <w:tcBorders>
              <w:top w:val="nil"/>
              <w:left w:val="nil"/>
              <w:bottom w:val="nil"/>
              <w:right w:val="single" w:sz="4" w:space="0" w:color="auto"/>
            </w:tcBorders>
            <w:vAlign w:val="bottom"/>
          </w:tcPr>
          <w:p w14:paraId="28540E04" w14:textId="77777777" w:rsidR="00825A7A" w:rsidRPr="00230BAE" w:rsidRDefault="00825A7A" w:rsidP="00D06E0F">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3BAA7968" w14:textId="77777777" w:rsidR="00825A7A" w:rsidRPr="00230BAE" w:rsidRDefault="00825A7A" w:rsidP="00D06E0F">
            <w:pPr>
              <w:rPr>
                <w:rFonts w:ascii="Gotham Book" w:hAnsi="Gotham Book"/>
              </w:rPr>
            </w:pPr>
          </w:p>
        </w:tc>
        <w:tc>
          <w:tcPr>
            <w:tcW w:w="875" w:type="dxa"/>
            <w:tcBorders>
              <w:top w:val="nil"/>
              <w:left w:val="single" w:sz="4" w:space="0" w:color="auto"/>
              <w:bottom w:val="nil"/>
              <w:right w:val="single" w:sz="4" w:space="0" w:color="auto"/>
            </w:tcBorders>
            <w:vAlign w:val="bottom"/>
          </w:tcPr>
          <w:p w14:paraId="16006F57" w14:textId="77777777" w:rsidR="00825A7A" w:rsidRPr="00230BAE" w:rsidRDefault="00825A7A" w:rsidP="00D06E0F">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29BC06F1" w14:textId="77777777" w:rsidR="00825A7A" w:rsidRPr="00230BAE" w:rsidRDefault="00825A7A" w:rsidP="00D06E0F">
            <w:pPr>
              <w:rPr>
                <w:rFonts w:ascii="Gotham Book" w:hAnsi="Gotham Book"/>
              </w:rPr>
            </w:pPr>
          </w:p>
        </w:tc>
        <w:tc>
          <w:tcPr>
            <w:tcW w:w="1071" w:type="dxa"/>
            <w:tcBorders>
              <w:top w:val="nil"/>
              <w:left w:val="single" w:sz="4" w:space="0" w:color="auto"/>
              <w:bottom w:val="nil"/>
              <w:right w:val="single" w:sz="4" w:space="0" w:color="auto"/>
            </w:tcBorders>
            <w:vAlign w:val="bottom"/>
          </w:tcPr>
          <w:p w14:paraId="2D631714" w14:textId="77777777" w:rsidR="00825A7A" w:rsidRPr="00230BAE" w:rsidRDefault="00825A7A" w:rsidP="00D06E0F">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4D7937B3" w14:textId="77777777" w:rsidR="00825A7A" w:rsidRPr="00230BAE" w:rsidRDefault="00825A7A" w:rsidP="00D06E0F">
            <w:pPr>
              <w:rPr>
                <w:rFonts w:ascii="Gotham Book" w:hAnsi="Gotham Book"/>
              </w:rPr>
            </w:pPr>
          </w:p>
        </w:tc>
      </w:tr>
    </w:tbl>
    <w:p w14:paraId="39CF3FD3" w14:textId="77777777" w:rsidR="00825A7A" w:rsidRPr="00230BAE" w:rsidRDefault="00825A7A" w:rsidP="00825A7A">
      <w:pPr>
        <w:spacing w:after="0" w:line="240" w:lineRule="auto"/>
        <w:rPr>
          <w:rFonts w:ascii="Gotham Book" w:hAnsi="Gotham Book"/>
          <w:sz w:val="8"/>
          <w:szCs w:val="8"/>
        </w:rPr>
      </w:pPr>
    </w:p>
    <w:p w14:paraId="5ED061DC" w14:textId="77777777" w:rsidR="00825A7A" w:rsidRPr="00230BAE" w:rsidRDefault="00825A7A" w:rsidP="00825A7A">
      <w:pPr>
        <w:spacing w:after="0" w:line="240" w:lineRule="auto"/>
        <w:rPr>
          <w:rFonts w:ascii="Gotham Book" w:hAnsi="Gotham Book"/>
          <w:sz w:val="8"/>
          <w:szCs w:val="8"/>
        </w:rPr>
      </w:pPr>
    </w:p>
    <w:p w14:paraId="7B471773" w14:textId="77777777" w:rsidR="00825A7A" w:rsidRPr="00230BAE" w:rsidRDefault="00825A7A" w:rsidP="00825A7A">
      <w:pPr>
        <w:spacing w:after="0" w:line="240" w:lineRule="auto"/>
        <w:rPr>
          <w:rFonts w:ascii="Gotham Book" w:hAnsi="Gotham Book"/>
          <w:sz w:val="8"/>
          <w:szCs w:val="8"/>
        </w:rPr>
      </w:pPr>
    </w:p>
    <w:p w14:paraId="715B9182" w14:textId="77777777" w:rsidR="00825A7A" w:rsidRPr="00230BAE" w:rsidRDefault="00825A7A" w:rsidP="00825A7A">
      <w:pPr>
        <w:spacing w:after="0" w:line="240" w:lineRule="auto"/>
        <w:rPr>
          <w:rFonts w:ascii="Gotham Book" w:hAnsi="Gotham Book"/>
          <w:b/>
          <w:bCs/>
          <w:sz w:val="32"/>
          <w:szCs w:val="32"/>
        </w:rPr>
      </w:pPr>
      <w:r w:rsidRPr="00230BAE">
        <w:rPr>
          <w:rFonts w:ascii="Gotham Book" w:hAnsi="Gotham Book"/>
          <w:b/>
          <w:bCs/>
          <w:sz w:val="32"/>
          <w:szCs w:val="32"/>
        </w:rPr>
        <w:t xml:space="preserve">Part I: </w:t>
      </w:r>
      <w:r>
        <w:rPr>
          <w:rFonts w:ascii="Gotham Book" w:hAnsi="Gotham Book"/>
          <w:b/>
          <w:bCs/>
          <w:sz w:val="32"/>
          <w:szCs w:val="32"/>
        </w:rPr>
        <w:t>Key Terms</w:t>
      </w:r>
    </w:p>
    <w:p w14:paraId="708865D9" w14:textId="2F4B5D8F" w:rsidR="00825A7A" w:rsidRDefault="00825A7A" w:rsidP="00825A7A">
      <w:pPr>
        <w:rPr>
          <w:rFonts w:ascii="Gotham Book" w:hAnsi="Gotham Book"/>
        </w:rPr>
      </w:pP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tbl>
      <w:tblPr>
        <w:tblStyle w:val="TableGrid"/>
        <w:tblW w:w="0" w:type="auto"/>
        <w:tblLook w:val="04A0" w:firstRow="1" w:lastRow="0" w:firstColumn="1" w:lastColumn="0" w:noHBand="0" w:noVBand="1"/>
      </w:tblPr>
      <w:tblGrid>
        <w:gridCol w:w="3116"/>
        <w:gridCol w:w="3117"/>
        <w:gridCol w:w="3117"/>
      </w:tblGrid>
      <w:tr w:rsidR="00825A7A" w:rsidRPr="009F20A8" w14:paraId="0CBCE256" w14:textId="77777777" w:rsidTr="00D06E0F">
        <w:trPr>
          <w:trHeight w:val="404"/>
        </w:trPr>
        <w:tc>
          <w:tcPr>
            <w:tcW w:w="3116" w:type="dxa"/>
            <w:vAlign w:val="center"/>
          </w:tcPr>
          <w:p w14:paraId="3BB83AC1" w14:textId="7B69E7B8" w:rsidR="00825A7A" w:rsidRPr="009F20A8" w:rsidRDefault="00825A7A" w:rsidP="00D06E0F">
            <w:pPr>
              <w:jc w:val="center"/>
              <w:rPr>
                <w:rFonts w:ascii="Gotham Book" w:hAnsi="Gotham Book"/>
              </w:rPr>
            </w:pPr>
            <w:r w:rsidRPr="009F20A8">
              <w:rPr>
                <w:rFonts w:ascii="Gotham Book" w:hAnsi="Gotham Book"/>
              </w:rPr>
              <w:t>Industrialization</w:t>
            </w:r>
          </w:p>
        </w:tc>
        <w:tc>
          <w:tcPr>
            <w:tcW w:w="3117" w:type="dxa"/>
            <w:vAlign w:val="center"/>
          </w:tcPr>
          <w:p w14:paraId="25B2E0F2" w14:textId="766E49BF" w:rsidR="00825A7A" w:rsidRPr="009F20A8" w:rsidRDefault="00825A7A" w:rsidP="00D06E0F">
            <w:pPr>
              <w:jc w:val="center"/>
              <w:rPr>
                <w:rFonts w:ascii="Gotham Book" w:hAnsi="Gotham Book"/>
              </w:rPr>
            </w:pPr>
            <w:r w:rsidRPr="009F20A8">
              <w:rPr>
                <w:rFonts w:ascii="Gotham Book" w:hAnsi="Gotham Book"/>
              </w:rPr>
              <w:t>Tenant Farming</w:t>
            </w:r>
          </w:p>
        </w:tc>
        <w:tc>
          <w:tcPr>
            <w:tcW w:w="3117" w:type="dxa"/>
            <w:vAlign w:val="center"/>
          </w:tcPr>
          <w:p w14:paraId="5A6C6DCB" w14:textId="22C88748" w:rsidR="00825A7A" w:rsidRPr="009F20A8" w:rsidRDefault="00825A7A" w:rsidP="00D06E0F">
            <w:pPr>
              <w:jc w:val="center"/>
              <w:rPr>
                <w:rFonts w:ascii="Gotham Book" w:hAnsi="Gotham Book"/>
              </w:rPr>
            </w:pPr>
            <w:r w:rsidRPr="009F20A8">
              <w:rPr>
                <w:rFonts w:ascii="Gotham Book" w:hAnsi="Gotham Book"/>
              </w:rPr>
              <w:t>Urbanization</w:t>
            </w:r>
          </w:p>
        </w:tc>
      </w:tr>
    </w:tbl>
    <w:p w14:paraId="4543ABB3" w14:textId="77777777" w:rsidR="00825A7A" w:rsidRPr="009F20A8" w:rsidRDefault="00825A7A" w:rsidP="00825A7A">
      <w:pPr>
        <w:jc w:val="center"/>
        <w:rPr>
          <w:rFonts w:ascii="Gotham Book" w:hAnsi="Gotham Book"/>
          <w:sz w:val="2"/>
          <w:szCs w:val="2"/>
        </w:rPr>
      </w:pPr>
    </w:p>
    <w:tbl>
      <w:tblPr>
        <w:tblStyle w:val="TableGrid"/>
        <w:tblW w:w="0" w:type="auto"/>
        <w:tblLook w:val="04A0" w:firstRow="1" w:lastRow="0" w:firstColumn="1" w:lastColumn="0" w:noHBand="0" w:noVBand="1"/>
      </w:tblPr>
      <w:tblGrid>
        <w:gridCol w:w="2337"/>
        <w:gridCol w:w="2337"/>
        <w:gridCol w:w="2338"/>
        <w:gridCol w:w="2338"/>
      </w:tblGrid>
      <w:tr w:rsidR="00825A7A" w:rsidRPr="009F20A8" w14:paraId="151A2C9F" w14:textId="77777777" w:rsidTr="00D06E0F">
        <w:trPr>
          <w:trHeight w:val="422"/>
        </w:trPr>
        <w:tc>
          <w:tcPr>
            <w:tcW w:w="2337" w:type="dxa"/>
            <w:vAlign w:val="center"/>
          </w:tcPr>
          <w:p w14:paraId="501EBD2E" w14:textId="04415702" w:rsidR="00825A7A" w:rsidRPr="009F20A8" w:rsidRDefault="00825A7A" w:rsidP="00D06E0F">
            <w:pPr>
              <w:jc w:val="center"/>
              <w:rPr>
                <w:rFonts w:ascii="Gotham Book" w:hAnsi="Gotham Book"/>
              </w:rPr>
            </w:pPr>
            <w:r w:rsidRPr="009F20A8">
              <w:rPr>
                <w:rFonts w:ascii="Gotham Book" w:hAnsi="Gotham Book"/>
              </w:rPr>
              <w:t>A ranch</w:t>
            </w:r>
          </w:p>
        </w:tc>
        <w:tc>
          <w:tcPr>
            <w:tcW w:w="2337" w:type="dxa"/>
            <w:vAlign w:val="center"/>
          </w:tcPr>
          <w:p w14:paraId="464C6EAB" w14:textId="5A2ACD80" w:rsidR="00825A7A" w:rsidRPr="009F20A8" w:rsidRDefault="00825A7A" w:rsidP="00D06E0F">
            <w:pPr>
              <w:jc w:val="center"/>
              <w:rPr>
                <w:rFonts w:ascii="Gotham Book" w:hAnsi="Gotham Book"/>
              </w:rPr>
            </w:pPr>
            <w:r w:rsidRPr="009F20A8">
              <w:rPr>
                <w:rFonts w:ascii="Gotham Book" w:hAnsi="Gotham Book"/>
              </w:rPr>
              <w:t>Innovation</w:t>
            </w:r>
          </w:p>
        </w:tc>
        <w:tc>
          <w:tcPr>
            <w:tcW w:w="2338" w:type="dxa"/>
            <w:vAlign w:val="center"/>
          </w:tcPr>
          <w:p w14:paraId="7D3E719B" w14:textId="17D39FCA" w:rsidR="00825A7A" w:rsidRPr="009F20A8" w:rsidRDefault="00825A7A" w:rsidP="00D06E0F">
            <w:pPr>
              <w:jc w:val="center"/>
              <w:rPr>
                <w:rFonts w:ascii="Gotham Book" w:hAnsi="Gotham Book"/>
              </w:rPr>
            </w:pPr>
            <w:r w:rsidRPr="009F20A8">
              <w:rPr>
                <w:rFonts w:ascii="Gotham Book" w:hAnsi="Gotham Book"/>
              </w:rPr>
              <w:t>To reform</w:t>
            </w:r>
          </w:p>
        </w:tc>
        <w:tc>
          <w:tcPr>
            <w:tcW w:w="2338" w:type="dxa"/>
            <w:vAlign w:val="center"/>
          </w:tcPr>
          <w:p w14:paraId="5F993F31" w14:textId="4FB0E081" w:rsidR="00825A7A" w:rsidRPr="009F20A8" w:rsidRDefault="00825A7A" w:rsidP="00D06E0F">
            <w:pPr>
              <w:jc w:val="center"/>
              <w:rPr>
                <w:rFonts w:ascii="Gotham Book" w:hAnsi="Gotham Book"/>
              </w:rPr>
            </w:pPr>
            <w:r w:rsidRPr="009F20A8">
              <w:rPr>
                <w:rFonts w:ascii="Gotham Book" w:hAnsi="Gotham Book"/>
              </w:rPr>
              <w:t>Segregation</w:t>
            </w:r>
          </w:p>
        </w:tc>
      </w:tr>
      <w:bookmarkEnd w:id="0"/>
    </w:tbl>
    <w:p w14:paraId="282E7FDE" w14:textId="77777777" w:rsidR="00825A7A" w:rsidRDefault="00825A7A" w:rsidP="00825A7A">
      <w:pPr>
        <w:rPr>
          <w:sz w:val="12"/>
          <w:szCs w:val="12"/>
        </w:rPr>
      </w:pPr>
    </w:p>
    <w:tbl>
      <w:tblPr>
        <w:tblStyle w:val="TableGrid"/>
        <w:tblW w:w="0" w:type="auto"/>
        <w:tblLook w:val="04A0" w:firstRow="1" w:lastRow="0" w:firstColumn="1" w:lastColumn="0" w:noHBand="0" w:noVBand="1"/>
      </w:tblPr>
      <w:tblGrid>
        <w:gridCol w:w="2965"/>
        <w:gridCol w:w="6385"/>
      </w:tblGrid>
      <w:tr w:rsidR="00825A7A" w14:paraId="03F7F96F" w14:textId="77777777" w:rsidTr="00D06E0F">
        <w:tc>
          <w:tcPr>
            <w:tcW w:w="2965" w:type="dxa"/>
          </w:tcPr>
          <w:p w14:paraId="340488CA" w14:textId="77777777" w:rsidR="00825A7A" w:rsidRPr="00825A7A" w:rsidRDefault="00825A7A" w:rsidP="00D06E0F">
            <w:pPr>
              <w:pStyle w:val="ListParagraph"/>
              <w:numPr>
                <w:ilvl w:val="0"/>
                <w:numId w:val="1"/>
              </w:numPr>
              <w:rPr>
                <w:rFonts w:ascii="Gotham Book" w:hAnsi="Gotham Book"/>
              </w:rPr>
            </w:pPr>
            <w:bookmarkStart w:id="1" w:name="_Hlk214545805"/>
          </w:p>
        </w:tc>
        <w:tc>
          <w:tcPr>
            <w:tcW w:w="6385" w:type="dxa"/>
          </w:tcPr>
          <w:p w14:paraId="016FE17E" w14:textId="77777777" w:rsidR="00825A7A" w:rsidRDefault="00825A7A" w:rsidP="00D06E0F">
            <w:pPr>
              <w:rPr>
                <w:rFonts w:ascii="Gotham Book" w:hAnsi="Gotham Book"/>
              </w:rPr>
            </w:pPr>
            <w:r>
              <w:rPr>
                <w:rFonts w:ascii="Gotham Book" w:hAnsi="Gotham Book"/>
              </w:rPr>
              <w:t>The process of coming up with new ideas, creating new methods for doing things or new products. During this period barbed wire was created, and windmills were used in new ways on farms and ranches.</w:t>
            </w:r>
          </w:p>
          <w:p w14:paraId="2D006A3A" w14:textId="234F1007" w:rsidR="00825A7A" w:rsidRPr="00825A7A" w:rsidRDefault="00825A7A" w:rsidP="00D06E0F">
            <w:pPr>
              <w:rPr>
                <w:rFonts w:ascii="Gotham Book" w:hAnsi="Gotham Book"/>
                <w:sz w:val="8"/>
                <w:szCs w:val="8"/>
              </w:rPr>
            </w:pPr>
          </w:p>
        </w:tc>
      </w:tr>
      <w:tr w:rsidR="00825A7A" w14:paraId="6AA50F6E" w14:textId="77777777" w:rsidTr="00D06E0F">
        <w:tc>
          <w:tcPr>
            <w:tcW w:w="2965" w:type="dxa"/>
          </w:tcPr>
          <w:p w14:paraId="5B28B9F1" w14:textId="77777777" w:rsidR="00825A7A" w:rsidRPr="00825A7A" w:rsidRDefault="00825A7A" w:rsidP="00D06E0F">
            <w:pPr>
              <w:pStyle w:val="ListParagraph"/>
              <w:numPr>
                <w:ilvl w:val="0"/>
                <w:numId w:val="1"/>
              </w:numPr>
              <w:rPr>
                <w:rFonts w:ascii="Gotham Book" w:hAnsi="Gotham Book"/>
              </w:rPr>
            </w:pPr>
          </w:p>
        </w:tc>
        <w:tc>
          <w:tcPr>
            <w:tcW w:w="6385" w:type="dxa"/>
          </w:tcPr>
          <w:p w14:paraId="7B959E9B" w14:textId="77777777" w:rsidR="00825A7A" w:rsidRDefault="00825A7A" w:rsidP="00D06E0F">
            <w:pPr>
              <w:rPr>
                <w:rFonts w:ascii="Gotham Book" w:hAnsi="Gotham Book"/>
              </w:rPr>
            </w:pPr>
            <w:r w:rsidRPr="00825A7A">
              <w:rPr>
                <w:rFonts w:ascii="Gotham Book" w:hAnsi="Gotham Book"/>
              </w:rPr>
              <w:t xml:space="preserve">The </w:t>
            </w:r>
            <w:r>
              <w:rPr>
                <w:rFonts w:ascii="Gotham Book" w:hAnsi="Gotham Book"/>
              </w:rPr>
              <w:t>process of people moving from rural areas in the countryside to larger cities. During this era, some Texans began moving to cities like Fort Worth and Galveston.</w:t>
            </w:r>
          </w:p>
          <w:p w14:paraId="4472293E" w14:textId="2616ACD0" w:rsidR="00825A7A" w:rsidRPr="00825A7A" w:rsidRDefault="00825A7A" w:rsidP="00D06E0F">
            <w:pPr>
              <w:rPr>
                <w:rFonts w:ascii="Gotham Book" w:hAnsi="Gotham Book"/>
                <w:sz w:val="8"/>
                <w:szCs w:val="8"/>
              </w:rPr>
            </w:pPr>
          </w:p>
        </w:tc>
      </w:tr>
      <w:tr w:rsidR="00825A7A" w14:paraId="798372D6" w14:textId="77777777" w:rsidTr="00D06E0F">
        <w:tc>
          <w:tcPr>
            <w:tcW w:w="2965" w:type="dxa"/>
          </w:tcPr>
          <w:p w14:paraId="594DDBFB" w14:textId="77777777" w:rsidR="00825A7A" w:rsidRPr="00825A7A" w:rsidRDefault="00825A7A" w:rsidP="00D06E0F">
            <w:pPr>
              <w:pStyle w:val="ListParagraph"/>
              <w:numPr>
                <w:ilvl w:val="0"/>
                <w:numId w:val="1"/>
              </w:numPr>
              <w:rPr>
                <w:rFonts w:ascii="Gotham Book" w:hAnsi="Gotham Book"/>
              </w:rPr>
            </w:pPr>
          </w:p>
        </w:tc>
        <w:tc>
          <w:tcPr>
            <w:tcW w:w="6385" w:type="dxa"/>
          </w:tcPr>
          <w:p w14:paraId="76B5B727" w14:textId="3B080580" w:rsidR="00825A7A" w:rsidRDefault="00825A7A" w:rsidP="00D06E0F">
            <w:pPr>
              <w:rPr>
                <w:rFonts w:ascii="Gotham Book" w:hAnsi="Gotham Book"/>
              </w:rPr>
            </w:pPr>
            <w:r>
              <w:rPr>
                <w:rFonts w:ascii="Gotham Book" w:hAnsi="Gotham Book"/>
              </w:rPr>
              <w:t>Cultivating crops on land that is rented from a landlord. Often this type of crop cultivation leads to cycles of debt because the profit from crops was very low and rent payments were very high.</w:t>
            </w:r>
          </w:p>
          <w:p w14:paraId="1AFD110A" w14:textId="1EC52B3B" w:rsidR="00825A7A" w:rsidRPr="00825A7A" w:rsidRDefault="00825A7A" w:rsidP="00D06E0F">
            <w:pPr>
              <w:rPr>
                <w:rFonts w:ascii="Gotham Book" w:hAnsi="Gotham Book"/>
                <w:sz w:val="8"/>
                <w:szCs w:val="8"/>
              </w:rPr>
            </w:pPr>
          </w:p>
        </w:tc>
      </w:tr>
      <w:tr w:rsidR="00825A7A" w14:paraId="186E4ED7" w14:textId="77777777" w:rsidTr="00D06E0F">
        <w:tc>
          <w:tcPr>
            <w:tcW w:w="2965" w:type="dxa"/>
          </w:tcPr>
          <w:p w14:paraId="42D98383" w14:textId="77777777" w:rsidR="00825A7A" w:rsidRPr="00825A7A" w:rsidRDefault="00825A7A" w:rsidP="00D06E0F">
            <w:pPr>
              <w:pStyle w:val="ListParagraph"/>
              <w:numPr>
                <w:ilvl w:val="0"/>
                <w:numId w:val="1"/>
              </w:numPr>
              <w:rPr>
                <w:rFonts w:ascii="Gotham Book" w:hAnsi="Gotham Book"/>
              </w:rPr>
            </w:pPr>
          </w:p>
        </w:tc>
        <w:tc>
          <w:tcPr>
            <w:tcW w:w="6385" w:type="dxa"/>
          </w:tcPr>
          <w:p w14:paraId="4C4894F7" w14:textId="1F336B1F" w:rsidR="00825A7A" w:rsidRDefault="00825A7A" w:rsidP="00D06E0F">
            <w:pPr>
              <w:rPr>
                <w:rFonts w:ascii="Gotham Book" w:hAnsi="Gotham Book"/>
              </w:rPr>
            </w:pPr>
            <w:r>
              <w:rPr>
                <w:rFonts w:ascii="Gotham Book" w:hAnsi="Gotham Book"/>
              </w:rPr>
              <w:t>To institute change to a system in order to improve it. Farmers worked for changes to protect farm workers, limit rents on property, and reduce costs like shipping crops by train.</w:t>
            </w:r>
          </w:p>
          <w:p w14:paraId="2D971787" w14:textId="09DBA785" w:rsidR="00825A7A" w:rsidRPr="00825A7A" w:rsidRDefault="00825A7A" w:rsidP="00D06E0F">
            <w:pPr>
              <w:rPr>
                <w:rFonts w:ascii="Gotham Book" w:hAnsi="Gotham Book"/>
                <w:sz w:val="8"/>
                <w:szCs w:val="8"/>
              </w:rPr>
            </w:pPr>
          </w:p>
        </w:tc>
      </w:tr>
      <w:tr w:rsidR="00825A7A" w14:paraId="388DD198" w14:textId="77777777" w:rsidTr="00D06E0F">
        <w:tc>
          <w:tcPr>
            <w:tcW w:w="2965" w:type="dxa"/>
          </w:tcPr>
          <w:p w14:paraId="5AD35BCE" w14:textId="77777777" w:rsidR="00825A7A" w:rsidRPr="00825A7A" w:rsidRDefault="00825A7A" w:rsidP="00D06E0F">
            <w:pPr>
              <w:pStyle w:val="ListParagraph"/>
              <w:numPr>
                <w:ilvl w:val="0"/>
                <w:numId w:val="1"/>
              </w:numPr>
              <w:rPr>
                <w:rFonts w:ascii="Gotham Book" w:hAnsi="Gotham Book"/>
              </w:rPr>
            </w:pPr>
          </w:p>
        </w:tc>
        <w:tc>
          <w:tcPr>
            <w:tcW w:w="6385" w:type="dxa"/>
          </w:tcPr>
          <w:p w14:paraId="4C756A68" w14:textId="77777777" w:rsidR="00825A7A" w:rsidRDefault="00825A7A" w:rsidP="00D06E0F">
            <w:pPr>
              <w:rPr>
                <w:rFonts w:ascii="Gotham Book" w:hAnsi="Gotham Book"/>
              </w:rPr>
            </w:pPr>
            <w:r>
              <w:rPr>
                <w:rFonts w:ascii="Gotham Book" w:hAnsi="Gotham Book"/>
              </w:rPr>
              <w:t>Separation based on race. During this era, laws were passed called Jim Crow laws that restricted the rights and liberties of Black Southerners. This included requiring railroad cars and other public spaces to be separated by race.</w:t>
            </w:r>
          </w:p>
          <w:p w14:paraId="7975D589" w14:textId="2E75A2BE" w:rsidR="00825A7A" w:rsidRPr="00825A7A" w:rsidRDefault="00825A7A" w:rsidP="00D06E0F">
            <w:pPr>
              <w:rPr>
                <w:rFonts w:ascii="Gotham Book" w:hAnsi="Gotham Book"/>
                <w:sz w:val="8"/>
                <w:szCs w:val="8"/>
              </w:rPr>
            </w:pPr>
          </w:p>
        </w:tc>
      </w:tr>
      <w:tr w:rsidR="00825A7A" w14:paraId="6974FB17" w14:textId="77777777" w:rsidTr="00D06E0F">
        <w:tc>
          <w:tcPr>
            <w:tcW w:w="2965" w:type="dxa"/>
          </w:tcPr>
          <w:p w14:paraId="33AE928E" w14:textId="77777777" w:rsidR="00825A7A" w:rsidRPr="00825A7A" w:rsidRDefault="00825A7A" w:rsidP="00D06E0F">
            <w:pPr>
              <w:pStyle w:val="ListParagraph"/>
              <w:numPr>
                <w:ilvl w:val="0"/>
                <w:numId w:val="1"/>
              </w:numPr>
              <w:rPr>
                <w:rFonts w:ascii="Gotham Book" w:hAnsi="Gotham Book"/>
              </w:rPr>
            </w:pPr>
          </w:p>
        </w:tc>
        <w:tc>
          <w:tcPr>
            <w:tcW w:w="6385" w:type="dxa"/>
          </w:tcPr>
          <w:p w14:paraId="4AD16685" w14:textId="77777777" w:rsidR="00825A7A" w:rsidRDefault="00825A7A" w:rsidP="00D06E0F">
            <w:pPr>
              <w:rPr>
                <w:rFonts w:ascii="Gotham Book" w:hAnsi="Gotham Book"/>
              </w:rPr>
            </w:pPr>
            <w:r w:rsidRPr="00825A7A">
              <w:rPr>
                <w:rFonts w:ascii="Gotham Book" w:hAnsi="Gotham Book"/>
              </w:rPr>
              <w:t>T</w:t>
            </w:r>
            <w:r>
              <w:rPr>
                <w:rFonts w:ascii="Gotham Book" w:hAnsi="Gotham Book"/>
              </w:rPr>
              <w:t>he process of developing business and manufacturing. During this era, this increased in Texas in lumber, coal, and cattle.</w:t>
            </w:r>
          </w:p>
          <w:p w14:paraId="4B391F5C" w14:textId="5D20CE55" w:rsidR="00825A7A" w:rsidRPr="00825A7A" w:rsidRDefault="00825A7A" w:rsidP="00D06E0F">
            <w:pPr>
              <w:rPr>
                <w:rFonts w:ascii="Gotham Book" w:hAnsi="Gotham Book"/>
                <w:sz w:val="8"/>
                <w:szCs w:val="8"/>
              </w:rPr>
            </w:pPr>
          </w:p>
        </w:tc>
      </w:tr>
      <w:tr w:rsidR="00825A7A" w14:paraId="3B722B47" w14:textId="77777777" w:rsidTr="00D06E0F">
        <w:tc>
          <w:tcPr>
            <w:tcW w:w="2965" w:type="dxa"/>
          </w:tcPr>
          <w:p w14:paraId="47D1860F" w14:textId="77777777" w:rsidR="00825A7A" w:rsidRPr="00825A7A" w:rsidRDefault="00825A7A" w:rsidP="00D06E0F">
            <w:pPr>
              <w:pStyle w:val="ListParagraph"/>
              <w:numPr>
                <w:ilvl w:val="0"/>
                <w:numId w:val="1"/>
              </w:numPr>
              <w:rPr>
                <w:rFonts w:ascii="Gotham Book" w:hAnsi="Gotham Book"/>
              </w:rPr>
            </w:pPr>
          </w:p>
        </w:tc>
        <w:tc>
          <w:tcPr>
            <w:tcW w:w="6385" w:type="dxa"/>
          </w:tcPr>
          <w:p w14:paraId="3E90F3B3" w14:textId="77777777" w:rsidR="00825A7A" w:rsidRDefault="00825A7A" w:rsidP="00D06E0F">
            <w:pPr>
              <w:rPr>
                <w:rFonts w:ascii="Gotham Book" w:hAnsi="Gotham Book"/>
              </w:rPr>
            </w:pPr>
            <w:r>
              <w:rPr>
                <w:rFonts w:ascii="Gotham Book" w:hAnsi="Gotham Book"/>
              </w:rPr>
              <w:t xml:space="preserve">A large type of farm that raises livestock like cattle. During this era, these large livestock farms increased in the Texas Plains. </w:t>
            </w:r>
          </w:p>
          <w:p w14:paraId="4C10CC15" w14:textId="6505F0BF" w:rsidR="00825A7A" w:rsidRPr="00825A7A" w:rsidRDefault="00825A7A" w:rsidP="00D06E0F">
            <w:pPr>
              <w:rPr>
                <w:rFonts w:ascii="Gotham Book" w:hAnsi="Gotham Book"/>
                <w:sz w:val="8"/>
                <w:szCs w:val="8"/>
              </w:rPr>
            </w:pPr>
          </w:p>
        </w:tc>
      </w:tr>
    </w:tbl>
    <w:p w14:paraId="25F320FB" w14:textId="77777777" w:rsidR="00825A7A" w:rsidRDefault="00825A7A" w:rsidP="00825A7A"/>
    <w:bookmarkEnd w:id="1"/>
    <w:p w14:paraId="7C1F3541" w14:textId="77777777" w:rsidR="00825A7A" w:rsidRPr="00825A7A" w:rsidRDefault="00825A7A" w:rsidP="00825A7A">
      <w:pPr>
        <w:rPr>
          <w:rFonts w:ascii="Gotham Book" w:hAnsi="Gotham Book"/>
        </w:rPr>
      </w:pPr>
    </w:p>
    <w:p w14:paraId="4AD7F81E" w14:textId="77777777" w:rsidR="009F20A8" w:rsidRPr="00230BAE" w:rsidRDefault="009F20A8" w:rsidP="009F20A8">
      <w:pPr>
        <w:spacing w:after="0" w:line="240" w:lineRule="auto"/>
        <w:rPr>
          <w:rFonts w:ascii="Gotham Book" w:hAnsi="Gotham Book"/>
          <w:b/>
          <w:bCs/>
          <w:sz w:val="32"/>
          <w:szCs w:val="32"/>
        </w:rPr>
      </w:pPr>
      <w:bookmarkStart w:id="2" w:name="_Hlk214546056"/>
      <w:r w:rsidRPr="00230BAE">
        <w:rPr>
          <w:rFonts w:ascii="Gotham Book" w:hAnsi="Gotham Book"/>
          <w:b/>
          <w:bCs/>
          <w:sz w:val="32"/>
          <w:szCs w:val="32"/>
        </w:rPr>
        <w:lastRenderedPageBreak/>
        <w:t>Part I</w:t>
      </w:r>
      <w:r>
        <w:rPr>
          <w:rFonts w:ascii="Gotham Book" w:hAnsi="Gotham Book"/>
          <w:b/>
          <w:bCs/>
          <w:sz w:val="32"/>
          <w:szCs w:val="32"/>
        </w:rPr>
        <w:t>I</w:t>
      </w:r>
      <w:r w:rsidRPr="00230BAE">
        <w:rPr>
          <w:rFonts w:ascii="Gotham Book" w:hAnsi="Gotham Book"/>
          <w:b/>
          <w:bCs/>
          <w:sz w:val="32"/>
          <w:szCs w:val="32"/>
        </w:rPr>
        <w:t xml:space="preserve">: </w:t>
      </w:r>
      <w:r>
        <w:rPr>
          <w:rFonts w:ascii="Gotham Book" w:hAnsi="Gotham Book"/>
          <w:b/>
          <w:bCs/>
          <w:sz w:val="32"/>
          <w:szCs w:val="32"/>
        </w:rPr>
        <w:t>Fill in the Blank</w:t>
      </w:r>
    </w:p>
    <w:p w14:paraId="5A5682A5" w14:textId="77777777" w:rsidR="009F20A8" w:rsidRDefault="009F20A8" w:rsidP="009F20A8">
      <w:pPr>
        <w:rPr>
          <w:rFonts w:ascii="Gotham Book" w:hAnsi="Gotham Book"/>
        </w:rPr>
      </w:pPr>
      <w:r w:rsidRPr="00230BAE">
        <w:rPr>
          <w:rFonts w:ascii="Gotham Book" w:hAnsi="Gotham Book"/>
          <w:b/>
          <w:bCs/>
          <w:i/>
          <w:iCs/>
          <w:color w:val="3A3A3A" w:themeColor="background2" w:themeShade="40"/>
        </w:rPr>
        <w:t>Directions</w:t>
      </w:r>
      <w:r w:rsidRPr="00230BAE">
        <w:rPr>
          <w:rFonts w:ascii="Gotham Book" w:hAnsi="Gotham Book"/>
        </w:rPr>
        <w:t xml:space="preserve">: </w:t>
      </w:r>
      <w:r>
        <w:rPr>
          <w:rFonts w:ascii="Gotham Book" w:hAnsi="Gotham Book"/>
        </w:rPr>
        <w:t xml:space="preserve">Use the vocabulary terms to fill in the blanks on the following statements.  </w:t>
      </w:r>
    </w:p>
    <w:tbl>
      <w:tblPr>
        <w:tblStyle w:val="TableGrid"/>
        <w:tblW w:w="0" w:type="auto"/>
        <w:tblLook w:val="04A0" w:firstRow="1" w:lastRow="0" w:firstColumn="1" w:lastColumn="0" w:noHBand="0" w:noVBand="1"/>
      </w:tblPr>
      <w:tblGrid>
        <w:gridCol w:w="3116"/>
        <w:gridCol w:w="3117"/>
        <w:gridCol w:w="3117"/>
      </w:tblGrid>
      <w:tr w:rsidR="009F20A8" w:rsidRPr="00627374" w14:paraId="74C42E02" w14:textId="77777777" w:rsidTr="00D06E0F">
        <w:trPr>
          <w:trHeight w:val="404"/>
        </w:trPr>
        <w:tc>
          <w:tcPr>
            <w:tcW w:w="3116" w:type="dxa"/>
            <w:vAlign w:val="center"/>
          </w:tcPr>
          <w:p w14:paraId="66F6898D" w14:textId="77777777" w:rsidR="009F20A8" w:rsidRPr="00627374" w:rsidRDefault="009F20A8" w:rsidP="00D06E0F">
            <w:pPr>
              <w:jc w:val="center"/>
              <w:rPr>
                <w:rFonts w:ascii="Gotham Book" w:hAnsi="Gotham Book"/>
              </w:rPr>
            </w:pPr>
            <w:r w:rsidRPr="00627374">
              <w:rPr>
                <w:rFonts w:ascii="Gotham Book" w:hAnsi="Gotham Book"/>
              </w:rPr>
              <w:t>Industrialization</w:t>
            </w:r>
          </w:p>
        </w:tc>
        <w:tc>
          <w:tcPr>
            <w:tcW w:w="3117" w:type="dxa"/>
            <w:vAlign w:val="center"/>
          </w:tcPr>
          <w:p w14:paraId="1B07D857" w14:textId="0BAF29E3" w:rsidR="009F20A8" w:rsidRPr="00627374" w:rsidRDefault="009F20A8" w:rsidP="00D06E0F">
            <w:pPr>
              <w:jc w:val="center"/>
              <w:rPr>
                <w:rFonts w:ascii="Gotham Book" w:hAnsi="Gotham Book"/>
              </w:rPr>
            </w:pPr>
            <w:r w:rsidRPr="00627374">
              <w:rPr>
                <w:rFonts w:ascii="Gotham Book" w:hAnsi="Gotham Book"/>
              </w:rPr>
              <w:t>Tenant Farmers</w:t>
            </w:r>
          </w:p>
        </w:tc>
        <w:tc>
          <w:tcPr>
            <w:tcW w:w="3117" w:type="dxa"/>
            <w:vAlign w:val="center"/>
          </w:tcPr>
          <w:p w14:paraId="17034D96" w14:textId="77777777" w:rsidR="009F20A8" w:rsidRPr="00627374" w:rsidRDefault="009F20A8" w:rsidP="00D06E0F">
            <w:pPr>
              <w:jc w:val="center"/>
              <w:rPr>
                <w:rFonts w:ascii="Gotham Book" w:hAnsi="Gotham Book"/>
              </w:rPr>
            </w:pPr>
            <w:r w:rsidRPr="00627374">
              <w:rPr>
                <w:rFonts w:ascii="Gotham Book" w:hAnsi="Gotham Book"/>
              </w:rPr>
              <w:t>Urbanization</w:t>
            </w:r>
          </w:p>
        </w:tc>
      </w:tr>
    </w:tbl>
    <w:p w14:paraId="2525FD9C" w14:textId="77777777" w:rsidR="009F20A8" w:rsidRPr="00627374" w:rsidRDefault="009F20A8" w:rsidP="009F20A8">
      <w:pPr>
        <w:jc w:val="center"/>
        <w:rPr>
          <w:rFonts w:ascii="Gotham Book" w:hAnsi="Gotham Book"/>
          <w:sz w:val="2"/>
          <w:szCs w:val="2"/>
        </w:rPr>
      </w:pPr>
    </w:p>
    <w:tbl>
      <w:tblPr>
        <w:tblStyle w:val="TableGrid"/>
        <w:tblW w:w="0" w:type="auto"/>
        <w:tblLook w:val="04A0" w:firstRow="1" w:lastRow="0" w:firstColumn="1" w:lastColumn="0" w:noHBand="0" w:noVBand="1"/>
      </w:tblPr>
      <w:tblGrid>
        <w:gridCol w:w="2337"/>
        <w:gridCol w:w="2337"/>
        <w:gridCol w:w="2338"/>
        <w:gridCol w:w="2338"/>
      </w:tblGrid>
      <w:tr w:rsidR="009F20A8" w:rsidRPr="00627374" w14:paraId="031AE4FD" w14:textId="77777777" w:rsidTr="00D06E0F">
        <w:trPr>
          <w:trHeight w:val="422"/>
        </w:trPr>
        <w:tc>
          <w:tcPr>
            <w:tcW w:w="2337" w:type="dxa"/>
            <w:vAlign w:val="center"/>
          </w:tcPr>
          <w:p w14:paraId="3D7F1F51" w14:textId="04302A6C" w:rsidR="009F20A8" w:rsidRPr="00627374" w:rsidRDefault="009F20A8" w:rsidP="00D06E0F">
            <w:pPr>
              <w:jc w:val="center"/>
              <w:rPr>
                <w:rFonts w:ascii="Gotham Book" w:hAnsi="Gotham Book"/>
              </w:rPr>
            </w:pPr>
            <w:r w:rsidRPr="00627374">
              <w:rPr>
                <w:rFonts w:ascii="Gotham Book" w:hAnsi="Gotham Book"/>
              </w:rPr>
              <w:t>Ranches</w:t>
            </w:r>
          </w:p>
        </w:tc>
        <w:tc>
          <w:tcPr>
            <w:tcW w:w="2337" w:type="dxa"/>
            <w:vAlign w:val="center"/>
          </w:tcPr>
          <w:p w14:paraId="50E13181" w14:textId="64E6103A" w:rsidR="009F20A8" w:rsidRPr="00627374" w:rsidRDefault="009F20A8" w:rsidP="00D06E0F">
            <w:pPr>
              <w:jc w:val="center"/>
              <w:rPr>
                <w:rFonts w:ascii="Gotham Book" w:hAnsi="Gotham Book"/>
              </w:rPr>
            </w:pPr>
            <w:r w:rsidRPr="00627374">
              <w:rPr>
                <w:rFonts w:ascii="Gotham Book" w:hAnsi="Gotham Book"/>
              </w:rPr>
              <w:t>Innovation</w:t>
            </w:r>
            <w:r w:rsidR="00627374" w:rsidRPr="00627374">
              <w:rPr>
                <w:rFonts w:ascii="Gotham Book" w:hAnsi="Gotham Book"/>
              </w:rPr>
              <w:t>s</w:t>
            </w:r>
          </w:p>
        </w:tc>
        <w:tc>
          <w:tcPr>
            <w:tcW w:w="2338" w:type="dxa"/>
            <w:vAlign w:val="center"/>
          </w:tcPr>
          <w:p w14:paraId="6A34FBDA" w14:textId="5D21AD70" w:rsidR="009F20A8" w:rsidRPr="00627374" w:rsidRDefault="009F20A8" w:rsidP="00D06E0F">
            <w:pPr>
              <w:jc w:val="center"/>
              <w:rPr>
                <w:rFonts w:ascii="Gotham Book" w:hAnsi="Gotham Book"/>
              </w:rPr>
            </w:pPr>
            <w:r w:rsidRPr="00627374">
              <w:rPr>
                <w:rFonts w:ascii="Gotham Book" w:hAnsi="Gotham Book"/>
              </w:rPr>
              <w:t>Reform</w:t>
            </w:r>
          </w:p>
        </w:tc>
        <w:tc>
          <w:tcPr>
            <w:tcW w:w="2338" w:type="dxa"/>
            <w:vAlign w:val="center"/>
          </w:tcPr>
          <w:p w14:paraId="0DAEB9CF" w14:textId="61015E64" w:rsidR="009F20A8" w:rsidRPr="00627374" w:rsidRDefault="009F20A8" w:rsidP="00D06E0F">
            <w:pPr>
              <w:jc w:val="center"/>
              <w:rPr>
                <w:rFonts w:ascii="Gotham Book" w:hAnsi="Gotham Book"/>
              </w:rPr>
            </w:pPr>
            <w:r w:rsidRPr="00627374">
              <w:rPr>
                <w:rFonts w:ascii="Gotham Book" w:hAnsi="Gotham Book"/>
              </w:rPr>
              <w:t>Segregat</w:t>
            </w:r>
            <w:r w:rsidR="00627374" w:rsidRPr="00627374">
              <w:rPr>
                <w:rFonts w:ascii="Gotham Book" w:hAnsi="Gotham Book"/>
              </w:rPr>
              <w:t>e</w:t>
            </w:r>
          </w:p>
        </w:tc>
      </w:tr>
    </w:tbl>
    <w:p w14:paraId="6BB980CD" w14:textId="77777777" w:rsidR="009F20A8" w:rsidRPr="00627374" w:rsidRDefault="009F20A8" w:rsidP="009F20A8">
      <w:pPr>
        <w:rPr>
          <w:rFonts w:ascii="Gotham Book" w:hAnsi="Gotham Book"/>
          <w:sz w:val="8"/>
          <w:szCs w:val="2"/>
        </w:rPr>
      </w:pPr>
    </w:p>
    <w:p w14:paraId="6BA5E1EA" w14:textId="4136BADC" w:rsidR="00627374" w:rsidRPr="00627374" w:rsidRDefault="009F20A8" w:rsidP="00627374">
      <w:pPr>
        <w:pStyle w:val="ListParagraph"/>
        <w:numPr>
          <w:ilvl w:val="0"/>
          <w:numId w:val="2"/>
        </w:numPr>
        <w:spacing w:line="276" w:lineRule="auto"/>
        <w:rPr>
          <w:rFonts w:ascii="Gotham Book" w:hAnsi="Gotham Book"/>
        </w:rPr>
      </w:pPr>
      <w:r>
        <w:rPr>
          <w:rFonts w:ascii="Gotham Book" w:hAnsi="Gotham Book"/>
        </w:rPr>
        <w:t xml:space="preserve">During the era of Cotton, Cattle, and Railroads, the beef industry in Texas grew as cowboys moved cattle to Northern states on cattle drives and large ____________________ were established in the Great Plains region of Texas to raise livestock. </w:t>
      </w:r>
    </w:p>
    <w:p w14:paraId="02467856" w14:textId="37DBB3D2" w:rsidR="00627374" w:rsidRPr="00627374" w:rsidRDefault="009F20A8" w:rsidP="00627374">
      <w:pPr>
        <w:pStyle w:val="ListParagraph"/>
        <w:numPr>
          <w:ilvl w:val="0"/>
          <w:numId w:val="2"/>
        </w:numPr>
        <w:spacing w:line="276" w:lineRule="auto"/>
        <w:rPr>
          <w:rFonts w:ascii="Gotham Book" w:hAnsi="Gotham Book"/>
        </w:rPr>
      </w:pPr>
      <w:r>
        <w:rPr>
          <w:rFonts w:ascii="Gotham Book" w:hAnsi="Gotham Book"/>
        </w:rPr>
        <w:t>During this period, cotton prices dropped drastically, causing many agricultural workers in Texas to struggle. Many of these workers had to become ___________________ _____________________ because they could not afford to buy or maintain their own property. This often led to cycles of debt and poverty for many Texans.</w:t>
      </w:r>
    </w:p>
    <w:p w14:paraId="2675129D" w14:textId="1083A3BD" w:rsidR="009F20A8" w:rsidRDefault="009F20A8" w:rsidP="00627374">
      <w:pPr>
        <w:pStyle w:val="ListParagraph"/>
        <w:numPr>
          <w:ilvl w:val="0"/>
          <w:numId w:val="2"/>
        </w:numPr>
        <w:spacing w:line="276" w:lineRule="auto"/>
        <w:rPr>
          <w:rFonts w:ascii="Gotham Book" w:hAnsi="Gotham Book"/>
        </w:rPr>
      </w:pPr>
      <w:r>
        <w:rPr>
          <w:rFonts w:ascii="Gotham Book" w:hAnsi="Gotham Book"/>
        </w:rPr>
        <w:t xml:space="preserve">During the late 1800s, manufacturing increased throughout the United States. Factories churned out man-made items and there were many innovations in transportation, communication, agriculture, and business. This was a period of significant _______________________________ for the U.S. and Texas. </w:t>
      </w:r>
    </w:p>
    <w:p w14:paraId="527E25AC" w14:textId="5D6A212A" w:rsidR="009F20A8" w:rsidRDefault="009F20A8" w:rsidP="00627374">
      <w:pPr>
        <w:pStyle w:val="ListParagraph"/>
        <w:numPr>
          <w:ilvl w:val="0"/>
          <w:numId w:val="2"/>
        </w:numPr>
        <w:spacing w:line="276" w:lineRule="auto"/>
        <w:rPr>
          <w:rFonts w:ascii="Gotham Book" w:hAnsi="Gotham Book"/>
        </w:rPr>
      </w:pPr>
      <w:r>
        <w:rPr>
          <w:rFonts w:ascii="Gotham Book" w:hAnsi="Gotham Book"/>
        </w:rPr>
        <w:t>While the majority of Texans continued to live in rural areas in the countryside, some began moving into larger cities in Texas. The expansion of railroads made transportation easier, aiding in the process of ___________________________________ in Texas.</w:t>
      </w:r>
    </w:p>
    <w:p w14:paraId="19E64E40" w14:textId="6ABEC538" w:rsidR="009F20A8" w:rsidRDefault="009F20A8" w:rsidP="00627374">
      <w:pPr>
        <w:pStyle w:val="ListParagraph"/>
        <w:numPr>
          <w:ilvl w:val="0"/>
          <w:numId w:val="2"/>
        </w:numPr>
        <w:spacing w:line="276" w:lineRule="auto"/>
        <w:rPr>
          <w:rFonts w:ascii="Gotham Book" w:hAnsi="Gotham Book"/>
        </w:rPr>
      </w:pPr>
      <w:r>
        <w:rPr>
          <w:rFonts w:ascii="Gotham Book" w:hAnsi="Gotham Book"/>
        </w:rPr>
        <w:t xml:space="preserve">Railroad companies were able to charge any price they chose, and in places where railroads were the only means of transporting crops to market, farmers often struggled to pay the high cost of shipping their cotton. Many farmers worked to _______________________ business practices and government laws to provide them more support as they took part in the agriculture industry. </w:t>
      </w:r>
    </w:p>
    <w:p w14:paraId="6E310CA3" w14:textId="3154943E" w:rsidR="009F20A8" w:rsidRDefault="009F20A8" w:rsidP="00627374">
      <w:pPr>
        <w:pStyle w:val="ListParagraph"/>
        <w:numPr>
          <w:ilvl w:val="0"/>
          <w:numId w:val="2"/>
        </w:numPr>
        <w:spacing w:line="276" w:lineRule="auto"/>
        <w:rPr>
          <w:rFonts w:ascii="Gotham Book" w:hAnsi="Gotham Book"/>
        </w:rPr>
      </w:pPr>
      <w:r>
        <w:rPr>
          <w:rFonts w:ascii="Gotham Book" w:hAnsi="Gotham Book"/>
        </w:rPr>
        <w:t>As a result of Jim Crow laws, railroad companies were required to _____________________________ their cars so that white and Black passengers did not ride in the same cars.</w:t>
      </w:r>
    </w:p>
    <w:p w14:paraId="64501096" w14:textId="71C670E6" w:rsidR="00627374" w:rsidRDefault="00627374" w:rsidP="00627374">
      <w:pPr>
        <w:pStyle w:val="ListParagraph"/>
        <w:numPr>
          <w:ilvl w:val="0"/>
          <w:numId w:val="2"/>
        </w:numPr>
        <w:spacing w:line="276" w:lineRule="auto"/>
        <w:rPr>
          <w:rFonts w:ascii="Gotham Book" w:hAnsi="Gotham Book"/>
        </w:rPr>
      </w:pPr>
      <w:r>
        <w:rPr>
          <w:rFonts w:ascii="Gotham Book" w:hAnsi="Gotham Book"/>
        </w:rPr>
        <w:t>Many ____________________________________ in agriculture allowed farmers to complete farm work more easily by using wind energy powered by windmills to grind grain or move water. They also allowed ranchers to protect their water resources and livestock by fencing in their land with barbed wire.</w:t>
      </w:r>
    </w:p>
    <w:bookmarkEnd w:id="2"/>
    <w:p w14:paraId="28EB43D7" w14:textId="77777777" w:rsidR="00627374" w:rsidRDefault="00627374" w:rsidP="00627374">
      <w:pPr>
        <w:spacing w:line="276" w:lineRule="auto"/>
        <w:rPr>
          <w:rFonts w:ascii="Gotham Book" w:hAnsi="Gotham Book"/>
        </w:rPr>
      </w:pPr>
    </w:p>
    <w:p w14:paraId="5547BFCB" w14:textId="77777777" w:rsidR="00627374" w:rsidRDefault="00627374" w:rsidP="00627374">
      <w:pPr>
        <w:spacing w:line="276" w:lineRule="auto"/>
        <w:rPr>
          <w:rFonts w:ascii="Gotham Book" w:hAnsi="Gotham Book"/>
        </w:rPr>
      </w:pPr>
    </w:p>
    <w:p w14:paraId="577F30FC" w14:textId="77777777" w:rsidR="00627374" w:rsidRDefault="00627374" w:rsidP="00627374">
      <w:pPr>
        <w:spacing w:line="276" w:lineRule="auto"/>
        <w:rPr>
          <w:rFonts w:ascii="Gotham Book" w:hAnsi="Gotham Book"/>
        </w:rPr>
      </w:pPr>
    </w:p>
    <w:p w14:paraId="6D85EDAE" w14:textId="77777777" w:rsidR="00627374" w:rsidRDefault="00627374" w:rsidP="00627374">
      <w:pPr>
        <w:spacing w:line="276" w:lineRule="auto"/>
        <w:rPr>
          <w:rFonts w:ascii="Gotham Book" w:hAnsi="Gotham Book"/>
        </w:rPr>
      </w:pPr>
    </w:p>
    <w:p w14:paraId="30F3A262" w14:textId="77777777" w:rsidR="00627374" w:rsidRPr="00230BAE" w:rsidRDefault="00627374" w:rsidP="00627374">
      <w:pPr>
        <w:spacing w:after="0" w:line="240" w:lineRule="auto"/>
        <w:rPr>
          <w:rFonts w:ascii="Gotham Book" w:hAnsi="Gotham Book"/>
          <w:b/>
          <w:bCs/>
          <w:sz w:val="32"/>
          <w:szCs w:val="32"/>
        </w:rPr>
      </w:pPr>
      <w:bookmarkStart w:id="3" w:name="_Hlk214546319"/>
      <w:bookmarkStart w:id="4" w:name="_Hlk214546376"/>
      <w:r w:rsidRPr="00230BAE">
        <w:rPr>
          <w:rFonts w:ascii="Gotham Book" w:hAnsi="Gotham Book"/>
          <w:b/>
          <w:bCs/>
          <w:sz w:val="32"/>
          <w:szCs w:val="32"/>
        </w:rPr>
        <w:lastRenderedPageBreak/>
        <w:t>Part I</w:t>
      </w:r>
      <w:r>
        <w:rPr>
          <w:rFonts w:ascii="Gotham Book" w:hAnsi="Gotham Book"/>
          <w:b/>
          <w:bCs/>
          <w:sz w:val="32"/>
          <w:szCs w:val="32"/>
        </w:rPr>
        <w:t>II</w:t>
      </w:r>
      <w:r w:rsidRPr="00230BAE">
        <w:rPr>
          <w:rFonts w:ascii="Gotham Book" w:hAnsi="Gotham Book"/>
          <w:b/>
          <w:bCs/>
          <w:sz w:val="32"/>
          <w:szCs w:val="32"/>
        </w:rPr>
        <w:t xml:space="preserve">: </w:t>
      </w:r>
      <w:r>
        <w:rPr>
          <w:rFonts w:ascii="Gotham Book" w:hAnsi="Gotham Book"/>
          <w:b/>
          <w:bCs/>
          <w:sz w:val="32"/>
          <w:szCs w:val="32"/>
        </w:rPr>
        <w:t>Comprehension Questions</w:t>
      </w:r>
    </w:p>
    <w:bookmarkEnd w:id="3"/>
    <w:p w14:paraId="0DA952F6" w14:textId="77777777" w:rsidR="00627374" w:rsidRDefault="00627374" w:rsidP="00627374">
      <w:pPr>
        <w:spacing w:after="0"/>
      </w:pPr>
    </w:p>
    <w:p w14:paraId="3C595300" w14:textId="43A119B6" w:rsidR="00FD2265" w:rsidRDefault="009E4431" w:rsidP="00627374">
      <w:pPr>
        <w:pStyle w:val="ListParagraph"/>
        <w:numPr>
          <w:ilvl w:val="0"/>
          <w:numId w:val="3"/>
        </w:numPr>
        <w:spacing w:line="276" w:lineRule="auto"/>
        <w:rPr>
          <w:rFonts w:ascii="Gotham Book" w:hAnsi="Gotham Book"/>
        </w:rPr>
      </w:pPr>
      <w:r>
        <w:rPr>
          <w:rFonts w:ascii="Gotham Book" w:hAnsi="Gotham Book"/>
        </w:rPr>
        <w:t>Use the information in the graphic below to answer the question that follows.</w:t>
      </w:r>
    </w:p>
    <w:tbl>
      <w:tblPr>
        <w:tblStyle w:val="TableGrid"/>
        <w:tblW w:w="0" w:type="auto"/>
        <w:tblInd w:w="720" w:type="dxa"/>
        <w:tblLook w:val="04A0" w:firstRow="1" w:lastRow="0" w:firstColumn="1" w:lastColumn="0" w:noHBand="0" w:noVBand="1"/>
      </w:tblPr>
      <w:tblGrid>
        <w:gridCol w:w="1075"/>
        <w:gridCol w:w="2160"/>
        <w:gridCol w:w="2250"/>
        <w:gridCol w:w="2070"/>
      </w:tblGrid>
      <w:tr w:rsidR="009E4431" w14:paraId="22D3D34B" w14:textId="77777777" w:rsidTr="009E4431">
        <w:tc>
          <w:tcPr>
            <w:tcW w:w="1075" w:type="dxa"/>
            <w:shd w:val="clear" w:color="auto" w:fill="D9D9D9" w:themeFill="background1" w:themeFillShade="D9"/>
          </w:tcPr>
          <w:p w14:paraId="14782FD4" w14:textId="4B758F53" w:rsidR="009E4431" w:rsidRPr="009E4431" w:rsidRDefault="009E4431" w:rsidP="009E4431">
            <w:pPr>
              <w:spacing w:line="276" w:lineRule="auto"/>
              <w:jc w:val="center"/>
              <w:rPr>
                <w:rFonts w:ascii="Gotham Book" w:hAnsi="Gotham Book"/>
                <w:b/>
                <w:bCs/>
              </w:rPr>
            </w:pPr>
            <w:r w:rsidRPr="009E4431">
              <w:rPr>
                <w:rFonts w:ascii="Gotham Book" w:hAnsi="Gotham Book"/>
                <w:b/>
                <w:bCs/>
              </w:rPr>
              <w:t>Year</w:t>
            </w:r>
          </w:p>
        </w:tc>
        <w:tc>
          <w:tcPr>
            <w:tcW w:w="2160" w:type="dxa"/>
            <w:shd w:val="clear" w:color="auto" w:fill="D9D9D9" w:themeFill="background1" w:themeFillShade="D9"/>
          </w:tcPr>
          <w:p w14:paraId="61CF84E5" w14:textId="041E170F" w:rsidR="009E4431" w:rsidRPr="009E4431" w:rsidRDefault="009E4431" w:rsidP="009E4431">
            <w:pPr>
              <w:spacing w:line="276" w:lineRule="auto"/>
              <w:jc w:val="center"/>
              <w:rPr>
                <w:rFonts w:ascii="Gotham Book" w:hAnsi="Gotham Book"/>
                <w:b/>
                <w:bCs/>
              </w:rPr>
            </w:pPr>
            <w:r w:rsidRPr="009E4431">
              <w:rPr>
                <w:rFonts w:ascii="Gotham Book" w:hAnsi="Gotham Book"/>
                <w:b/>
                <w:bCs/>
              </w:rPr>
              <w:t>Rural Population</w:t>
            </w:r>
          </w:p>
        </w:tc>
        <w:tc>
          <w:tcPr>
            <w:tcW w:w="2250" w:type="dxa"/>
            <w:shd w:val="clear" w:color="auto" w:fill="D9D9D9" w:themeFill="background1" w:themeFillShade="D9"/>
          </w:tcPr>
          <w:p w14:paraId="712A3DD3" w14:textId="3044E38F" w:rsidR="009E4431" w:rsidRPr="009E4431" w:rsidRDefault="009E4431" w:rsidP="009E4431">
            <w:pPr>
              <w:spacing w:line="276" w:lineRule="auto"/>
              <w:jc w:val="center"/>
              <w:rPr>
                <w:rFonts w:ascii="Gotham Book" w:hAnsi="Gotham Book"/>
                <w:b/>
                <w:bCs/>
              </w:rPr>
            </w:pPr>
            <w:r w:rsidRPr="009E4431">
              <w:rPr>
                <w:rFonts w:ascii="Gotham Book" w:hAnsi="Gotham Book"/>
                <w:b/>
                <w:bCs/>
              </w:rPr>
              <w:t>Urban Population</w:t>
            </w:r>
          </w:p>
        </w:tc>
        <w:tc>
          <w:tcPr>
            <w:tcW w:w="2070" w:type="dxa"/>
            <w:shd w:val="clear" w:color="auto" w:fill="D9D9D9" w:themeFill="background1" w:themeFillShade="D9"/>
          </w:tcPr>
          <w:p w14:paraId="7C92B26C" w14:textId="15E4FDC1" w:rsidR="009E4431" w:rsidRPr="009E4431" w:rsidRDefault="009E4431" w:rsidP="009E4431">
            <w:pPr>
              <w:spacing w:line="276" w:lineRule="auto"/>
              <w:jc w:val="center"/>
              <w:rPr>
                <w:rFonts w:ascii="Gotham Book" w:hAnsi="Gotham Book"/>
                <w:b/>
                <w:bCs/>
              </w:rPr>
            </w:pPr>
            <w:r w:rsidRPr="009E4431">
              <w:rPr>
                <w:rFonts w:ascii="Gotham Book" w:hAnsi="Gotham Book"/>
                <w:b/>
                <w:bCs/>
              </w:rPr>
              <w:t>Total Population</w:t>
            </w:r>
          </w:p>
        </w:tc>
      </w:tr>
      <w:tr w:rsidR="009E4431" w14:paraId="6D132B33" w14:textId="77777777" w:rsidTr="009E4431">
        <w:tc>
          <w:tcPr>
            <w:tcW w:w="1075" w:type="dxa"/>
          </w:tcPr>
          <w:p w14:paraId="6D5539C5" w14:textId="025328DF" w:rsidR="009E4431" w:rsidRDefault="009E4431" w:rsidP="009E4431">
            <w:pPr>
              <w:spacing w:line="276" w:lineRule="auto"/>
              <w:jc w:val="center"/>
              <w:rPr>
                <w:rFonts w:ascii="Gotham Book" w:hAnsi="Gotham Book"/>
              </w:rPr>
            </w:pPr>
            <w:r>
              <w:rPr>
                <w:rFonts w:ascii="Gotham Book" w:hAnsi="Gotham Book"/>
              </w:rPr>
              <w:t>1870</w:t>
            </w:r>
          </w:p>
        </w:tc>
        <w:tc>
          <w:tcPr>
            <w:tcW w:w="2160" w:type="dxa"/>
          </w:tcPr>
          <w:p w14:paraId="7996226A" w14:textId="4DD540E6" w:rsidR="009E4431" w:rsidRDefault="009E4431" w:rsidP="009E4431">
            <w:pPr>
              <w:spacing w:line="276" w:lineRule="auto"/>
              <w:jc w:val="center"/>
              <w:rPr>
                <w:rFonts w:ascii="Gotham Book" w:hAnsi="Gotham Book"/>
              </w:rPr>
            </w:pPr>
            <w:r>
              <w:rPr>
                <w:rFonts w:ascii="Gotham Book" w:hAnsi="Gotham Book"/>
              </w:rPr>
              <w:t>95%</w:t>
            </w:r>
          </w:p>
        </w:tc>
        <w:tc>
          <w:tcPr>
            <w:tcW w:w="2250" w:type="dxa"/>
          </w:tcPr>
          <w:p w14:paraId="0FB3336C" w14:textId="22CBB6A8" w:rsidR="009E4431" w:rsidRDefault="009E4431" w:rsidP="009E4431">
            <w:pPr>
              <w:spacing w:line="276" w:lineRule="auto"/>
              <w:jc w:val="center"/>
              <w:rPr>
                <w:rFonts w:ascii="Gotham Book" w:hAnsi="Gotham Book"/>
              </w:rPr>
            </w:pPr>
            <w:r>
              <w:rPr>
                <w:rFonts w:ascii="Gotham Book" w:hAnsi="Gotham Book"/>
              </w:rPr>
              <w:t>5%</w:t>
            </w:r>
          </w:p>
        </w:tc>
        <w:tc>
          <w:tcPr>
            <w:tcW w:w="2070" w:type="dxa"/>
          </w:tcPr>
          <w:p w14:paraId="68C873E6" w14:textId="6104CF1A" w:rsidR="009E4431" w:rsidRDefault="009E4431" w:rsidP="009E4431">
            <w:pPr>
              <w:spacing w:line="276" w:lineRule="auto"/>
              <w:jc w:val="center"/>
              <w:rPr>
                <w:rFonts w:ascii="Gotham Book" w:hAnsi="Gotham Book"/>
              </w:rPr>
            </w:pPr>
            <w:r>
              <w:rPr>
                <w:rFonts w:ascii="Gotham Book" w:hAnsi="Gotham Book"/>
              </w:rPr>
              <w:t>818,579</w:t>
            </w:r>
          </w:p>
        </w:tc>
      </w:tr>
      <w:tr w:rsidR="009E4431" w14:paraId="1C2634A6" w14:textId="77777777" w:rsidTr="009E4431">
        <w:tc>
          <w:tcPr>
            <w:tcW w:w="1075" w:type="dxa"/>
          </w:tcPr>
          <w:p w14:paraId="5BF1B8A5" w14:textId="0DA43364" w:rsidR="009E4431" w:rsidRDefault="009E4431" w:rsidP="009E4431">
            <w:pPr>
              <w:spacing w:line="276" w:lineRule="auto"/>
              <w:jc w:val="center"/>
              <w:rPr>
                <w:rFonts w:ascii="Gotham Book" w:hAnsi="Gotham Book"/>
              </w:rPr>
            </w:pPr>
            <w:r>
              <w:rPr>
                <w:rFonts w:ascii="Gotham Book" w:hAnsi="Gotham Book"/>
              </w:rPr>
              <w:t>1880</w:t>
            </w:r>
          </w:p>
        </w:tc>
        <w:tc>
          <w:tcPr>
            <w:tcW w:w="2160" w:type="dxa"/>
          </w:tcPr>
          <w:p w14:paraId="634570F3" w14:textId="7E96A34B" w:rsidR="009E4431" w:rsidRDefault="009E4431" w:rsidP="009E4431">
            <w:pPr>
              <w:spacing w:line="276" w:lineRule="auto"/>
              <w:jc w:val="center"/>
              <w:rPr>
                <w:rFonts w:ascii="Gotham Book" w:hAnsi="Gotham Book"/>
              </w:rPr>
            </w:pPr>
            <w:r>
              <w:rPr>
                <w:rFonts w:ascii="Gotham Book" w:hAnsi="Gotham Book"/>
              </w:rPr>
              <w:t>90%</w:t>
            </w:r>
          </w:p>
        </w:tc>
        <w:tc>
          <w:tcPr>
            <w:tcW w:w="2250" w:type="dxa"/>
          </w:tcPr>
          <w:p w14:paraId="7A0B0067" w14:textId="7DEF5BD1" w:rsidR="009E4431" w:rsidRDefault="009E4431" w:rsidP="009E4431">
            <w:pPr>
              <w:spacing w:line="276" w:lineRule="auto"/>
              <w:jc w:val="center"/>
              <w:rPr>
                <w:rFonts w:ascii="Gotham Book" w:hAnsi="Gotham Book"/>
              </w:rPr>
            </w:pPr>
            <w:r>
              <w:rPr>
                <w:rFonts w:ascii="Gotham Book" w:hAnsi="Gotham Book"/>
              </w:rPr>
              <w:t>10%</w:t>
            </w:r>
          </w:p>
        </w:tc>
        <w:tc>
          <w:tcPr>
            <w:tcW w:w="2070" w:type="dxa"/>
          </w:tcPr>
          <w:p w14:paraId="131B5F5D" w14:textId="27C11BF6" w:rsidR="009E4431" w:rsidRDefault="009E4431" w:rsidP="009E4431">
            <w:pPr>
              <w:spacing w:line="276" w:lineRule="auto"/>
              <w:jc w:val="center"/>
              <w:rPr>
                <w:rFonts w:ascii="Gotham Book" w:hAnsi="Gotham Book"/>
              </w:rPr>
            </w:pPr>
            <w:r>
              <w:rPr>
                <w:rFonts w:ascii="Gotham Book" w:hAnsi="Gotham Book"/>
              </w:rPr>
              <w:t>1,591,749</w:t>
            </w:r>
          </w:p>
        </w:tc>
      </w:tr>
      <w:tr w:rsidR="009E4431" w14:paraId="2712B07F" w14:textId="77777777" w:rsidTr="009E4431">
        <w:tc>
          <w:tcPr>
            <w:tcW w:w="1075" w:type="dxa"/>
          </w:tcPr>
          <w:p w14:paraId="43BBFF41" w14:textId="5429405A" w:rsidR="009E4431" w:rsidRDefault="009E4431" w:rsidP="009E4431">
            <w:pPr>
              <w:spacing w:line="276" w:lineRule="auto"/>
              <w:jc w:val="center"/>
              <w:rPr>
                <w:rFonts w:ascii="Gotham Book" w:hAnsi="Gotham Book"/>
              </w:rPr>
            </w:pPr>
            <w:r>
              <w:rPr>
                <w:rFonts w:ascii="Gotham Book" w:hAnsi="Gotham Book"/>
              </w:rPr>
              <w:t>1890</w:t>
            </w:r>
          </w:p>
        </w:tc>
        <w:tc>
          <w:tcPr>
            <w:tcW w:w="2160" w:type="dxa"/>
          </w:tcPr>
          <w:p w14:paraId="1E3C4099" w14:textId="6D7A5ECF" w:rsidR="009E4431" w:rsidRDefault="009E4431" w:rsidP="009E4431">
            <w:pPr>
              <w:spacing w:line="276" w:lineRule="auto"/>
              <w:jc w:val="center"/>
              <w:rPr>
                <w:rFonts w:ascii="Gotham Book" w:hAnsi="Gotham Book"/>
              </w:rPr>
            </w:pPr>
            <w:r>
              <w:rPr>
                <w:rFonts w:ascii="Gotham Book" w:hAnsi="Gotham Book"/>
              </w:rPr>
              <w:t>86%</w:t>
            </w:r>
          </w:p>
        </w:tc>
        <w:tc>
          <w:tcPr>
            <w:tcW w:w="2250" w:type="dxa"/>
          </w:tcPr>
          <w:p w14:paraId="0886FB36" w14:textId="185434EE" w:rsidR="009E4431" w:rsidRDefault="009E4431" w:rsidP="009E4431">
            <w:pPr>
              <w:spacing w:line="276" w:lineRule="auto"/>
              <w:jc w:val="center"/>
              <w:rPr>
                <w:rFonts w:ascii="Gotham Book" w:hAnsi="Gotham Book"/>
              </w:rPr>
            </w:pPr>
            <w:r>
              <w:rPr>
                <w:rFonts w:ascii="Gotham Book" w:hAnsi="Gotham Book"/>
              </w:rPr>
              <w:t>14%</w:t>
            </w:r>
          </w:p>
        </w:tc>
        <w:tc>
          <w:tcPr>
            <w:tcW w:w="2070" w:type="dxa"/>
          </w:tcPr>
          <w:p w14:paraId="3D6000FD" w14:textId="048AEB8D" w:rsidR="009E4431" w:rsidRDefault="009E4431" w:rsidP="009E4431">
            <w:pPr>
              <w:spacing w:line="276" w:lineRule="auto"/>
              <w:jc w:val="center"/>
              <w:rPr>
                <w:rFonts w:ascii="Gotham Book" w:hAnsi="Gotham Book"/>
              </w:rPr>
            </w:pPr>
            <w:r>
              <w:rPr>
                <w:rFonts w:ascii="Gotham Book" w:hAnsi="Gotham Book"/>
              </w:rPr>
              <w:t>2,235,527</w:t>
            </w:r>
          </w:p>
        </w:tc>
      </w:tr>
      <w:tr w:rsidR="009E4431" w14:paraId="16C6500C" w14:textId="77777777" w:rsidTr="009E4431">
        <w:tc>
          <w:tcPr>
            <w:tcW w:w="1075" w:type="dxa"/>
          </w:tcPr>
          <w:p w14:paraId="6F55E2AB" w14:textId="6ADA530F" w:rsidR="009E4431" w:rsidRDefault="009E4431" w:rsidP="009E4431">
            <w:pPr>
              <w:spacing w:line="276" w:lineRule="auto"/>
              <w:jc w:val="center"/>
              <w:rPr>
                <w:rFonts w:ascii="Gotham Book" w:hAnsi="Gotham Book"/>
              </w:rPr>
            </w:pPr>
            <w:r>
              <w:rPr>
                <w:rFonts w:ascii="Gotham Book" w:hAnsi="Gotham Book"/>
              </w:rPr>
              <w:t>1900</w:t>
            </w:r>
          </w:p>
        </w:tc>
        <w:tc>
          <w:tcPr>
            <w:tcW w:w="2160" w:type="dxa"/>
          </w:tcPr>
          <w:p w14:paraId="4CE5A831" w14:textId="717DC525" w:rsidR="009E4431" w:rsidRDefault="009E4431" w:rsidP="009E4431">
            <w:pPr>
              <w:spacing w:line="276" w:lineRule="auto"/>
              <w:jc w:val="center"/>
              <w:rPr>
                <w:rFonts w:ascii="Gotham Book" w:hAnsi="Gotham Book"/>
              </w:rPr>
            </w:pPr>
            <w:r>
              <w:rPr>
                <w:rFonts w:ascii="Gotham Book" w:hAnsi="Gotham Book"/>
              </w:rPr>
              <w:t>82%</w:t>
            </w:r>
          </w:p>
        </w:tc>
        <w:tc>
          <w:tcPr>
            <w:tcW w:w="2250" w:type="dxa"/>
          </w:tcPr>
          <w:p w14:paraId="21723333" w14:textId="213C8DF8" w:rsidR="009E4431" w:rsidRDefault="009E4431" w:rsidP="009E4431">
            <w:pPr>
              <w:spacing w:line="276" w:lineRule="auto"/>
              <w:jc w:val="center"/>
              <w:rPr>
                <w:rFonts w:ascii="Gotham Book" w:hAnsi="Gotham Book"/>
              </w:rPr>
            </w:pPr>
            <w:r>
              <w:rPr>
                <w:rFonts w:ascii="Gotham Book" w:hAnsi="Gotham Book"/>
              </w:rPr>
              <w:t>18%</w:t>
            </w:r>
          </w:p>
        </w:tc>
        <w:tc>
          <w:tcPr>
            <w:tcW w:w="2070" w:type="dxa"/>
          </w:tcPr>
          <w:p w14:paraId="3522E55F" w14:textId="319B6E79" w:rsidR="009E4431" w:rsidRDefault="009E4431" w:rsidP="009E4431">
            <w:pPr>
              <w:spacing w:line="276" w:lineRule="auto"/>
              <w:jc w:val="center"/>
              <w:rPr>
                <w:rFonts w:ascii="Gotham Book" w:hAnsi="Gotham Book"/>
              </w:rPr>
            </w:pPr>
            <w:r>
              <w:rPr>
                <w:rFonts w:ascii="Gotham Book" w:hAnsi="Gotham Book"/>
              </w:rPr>
              <w:t>3,048,710</w:t>
            </w:r>
          </w:p>
        </w:tc>
      </w:tr>
    </w:tbl>
    <w:p w14:paraId="41615262" w14:textId="77777777" w:rsidR="009E4431" w:rsidRPr="009E4431" w:rsidRDefault="009E4431" w:rsidP="009E4431">
      <w:pPr>
        <w:spacing w:line="276" w:lineRule="auto"/>
        <w:ind w:left="720"/>
        <w:rPr>
          <w:rFonts w:ascii="Gotham Book" w:hAnsi="Gotham Book"/>
          <w:sz w:val="8"/>
          <w:szCs w:val="4"/>
        </w:rPr>
      </w:pPr>
    </w:p>
    <w:p w14:paraId="4F59258C" w14:textId="6FF749DE" w:rsidR="009E4431" w:rsidRDefault="009E4431" w:rsidP="009E4431">
      <w:pPr>
        <w:spacing w:line="276" w:lineRule="auto"/>
        <w:ind w:left="720"/>
        <w:rPr>
          <w:rFonts w:ascii="Gotham Book" w:hAnsi="Gotham Book"/>
        </w:rPr>
      </w:pPr>
      <w:r>
        <w:rPr>
          <w:rFonts w:ascii="Gotham Book" w:hAnsi="Gotham Book"/>
        </w:rPr>
        <w:t xml:space="preserve">What does the information in this chart tell us about Texas during the era of Cotton, Cattle, and Railroads? Choose </w:t>
      </w:r>
      <w:r w:rsidRPr="009E4431">
        <w:rPr>
          <w:rFonts w:ascii="Gotham Book" w:hAnsi="Gotham Book"/>
          <w:b/>
          <w:bCs/>
        </w:rPr>
        <w:t>TWO</w:t>
      </w:r>
      <w:r>
        <w:rPr>
          <w:rFonts w:ascii="Gotham Book" w:hAnsi="Gotham Book"/>
        </w:rPr>
        <w:t xml:space="preserve"> correct answers.</w:t>
      </w:r>
    </w:p>
    <w:p w14:paraId="1078E814" w14:textId="2ACEBDB1" w:rsidR="009E4431" w:rsidRDefault="009E4431" w:rsidP="009E4431">
      <w:pPr>
        <w:pStyle w:val="ListParagraph"/>
        <w:numPr>
          <w:ilvl w:val="0"/>
          <w:numId w:val="4"/>
        </w:numPr>
        <w:spacing w:line="276" w:lineRule="auto"/>
        <w:rPr>
          <w:rFonts w:ascii="Gotham Book" w:hAnsi="Gotham Book"/>
        </w:rPr>
      </w:pPr>
      <w:r>
        <w:rPr>
          <w:rFonts w:ascii="Gotham Book" w:hAnsi="Gotham Book"/>
        </w:rPr>
        <w:t>Texas experienced a small, though steady decline in its population during the last four decades of the 19</w:t>
      </w:r>
      <w:r w:rsidRPr="009E4431">
        <w:rPr>
          <w:rFonts w:ascii="Gotham Book" w:hAnsi="Gotham Book"/>
          <w:vertAlign w:val="superscript"/>
        </w:rPr>
        <w:t>th</w:t>
      </w:r>
      <w:r>
        <w:rPr>
          <w:rFonts w:ascii="Gotham Book" w:hAnsi="Gotham Book"/>
        </w:rPr>
        <w:t xml:space="preserve"> century.</w:t>
      </w:r>
    </w:p>
    <w:p w14:paraId="48EB0FE9" w14:textId="43C5A5DD" w:rsidR="009E4431" w:rsidRDefault="009E4431" w:rsidP="009E4431">
      <w:pPr>
        <w:pStyle w:val="ListParagraph"/>
        <w:numPr>
          <w:ilvl w:val="0"/>
          <w:numId w:val="4"/>
        </w:numPr>
        <w:spacing w:line="276" w:lineRule="auto"/>
        <w:rPr>
          <w:rFonts w:ascii="Gotham Book" w:hAnsi="Gotham Book"/>
        </w:rPr>
      </w:pPr>
      <w:r>
        <w:rPr>
          <w:rFonts w:ascii="Gotham Book" w:hAnsi="Gotham Book"/>
        </w:rPr>
        <w:t>The population of Texas steadily increased in the final four decades of the 19</w:t>
      </w:r>
      <w:r w:rsidRPr="009E4431">
        <w:rPr>
          <w:rFonts w:ascii="Gotham Book" w:hAnsi="Gotham Book"/>
          <w:vertAlign w:val="superscript"/>
        </w:rPr>
        <w:t>th</w:t>
      </w:r>
      <w:r>
        <w:rPr>
          <w:rFonts w:ascii="Gotham Book" w:hAnsi="Gotham Book"/>
        </w:rPr>
        <w:t xml:space="preserve"> century.</w:t>
      </w:r>
    </w:p>
    <w:p w14:paraId="5B6D580E" w14:textId="33B459E6" w:rsidR="009E4431" w:rsidRDefault="009E4431" w:rsidP="009E4431">
      <w:pPr>
        <w:pStyle w:val="ListParagraph"/>
        <w:numPr>
          <w:ilvl w:val="0"/>
          <w:numId w:val="4"/>
        </w:numPr>
        <w:spacing w:line="276" w:lineRule="auto"/>
        <w:rPr>
          <w:rFonts w:ascii="Gotham Book" w:hAnsi="Gotham Book"/>
        </w:rPr>
      </w:pPr>
      <w:r>
        <w:rPr>
          <w:rFonts w:ascii="Gotham Book" w:hAnsi="Gotham Book"/>
        </w:rPr>
        <w:t>Texas was slowly becoming more rural, despite the fact that the majority of Texans still lived in cities.</w:t>
      </w:r>
    </w:p>
    <w:p w14:paraId="0FE66C88" w14:textId="7B864249" w:rsidR="009E4431" w:rsidRDefault="009E4431" w:rsidP="009E4431">
      <w:pPr>
        <w:pStyle w:val="ListParagraph"/>
        <w:numPr>
          <w:ilvl w:val="0"/>
          <w:numId w:val="4"/>
        </w:numPr>
        <w:spacing w:line="276" w:lineRule="auto"/>
        <w:rPr>
          <w:rFonts w:ascii="Gotham Book" w:hAnsi="Gotham Book"/>
        </w:rPr>
      </w:pPr>
      <w:r>
        <w:rPr>
          <w:rFonts w:ascii="Gotham Book" w:hAnsi="Gotham Book"/>
        </w:rPr>
        <w:t>Texas was slowly becoming more urbanized, despite the fact that the majority of Texans still lived in the countryside.</w:t>
      </w:r>
    </w:p>
    <w:p w14:paraId="7F9A6370" w14:textId="3A8AF25A" w:rsidR="009E4431" w:rsidRDefault="009E4431" w:rsidP="009E4431">
      <w:pPr>
        <w:pStyle w:val="ListParagraph"/>
        <w:numPr>
          <w:ilvl w:val="0"/>
          <w:numId w:val="4"/>
        </w:numPr>
        <w:spacing w:line="276" w:lineRule="auto"/>
        <w:rPr>
          <w:rFonts w:ascii="Gotham Book" w:hAnsi="Gotham Book"/>
        </w:rPr>
      </w:pPr>
      <w:r>
        <w:rPr>
          <w:rFonts w:ascii="Gotham Book" w:hAnsi="Gotham Book"/>
        </w:rPr>
        <w:t>The population of Texas played a significant role in the rise of the cattle, cotton, and railroad industries in the state.</w:t>
      </w:r>
    </w:p>
    <w:p w14:paraId="72AF222D" w14:textId="77777777" w:rsidR="009E4431" w:rsidRPr="009E4431" w:rsidRDefault="009E4431" w:rsidP="009E4431">
      <w:pPr>
        <w:pStyle w:val="ListParagraph"/>
        <w:spacing w:line="276" w:lineRule="auto"/>
        <w:ind w:left="1080"/>
        <w:rPr>
          <w:rFonts w:ascii="Gotham Book" w:hAnsi="Gotham Book"/>
        </w:rPr>
      </w:pPr>
    </w:p>
    <w:p w14:paraId="1E58E0C8" w14:textId="52D5FF0E" w:rsidR="009E4431" w:rsidRDefault="00123920" w:rsidP="00627374">
      <w:pPr>
        <w:pStyle w:val="ListParagraph"/>
        <w:numPr>
          <w:ilvl w:val="0"/>
          <w:numId w:val="3"/>
        </w:numPr>
        <w:spacing w:line="276" w:lineRule="auto"/>
        <w:rPr>
          <w:rFonts w:ascii="Gotham Book" w:hAnsi="Gotham Book"/>
        </w:rPr>
      </w:pPr>
      <w:r>
        <w:rPr>
          <w:rFonts w:ascii="Gotham Book" w:hAnsi="Gotham Book"/>
        </w:rPr>
        <w:t>Which response best completes the missing information in the chart below?</w:t>
      </w:r>
    </w:p>
    <w:p w14:paraId="6FBE57AC" w14:textId="77777777" w:rsidR="00123920" w:rsidRPr="00123920" w:rsidRDefault="00123920" w:rsidP="00123920">
      <w:pPr>
        <w:pStyle w:val="ListParagraph"/>
        <w:spacing w:line="276" w:lineRule="auto"/>
        <w:rPr>
          <w:rFonts w:ascii="Gotham Book" w:hAnsi="Gotham Book"/>
          <w:sz w:val="16"/>
          <w:szCs w:val="16"/>
        </w:rPr>
      </w:pPr>
    </w:p>
    <w:p w14:paraId="151C7793" w14:textId="50595F53" w:rsidR="00123920" w:rsidRDefault="00123920" w:rsidP="00123920">
      <w:pPr>
        <w:pStyle w:val="ListParagraph"/>
        <w:spacing w:line="276" w:lineRule="auto"/>
        <w:jc w:val="center"/>
        <w:rPr>
          <w:rFonts w:ascii="Gotham Book" w:hAnsi="Gotham Book"/>
        </w:rPr>
      </w:pPr>
      <w:r w:rsidRPr="00123920">
        <w:rPr>
          <w:rFonts w:ascii="Gotham Book" w:hAnsi="Gotham Book"/>
          <w:noProof/>
        </w:rPr>
        <w:drawing>
          <wp:inline distT="0" distB="0" distL="0" distR="0" wp14:anchorId="0FAAE39F" wp14:editId="2E0D5201">
            <wp:extent cx="3723715" cy="1098018"/>
            <wp:effectExtent l="95250" t="19050" r="10160" b="102235"/>
            <wp:docPr id="523066864" name="Picture 1" descr="A chart showing three boxes containing the following:&#10;1. The expansion of railroads&#10;2. Barbed wire fencing&#10;3. Energy provided by windmills&#10;&#10;There is a title line which is left blank with a question m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66864" name="Picture 1" descr="A chart showing three boxes containing the following:&#10;1. The expansion of railroads&#10;2. Barbed wire fencing&#10;3. Energy provided by windmills&#10;&#10;There is a title line which is left blank with a question mark "/>
                    <pic:cNvPicPr/>
                  </pic:nvPicPr>
                  <pic:blipFill>
                    <a:blip r:embed="rId7"/>
                    <a:stretch>
                      <a:fillRect/>
                    </a:stretch>
                  </pic:blipFill>
                  <pic:spPr>
                    <a:xfrm>
                      <a:off x="0" y="0"/>
                      <a:ext cx="3761817" cy="1109253"/>
                    </a:xfrm>
                    <a:prstGeom prst="rect">
                      <a:avLst/>
                    </a:prstGeom>
                    <a:effectLst>
                      <a:outerShdw blurRad="50800" dist="50800" dir="7920000" algn="ctr" rotWithShape="0">
                        <a:srgbClr val="000000">
                          <a:alpha val="43137"/>
                        </a:srgbClr>
                      </a:outerShdw>
                    </a:effectLst>
                  </pic:spPr>
                </pic:pic>
              </a:graphicData>
            </a:graphic>
          </wp:inline>
        </w:drawing>
      </w:r>
    </w:p>
    <w:p w14:paraId="77267799" w14:textId="77777777" w:rsidR="00123920" w:rsidRDefault="00123920" w:rsidP="00123920">
      <w:pPr>
        <w:pStyle w:val="ListParagraph"/>
        <w:spacing w:line="276" w:lineRule="auto"/>
        <w:jc w:val="center"/>
        <w:rPr>
          <w:rFonts w:ascii="Gotham Book" w:hAnsi="Gotham Book"/>
        </w:rPr>
      </w:pPr>
    </w:p>
    <w:p w14:paraId="2D53D1D2" w14:textId="6A51D253" w:rsidR="00123920" w:rsidRDefault="00123920" w:rsidP="00123920">
      <w:pPr>
        <w:pStyle w:val="ListParagraph"/>
        <w:numPr>
          <w:ilvl w:val="1"/>
          <w:numId w:val="3"/>
        </w:numPr>
        <w:spacing w:line="276" w:lineRule="auto"/>
        <w:rPr>
          <w:rFonts w:ascii="Gotham Book" w:hAnsi="Gotham Book"/>
        </w:rPr>
      </w:pPr>
      <w:r>
        <w:rPr>
          <w:rFonts w:ascii="Gotham Book" w:hAnsi="Gotham Book"/>
        </w:rPr>
        <w:t>The Effects of Segregation</w:t>
      </w:r>
    </w:p>
    <w:p w14:paraId="4A6E04A9" w14:textId="108FA3B6" w:rsidR="00123920" w:rsidRDefault="00123920" w:rsidP="00123920">
      <w:pPr>
        <w:pStyle w:val="ListParagraph"/>
        <w:numPr>
          <w:ilvl w:val="1"/>
          <w:numId w:val="3"/>
        </w:numPr>
        <w:spacing w:line="276" w:lineRule="auto"/>
        <w:rPr>
          <w:rFonts w:ascii="Gotham Book" w:hAnsi="Gotham Book"/>
        </w:rPr>
      </w:pPr>
      <w:r>
        <w:rPr>
          <w:rFonts w:ascii="Gotham Book" w:hAnsi="Gotham Book"/>
        </w:rPr>
        <w:t>Innovations of the 1800s</w:t>
      </w:r>
    </w:p>
    <w:p w14:paraId="0FE85277" w14:textId="72485E8D" w:rsidR="00123920" w:rsidRDefault="00123920" w:rsidP="00123920">
      <w:pPr>
        <w:pStyle w:val="ListParagraph"/>
        <w:numPr>
          <w:ilvl w:val="1"/>
          <w:numId w:val="3"/>
        </w:numPr>
        <w:spacing w:line="276" w:lineRule="auto"/>
        <w:rPr>
          <w:rFonts w:ascii="Gotham Book" w:hAnsi="Gotham Book"/>
        </w:rPr>
      </w:pPr>
      <w:r>
        <w:rPr>
          <w:rFonts w:ascii="Gotham Book" w:hAnsi="Gotham Book"/>
        </w:rPr>
        <w:t>Agricultural Challenges</w:t>
      </w:r>
    </w:p>
    <w:p w14:paraId="4E651797" w14:textId="56834D34" w:rsidR="00123920" w:rsidRDefault="00123920" w:rsidP="00123920">
      <w:pPr>
        <w:pStyle w:val="ListParagraph"/>
        <w:numPr>
          <w:ilvl w:val="1"/>
          <w:numId w:val="3"/>
        </w:numPr>
        <w:spacing w:line="276" w:lineRule="auto"/>
        <w:rPr>
          <w:rFonts w:ascii="Gotham Book" w:hAnsi="Gotham Book"/>
        </w:rPr>
      </w:pPr>
      <w:r>
        <w:rPr>
          <w:rFonts w:ascii="Gotham Book" w:hAnsi="Gotham Book"/>
        </w:rPr>
        <w:t>Benefits of Urbanization</w:t>
      </w:r>
    </w:p>
    <w:bookmarkEnd w:id="4"/>
    <w:p w14:paraId="519AA47C" w14:textId="77777777" w:rsidR="00123920" w:rsidRDefault="00123920" w:rsidP="00123920">
      <w:pPr>
        <w:spacing w:line="276" w:lineRule="auto"/>
        <w:rPr>
          <w:rFonts w:ascii="Gotham Book" w:hAnsi="Gotham Book"/>
        </w:rPr>
      </w:pPr>
    </w:p>
    <w:p w14:paraId="1ECCCFCF" w14:textId="77777777" w:rsidR="00123920" w:rsidRDefault="00123920" w:rsidP="00123920">
      <w:pPr>
        <w:spacing w:line="276" w:lineRule="auto"/>
        <w:rPr>
          <w:rFonts w:ascii="Gotham Book" w:hAnsi="Gotham Book"/>
        </w:rPr>
      </w:pPr>
    </w:p>
    <w:p w14:paraId="50F0A45B" w14:textId="77777777" w:rsidR="00123920" w:rsidRPr="00CE10C2" w:rsidRDefault="00123920" w:rsidP="00123920">
      <w:pPr>
        <w:spacing w:line="276" w:lineRule="auto"/>
        <w:rPr>
          <w:rFonts w:ascii="Gotham Book" w:hAnsi="Gotham Book"/>
          <w:sz w:val="14"/>
          <w:szCs w:val="14"/>
        </w:rPr>
      </w:pPr>
    </w:p>
    <w:p w14:paraId="63D2FFC1" w14:textId="6D019669" w:rsidR="00123920" w:rsidRDefault="00CE10C2" w:rsidP="00627374">
      <w:pPr>
        <w:pStyle w:val="ListParagraph"/>
        <w:numPr>
          <w:ilvl w:val="0"/>
          <w:numId w:val="3"/>
        </w:numPr>
        <w:spacing w:line="276" w:lineRule="auto"/>
        <w:rPr>
          <w:rFonts w:ascii="Gotham Book" w:hAnsi="Gotham Book"/>
        </w:rPr>
      </w:pPr>
      <w:r>
        <w:rPr>
          <w:rFonts w:ascii="Gotham Book" w:hAnsi="Gotham Book"/>
        </w:rPr>
        <w:lastRenderedPageBreak/>
        <w:t>Read the primary source excerpt from a newspaper article below, then choose the response that best summarizes how the topic in the source relates to our vocabulary terms.</w:t>
      </w:r>
    </w:p>
    <w:p w14:paraId="28D47B30" w14:textId="77777777" w:rsidR="00123920" w:rsidRPr="00CE10C2" w:rsidRDefault="00123920" w:rsidP="00123920">
      <w:pPr>
        <w:pStyle w:val="ListParagraph"/>
        <w:spacing w:line="276" w:lineRule="auto"/>
        <w:rPr>
          <w:rFonts w:ascii="Gotham Book" w:hAnsi="Gotham Book"/>
          <w:sz w:val="8"/>
          <w:szCs w:val="8"/>
        </w:rPr>
      </w:pPr>
    </w:p>
    <w:tbl>
      <w:tblPr>
        <w:tblStyle w:val="TableGrid"/>
        <w:tblW w:w="0" w:type="auto"/>
        <w:tblInd w:w="720" w:type="dxa"/>
        <w:tblLook w:val="04A0" w:firstRow="1" w:lastRow="0" w:firstColumn="1" w:lastColumn="0" w:noHBand="0" w:noVBand="1"/>
      </w:tblPr>
      <w:tblGrid>
        <w:gridCol w:w="8630"/>
      </w:tblGrid>
      <w:tr w:rsidR="00123920" w14:paraId="0CB20AE7" w14:textId="77777777" w:rsidTr="00123920">
        <w:tc>
          <w:tcPr>
            <w:tcW w:w="9350" w:type="dxa"/>
          </w:tcPr>
          <w:p w14:paraId="1A414AC5" w14:textId="77777777" w:rsidR="00123920" w:rsidRDefault="00123920" w:rsidP="00123920">
            <w:pPr>
              <w:pStyle w:val="ListParagraph"/>
              <w:spacing w:line="276" w:lineRule="auto"/>
              <w:ind w:left="0"/>
              <w:rPr>
                <w:rFonts w:ascii="Courier New" w:hAnsi="Courier New" w:cs="Courier New"/>
              </w:rPr>
            </w:pPr>
            <w:r>
              <w:rPr>
                <w:rFonts w:ascii="Courier New" w:hAnsi="Courier New" w:cs="Courier New"/>
              </w:rPr>
              <w:t>“</w:t>
            </w:r>
            <w:r w:rsidRPr="00123920">
              <w:rPr>
                <w:rFonts w:ascii="Courier New" w:hAnsi="Courier New" w:cs="Courier New"/>
              </w:rPr>
              <w:t>THE GAZETTE would appeal to the farmers of this section not to stake their all on cotton. Cotton is not only ‘a credit crop’ that peons the farmer to the merchant and the merchant to the factor, but it is a proverb in Mississippi, where men raise cotton, get deeper in debt and have naught to look forward to except the chance of going in debt to make another crop, that ‘it takes thirteen months in the year to raise cotton.’</w:t>
            </w:r>
            <w:r>
              <w:rPr>
                <w:rFonts w:ascii="Courier New" w:hAnsi="Courier New" w:cs="Courier New"/>
              </w:rPr>
              <w:t>”</w:t>
            </w:r>
          </w:p>
          <w:p w14:paraId="2EB308D3" w14:textId="77777777" w:rsidR="00CE10C2" w:rsidRPr="00CE10C2" w:rsidRDefault="00CE10C2" w:rsidP="00123920">
            <w:pPr>
              <w:pStyle w:val="ListParagraph"/>
              <w:spacing w:line="276" w:lineRule="auto"/>
              <w:ind w:left="0"/>
              <w:rPr>
                <w:rFonts w:ascii="Courier New" w:hAnsi="Courier New" w:cs="Courier New"/>
                <w:sz w:val="6"/>
                <w:szCs w:val="6"/>
              </w:rPr>
            </w:pPr>
          </w:p>
          <w:p w14:paraId="1306F357" w14:textId="18B9D28F" w:rsidR="00123920" w:rsidRPr="00123920" w:rsidRDefault="00CE10C2" w:rsidP="00123920">
            <w:pPr>
              <w:pStyle w:val="ListParagraph"/>
              <w:numPr>
                <w:ilvl w:val="0"/>
                <w:numId w:val="5"/>
              </w:numPr>
              <w:spacing w:line="276" w:lineRule="auto"/>
              <w:rPr>
                <w:rFonts w:ascii="Courier New" w:hAnsi="Courier New" w:cs="Courier New"/>
              </w:rPr>
            </w:pPr>
            <w:r w:rsidRPr="00CE10C2">
              <w:rPr>
                <w:rFonts w:ascii="Gotham Book" w:hAnsi="Gotham Book"/>
                <w:sz w:val="20"/>
                <w:szCs w:val="20"/>
              </w:rPr>
              <w:t xml:space="preserve">“Fort Worth Weekly Gazette. (Fort Worth, Tex.) Thursday, September 5, 1889.” </w:t>
            </w:r>
            <w:r>
              <w:rPr>
                <w:rFonts w:ascii="Gotham Book" w:hAnsi="Gotham Book"/>
                <w:sz w:val="20"/>
                <w:szCs w:val="20"/>
              </w:rPr>
              <w:t xml:space="preserve">                  </w:t>
            </w:r>
            <w:r w:rsidRPr="00CE10C2">
              <w:rPr>
                <w:rFonts w:ascii="Gotham Book" w:hAnsi="Gotham Book"/>
                <w:sz w:val="20"/>
                <w:szCs w:val="20"/>
              </w:rPr>
              <w:t>The Portal to Texas History.</w:t>
            </w:r>
          </w:p>
        </w:tc>
      </w:tr>
    </w:tbl>
    <w:p w14:paraId="6C62C315" w14:textId="77777777" w:rsidR="00123920" w:rsidRDefault="00123920" w:rsidP="00123920">
      <w:pPr>
        <w:pStyle w:val="ListParagraph"/>
        <w:spacing w:line="276" w:lineRule="auto"/>
        <w:rPr>
          <w:rFonts w:ascii="Gotham Book" w:hAnsi="Gotham Book"/>
        </w:rPr>
      </w:pPr>
    </w:p>
    <w:p w14:paraId="08CAB4E4" w14:textId="2229E990" w:rsidR="00123920" w:rsidRDefault="00CE10C2" w:rsidP="00CE10C2">
      <w:pPr>
        <w:pStyle w:val="ListParagraph"/>
        <w:numPr>
          <w:ilvl w:val="1"/>
          <w:numId w:val="3"/>
        </w:numPr>
        <w:spacing w:line="276" w:lineRule="auto"/>
        <w:rPr>
          <w:rFonts w:ascii="Gotham Book" w:hAnsi="Gotham Book"/>
        </w:rPr>
      </w:pPr>
      <w:r>
        <w:rPr>
          <w:rFonts w:ascii="Gotham Book" w:hAnsi="Gotham Book"/>
        </w:rPr>
        <w:t>The excerpt accurately describes the circumstances that led many agricultural workers to turn to tenant farming.</w:t>
      </w:r>
    </w:p>
    <w:p w14:paraId="3EF1BD4D" w14:textId="590B0A29" w:rsidR="00CE10C2" w:rsidRDefault="00CE10C2" w:rsidP="00CE10C2">
      <w:pPr>
        <w:pStyle w:val="ListParagraph"/>
        <w:numPr>
          <w:ilvl w:val="1"/>
          <w:numId w:val="3"/>
        </w:numPr>
        <w:spacing w:line="276" w:lineRule="auto"/>
        <w:rPr>
          <w:rFonts w:ascii="Gotham Book" w:hAnsi="Gotham Book"/>
        </w:rPr>
      </w:pPr>
      <w:r>
        <w:rPr>
          <w:rFonts w:ascii="Gotham Book" w:hAnsi="Gotham Book"/>
        </w:rPr>
        <w:t>The excerpt accurately explains the goals of farmer’s organizations like the Grange and the Farmer’s Alliance.</w:t>
      </w:r>
    </w:p>
    <w:p w14:paraId="4D032D9A" w14:textId="365D3004" w:rsidR="00CE10C2" w:rsidRDefault="00CE10C2" w:rsidP="00CE10C2">
      <w:pPr>
        <w:pStyle w:val="ListParagraph"/>
        <w:numPr>
          <w:ilvl w:val="1"/>
          <w:numId w:val="3"/>
        </w:numPr>
        <w:spacing w:line="276" w:lineRule="auto"/>
        <w:rPr>
          <w:rFonts w:ascii="Gotham Book" w:hAnsi="Gotham Book"/>
        </w:rPr>
      </w:pPr>
      <w:r>
        <w:rPr>
          <w:rFonts w:ascii="Gotham Book" w:hAnsi="Gotham Book"/>
        </w:rPr>
        <w:t>The excerpt describes the grievances farmers had against railroad companies for the high fees they charged to transport cotton.</w:t>
      </w:r>
    </w:p>
    <w:p w14:paraId="38AA914D" w14:textId="10A40099" w:rsidR="00CE10C2" w:rsidRDefault="00CE10C2" w:rsidP="00CE10C2">
      <w:pPr>
        <w:pStyle w:val="ListParagraph"/>
        <w:numPr>
          <w:ilvl w:val="1"/>
          <w:numId w:val="3"/>
        </w:numPr>
        <w:spacing w:line="276" w:lineRule="auto"/>
        <w:rPr>
          <w:rFonts w:ascii="Gotham Book" w:hAnsi="Gotham Book"/>
        </w:rPr>
      </w:pPr>
      <w:r>
        <w:rPr>
          <w:rFonts w:ascii="Gotham Book" w:hAnsi="Gotham Book"/>
        </w:rPr>
        <w:t>The excerpt demonstrates why many farmers moved into Texas cities as part of the process of urbanization.</w:t>
      </w:r>
    </w:p>
    <w:p w14:paraId="66CCEC8F" w14:textId="77777777" w:rsidR="00CE10C2" w:rsidRDefault="00CE10C2" w:rsidP="00CE10C2">
      <w:pPr>
        <w:pStyle w:val="ListParagraph"/>
        <w:spacing w:line="276" w:lineRule="auto"/>
        <w:ind w:left="1440"/>
        <w:rPr>
          <w:rFonts w:ascii="Gotham Book" w:hAnsi="Gotham Book"/>
        </w:rPr>
      </w:pPr>
    </w:p>
    <w:p w14:paraId="0A35A52A" w14:textId="77777777" w:rsidR="00AE2850" w:rsidRDefault="00AE2850" w:rsidP="00AE2850">
      <w:pPr>
        <w:pStyle w:val="ListParagraph"/>
        <w:numPr>
          <w:ilvl w:val="0"/>
          <w:numId w:val="3"/>
        </w:numPr>
        <w:spacing w:line="276" w:lineRule="auto"/>
        <w:rPr>
          <w:rFonts w:ascii="Gotham Book" w:hAnsi="Gotham Book"/>
        </w:rPr>
      </w:pPr>
      <w:r>
        <w:rPr>
          <w:rFonts w:ascii="Gotham Book" w:hAnsi="Gotham Book"/>
        </w:rPr>
        <w:t>Read the primary source excerpt from a newspaper article below, then choose the response that best summarizes how the topic in the source relates to our vocabulary terms.</w:t>
      </w:r>
    </w:p>
    <w:tbl>
      <w:tblPr>
        <w:tblStyle w:val="TableGrid"/>
        <w:tblW w:w="0" w:type="auto"/>
        <w:tblInd w:w="720" w:type="dxa"/>
        <w:tblLook w:val="04A0" w:firstRow="1" w:lastRow="0" w:firstColumn="1" w:lastColumn="0" w:noHBand="0" w:noVBand="1"/>
      </w:tblPr>
      <w:tblGrid>
        <w:gridCol w:w="8630"/>
      </w:tblGrid>
      <w:tr w:rsidR="00AE2850" w14:paraId="093216C4" w14:textId="77777777" w:rsidTr="00AE2850">
        <w:tc>
          <w:tcPr>
            <w:tcW w:w="9350" w:type="dxa"/>
          </w:tcPr>
          <w:p w14:paraId="3ED1A317" w14:textId="77777777" w:rsidR="00AE2850" w:rsidRPr="00AE2850" w:rsidRDefault="00AE2850" w:rsidP="00AE2850">
            <w:pPr>
              <w:pStyle w:val="ListParagraph"/>
              <w:spacing w:line="276" w:lineRule="auto"/>
              <w:ind w:left="0"/>
              <w:rPr>
                <w:rFonts w:ascii="Courier New" w:hAnsi="Courier New" w:cs="Courier New"/>
              </w:rPr>
            </w:pPr>
            <w:r w:rsidRPr="00AE2850">
              <w:rPr>
                <w:rFonts w:ascii="Courier New" w:hAnsi="Courier New" w:cs="Courier New"/>
              </w:rPr>
              <w:t>“Mr. Greer called up the house bill to require railroad companies to provide separate rooms in passenger depots for white and colored persons. Mr. Feagin of Polk offered an amendment extending the time to 100 days within which railroads must provide separate rooms. Adopted.”</w:t>
            </w:r>
          </w:p>
          <w:p w14:paraId="36ADDAE9" w14:textId="77777777" w:rsidR="00AE2850" w:rsidRPr="00AE2850" w:rsidRDefault="00AE2850" w:rsidP="00AE2850">
            <w:pPr>
              <w:pStyle w:val="ListParagraph"/>
              <w:spacing w:line="276" w:lineRule="auto"/>
              <w:ind w:left="0"/>
              <w:rPr>
                <w:rFonts w:ascii="Gotham Book" w:hAnsi="Gotham Book"/>
                <w:sz w:val="10"/>
                <w:szCs w:val="10"/>
              </w:rPr>
            </w:pPr>
          </w:p>
          <w:p w14:paraId="00BA6144" w14:textId="3D6585DE" w:rsidR="00AE2850" w:rsidRDefault="00AE2850" w:rsidP="00AE2850">
            <w:pPr>
              <w:pStyle w:val="ListParagraph"/>
              <w:numPr>
                <w:ilvl w:val="0"/>
                <w:numId w:val="5"/>
              </w:numPr>
              <w:spacing w:line="276" w:lineRule="auto"/>
              <w:rPr>
                <w:rFonts w:ascii="Gotham Book" w:hAnsi="Gotham Book"/>
              </w:rPr>
            </w:pPr>
            <w:r w:rsidRPr="00AE2850">
              <w:rPr>
                <w:rFonts w:ascii="Gotham Book" w:hAnsi="Gotham Book"/>
                <w:sz w:val="20"/>
                <w:szCs w:val="20"/>
              </w:rPr>
              <w:t>The Weekly Republic. (Weatherford, Tex.)</w:t>
            </w:r>
            <w:r>
              <w:rPr>
                <w:rFonts w:ascii="Gotham Book" w:hAnsi="Gotham Book"/>
                <w:sz w:val="20"/>
                <w:szCs w:val="20"/>
              </w:rPr>
              <w:t xml:space="preserve"> </w:t>
            </w:r>
            <w:r w:rsidRPr="00AE2850">
              <w:rPr>
                <w:rFonts w:ascii="Gotham Book" w:hAnsi="Gotham Book"/>
                <w:sz w:val="20"/>
                <w:szCs w:val="20"/>
              </w:rPr>
              <w:t>Friday, March 24, 1893</w:t>
            </w:r>
            <w:r>
              <w:rPr>
                <w:rFonts w:ascii="Gotham Book" w:hAnsi="Gotham Book"/>
                <w:sz w:val="20"/>
                <w:szCs w:val="20"/>
              </w:rPr>
              <w:t>.                                          The Portal to Texas History</w:t>
            </w:r>
          </w:p>
        </w:tc>
      </w:tr>
    </w:tbl>
    <w:p w14:paraId="7F2574C6" w14:textId="77777777" w:rsidR="00AE2850" w:rsidRPr="00AE2850" w:rsidRDefault="00AE2850" w:rsidP="00AE2850">
      <w:pPr>
        <w:pStyle w:val="ListParagraph"/>
        <w:spacing w:line="276" w:lineRule="auto"/>
        <w:rPr>
          <w:rFonts w:ascii="Gotham Book" w:hAnsi="Gotham Book"/>
          <w:sz w:val="16"/>
          <w:szCs w:val="16"/>
        </w:rPr>
      </w:pPr>
    </w:p>
    <w:p w14:paraId="444D7A2E" w14:textId="52AC1E21" w:rsidR="00AE2850" w:rsidRDefault="00AE2850" w:rsidP="00AE2850">
      <w:pPr>
        <w:pStyle w:val="ListParagraph"/>
        <w:numPr>
          <w:ilvl w:val="1"/>
          <w:numId w:val="3"/>
        </w:numPr>
        <w:spacing w:line="276" w:lineRule="auto"/>
        <w:rPr>
          <w:rFonts w:ascii="Gotham Book" w:hAnsi="Gotham Book"/>
        </w:rPr>
      </w:pPr>
      <w:r>
        <w:rPr>
          <w:rFonts w:ascii="Gotham Book" w:hAnsi="Gotham Book"/>
        </w:rPr>
        <w:t>The excerpt demonstrates one example of segregation during this era.</w:t>
      </w:r>
    </w:p>
    <w:p w14:paraId="74310B1D" w14:textId="5BDD33E0" w:rsidR="00AE2850" w:rsidRDefault="00AE2850" w:rsidP="00AE2850">
      <w:pPr>
        <w:pStyle w:val="ListParagraph"/>
        <w:numPr>
          <w:ilvl w:val="1"/>
          <w:numId w:val="3"/>
        </w:numPr>
        <w:spacing w:line="276" w:lineRule="auto"/>
        <w:rPr>
          <w:rFonts w:ascii="Gotham Book" w:hAnsi="Gotham Book"/>
        </w:rPr>
      </w:pPr>
      <w:r>
        <w:rPr>
          <w:rFonts w:ascii="Gotham Book" w:hAnsi="Gotham Book"/>
        </w:rPr>
        <w:t>The excerpt demonstrates the rise of urbanization during this era.</w:t>
      </w:r>
    </w:p>
    <w:p w14:paraId="5E135807" w14:textId="2289FDFA" w:rsidR="00AE2850" w:rsidRDefault="00AE2850" w:rsidP="00AE2850">
      <w:pPr>
        <w:pStyle w:val="ListParagraph"/>
        <w:numPr>
          <w:ilvl w:val="1"/>
          <w:numId w:val="3"/>
        </w:numPr>
        <w:spacing w:line="276" w:lineRule="auto"/>
        <w:rPr>
          <w:rFonts w:ascii="Gotham Book" w:hAnsi="Gotham Book"/>
        </w:rPr>
      </w:pPr>
      <w:r>
        <w:rPr>
          <w:rFonts w:ascii="Gotham Book" w:hAnsi="Gotham Book"/>
        </w:rPr>
        <w:t>This excerpt demonstrates various innovations during this era.</w:t>
      </w:r>
    </w:p>
    <w:p w14:paraId="3470E573" w14:textId="1A972F82" w:rsidR="00AE2850" w:rsidRPr="00AE2850" w:rsidRDefault="00AE2850" w:rsidP="00AE2850">
      <w:pPr>
        <w:pStyle w:val="ListParagraph"/>
        <w:numPr>
          <w:ilvl w:val="1"/>
          <w:numId w:val="3"/>
        </w:numPr>
        <w:spacing w:line="276" w:lineRule="auto"/>
        <w:rPr>
          <w:rFonts w:ascii="Gotham Book" w:hAnsi="Gotham Book"/>
        </w:rPr>
      </w:pPr>
      <w:r>
        <w:rPr>
          <w:rFonts w:ascii="Gotham Book" w:hAnsi="Gotham Book"/>
        </w:rPr>
        <w:t>This excerpt demonstrates challenges facing tenant farmers during the era.</w:t>
      </w:r>
    </w:p>
    <w:p w14:paraId="1CFA2583" w14:textId="0B6A8A64" w:rsidR="00AE2850" w:rsidRPr="00AE2850" w:rsidRDefault="00AE2850" w:rsidP="00AE2850">
      <w:pPr>
        <w:spacing w:line="276" w:lineRule="auto"/>
        <w:rPr>
          <w:rFonts w:ascii="Gotham Book" w:hAnsi="Gotham Book"/>
        </w:rPr>
      </w:pPr>
    </w:p>
    <w:sectPr w:rsidR="00AE2850" w:rsidRPr="00AE28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AD27" w14:textId="77777777" w:rsidR="00825A7A" w:rsidRDefault="00825A7A" w:rsidP="00825A7A">
      <w:pPr>
        <w:spacing w:after="0" w:line="240" w:lineRule="auto"/>
      </w:pPr>
      <w:r>
        <w:separator/>
      </w:r>
    </w:p>
  </w:endnote>
  <w:endnote w:type="continuationSeparator" w:id="0">
    <w:p w14:paraId="0BB02976" w14:textId="77777777" w:rsidR="00825A7A" w:rsidRDefault="00825A7A" w:rsidP="0082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92527"/>
      <w:docPartObj>
        <w:docPartGallery w:val="Page Numbers (Bottom of Page)"/>
        <w:docPartUnique/>
      </w:docPartObj>
    </w:sdtPr>
    <w:sdtEndPr>
      <w:rPr>
        <w:noProof/>
      </w:rPr>
    </w:sdtEndPr>
    <w:sdtContent>
      <w:p w14:paraId="25420607" w14:textId="0545F0F2" w:rsidR="00825A7A" w:rsidRDefault="00825A7A">
        <w:pPr>
          <w:pStyle w:val="Footer"/>
          <w:jc w:val="center"/>
        </w:pPr>
        <w:r w:rsidRPr="00A930C7">
          <w:rPr>
            <w:rFonts w:ascii="Gotham Book" w:hAnsi="Gotham Book"/>
            <w:noProof/>
          </w:rPr>
          <w:drawing>
            <wp:anchor distT="0" distB="0" distL="114300" distR="114300" simplePos="0" relativeHeight="251661312" behindDoc="1" locked="0" layoutInCell="1" allowOverlap="1" wp14:anchorId="6070DBC1" wp14:editId="0B5A4FFF">
              <wp:simplePos x="0" y="0"/>
              <wp:positionH relativeFrom="margin">
                <wp:posOffset>5373934</wp:posOffset>
              </wp:positionH>
              <wp:positionV relativeFrom="paragraph">
                <wp:posOffset>-68457</wp:posOffset>
              </wp:positionV>
              <wp:extent cx="752475" cy="723265"/>
              <wp:effectExtent l="0" t="0" r="9525" b="635"/>
              <wp:wrapNone/>
              <wp:docPr id="34238410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233BDDE" w14:textId="77777777" w:rsidR="00825A7A" w:rsidRDefault="00825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5535" w14:textId="77777777" w:rsidR="00825A7A" w:rsidRDefault="00825A7A" w:rsidP="00825A7A">
      <w:pPr>
        <w:spacing w:after="0" w:line="240" w:lineRule="auto"/>
      </w:pPr>
      <w:r>
        <w:separator/>
      </w:r>
    </w:p>
  </w:footnote>
  <w:footnote w:type="continuationSeparator" w:id="0">
    <w:p w14:paraId="12D5B8BC" w14:textId="77777777" w:rsidR="00825A7A" w:rsidRDefault="00825A7A" w:rsidP="00825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89A3" w14:textId="19955079" w:rsidR="00825A7A" w:rsidRDefault="00825A7A">
    <w:pPr>
      <w:pStyle w:val="Header"/>
    </w:pPr>
    <w:r w:rsidRPr="00A930C7">
      <w:rPr>
        <w:rFonts w:ascii="Gotham Book" w:hAnsi="Gotham Book"/>
        <w:noProof/>
      </w:rPr>
      <w:drawing>
        <wp:anchor distT="0" distB="0" distL="114300" distR="114300" simplePos="0" relativeHeight="251659264" behindDoc="1" locked="0" layoutInCell="1" allowOverlap="1" wp14:anchorId="19E19C9B" wp14:editId="4771FE85">
          <wp:simplePos x="0" y="0"/>
          <wp:positionH relativeFrom="margin">
            <wp:posOffset>-48899</wp:posOffset>
          </wp:positionH>
          <wp:positionV relativeFrom="paragraph">
            <wp:posOffset>-244251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2279095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6650C" w14:textId="77777777" w:rsidR="00825A7A" w:rsidRDefault="00825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4AC"/>
    <w:multiLevelType w:val="hybridMultilevel"/>
    <w:tmpl w:val="F8543064"/>
    <w:lvl w:ilvl="0" w:tplc="947CE4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5624F3"/>
    <w:multiLevelType w:val="hybridMultilevel"/>
    <w:tmpl w:val="F78C6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B3AA7"/>
    <w:multiLevelType w:val="hybridMultilevel"/>
    <w:tmpl w:val="578C3250"/>
    <w:lvl w:ilvl="0" w:tplc="32D0B90A">
      <w:start w:val="1"/>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40AD0"/>
    <w:multiLevelType w:val="hybridMultilevel"/>
    <w:tmpl w:val="9550C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A953EE"/>
    <w:multiLevelType w:val="hybridMultilevel"/>
    <w:tmpl w:val="DA848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645902">
    <w:abstractNumId w:val="1"/>
  </w:num>
  <w:num w:numId="2" w16cid:durableId="1116867536">
    <w:abstractNumId w:val="4"/>
  </w:num>
  <w:num w:numId="3" w16cid:durableId="426273960">
    <w:abstractNumId w:val="3"/>
  </w:num>
  <w:num w:numId="4" w16cid:durableId="497235018">
    <w:abstractNumId w:val="0"/>
  </w:num>
  <w:num w:numId="5" w16cid:durableId="1106316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F5"/>
    <w:rsid w:val="00006390"/>
    <w:rsid w:val="00123920"/>
    <w:rsid w:val="0030106D"/>
    <w:rsid w:val="003A6CC1"/>
    <w:rsid w:val="00490A68"/>
    <w:rsid w:val="005873C2"/>
    <w:rsid w:val="00627374"/>
    <w:rsid w:val="00825A7A"/>
    <w:rsid w:val="008B757B"/>
    <w:rsid w:val="009145EE"/>
    <w:rsid w:val="009E4431"/>
    <w:rsid w:val="009F20A8"/>
    <w:rsid w:val="00A860D4"/>
    <w:rsid w:val="00AE2850"/>
    <w:rsid w:val="00BB1842"/>
    <w:rsid w:val="00CE0D03"/>
    <w:rsid w:val="00CE10C2"/>
    <w:rsid w:val="00D05A37"/>
    <w:rsid w:val="00D116F5"/>
    <w:rsid w:val="00D43DF3"/>
    <w:rsid w:val="00FC45AB"/>
    <w:rsid w:val="00FD2265"/>
    <w:rsid w:val="00FE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5A48AB"/>
  <w15:chartTrackingRefBased/>
  <w15:docId w15:val="{09513DB5-BAC8-48B8-AE77-079D71D8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A7A"/>
  </w:style>
  <w:style w:type="paragraph" w:styleId="Heading1">
    <w:name w:val="heading 1"/>
    <w:basedOn w:val="Normal"/>
    <w:next w:val="Normal"/>
    <w:link w:val="Heading1Char"/>
    <w:uiPriority w:val="9"/>
    <w:qFormat/>
    <w:rsid w:val="00D11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6F5"/>
    <w:rPr>
      <w:rFonts w:eastAsiaTheme="majorEastAsia" w:cstheme="majorBidi"/>
      <w:color w:val="272727" w:themeColor="text1" w:themeTint="D8"/>
    </w:rPr>
  </w:style>
  <w:style w:type="paragraph" w:styleId="Title">
    <w:name w:val="Title"/>
    <w:basedOn w:val="Normal"/>
    <w:next w:val="Normal"/>
    <w:link w:val="TitleChar"/>
    <w:uiPriority w:val="10"/>
    <w:qFormat/>
    <w:rsid w:val="00D11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6F5"/>
    <w:pPr>
      <w:spacing w:before="160"/>
      <w:jc w:val="center"/>
    </w:pPr>
    <w:rPr>
      <w:i/>
      <w:iCs/>
      <w:color w:val="404040" w:themeColor="text1" w:themeTint="BF"/>
    </w:rPr>
  </w:style>
  <w:style w:type="character" w:customStyle="1" w:styleId="QuoteChar">
    <w:name w:val="Quote Char"/>
    <w:basedOn w:val="DefaultParagraphFont"/>
    <w:link w:val="Quote"/>
    <w:uiPriority w:val="29"/>
    <w:rsid w:val="00D116F5"/>
    <w:rPr>
      <w:i/>
      <w:iCs/>
      <w:color w:val="404040" w:themeColor="text1" w:themeTint="BF"/>
    </w:rPr>
  </w:style>
  <w:style w:type="paragraph" w:styleId="ListParagraph">
    <w:name w:val="List Paragraph"/>
    <w:basedOn w:val="Normal"/>
    <w:uiPriority w:val="34"/>
    <w:qFormat/>
    <w:rsid w:val="00D116F5"/>
    <w:pPr>
      <w:ind w:left="720"/>
      <w:contextualSpacing/>
    </w:pPr>
  </w:style>
  <w:style w:type="character" w:styleId="IntenseEmphasis">
    <w:name w:val="Intense Emphasis"/>
    <w:basedOn w:val="DefaultParagraphFont"/>
    <w:uiPriority w:val="21"/>
    <w:qFormat/>
    <w:rsid w:val="00D116F5"/>
    <w:rPr>
      <w:i/>
      <w:iCs/>
      <w:color w:val="0F4761" w:themeColor="accent1" w:themeShade="BF"/>
    </w:rPr>
  </w:style>
  <w:style w:type="paragraph" w:styleId="IntenseQuote">
    <w:name w:val="Intense Quote"/>
    <w:basedOn w:val="Normal"/>
    <w:next w:val="Normal"/>
    <w:link w:val="IntenseQuoteChar"/>
    <w:uiPriority w:val="30"/>
    <w:qFormat/>
    <w:rsid w:val="00D11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6F5"/>
    <w:rPr>
      <w:i/>
      <w:iCs/>
      <w:color w:val="0F4761" w:themeColor="accent1" w:themeShade="BF"/>
    </w:rPr>
  </w:style>
  <w:style w:type="character" w:styleId="IntenseReference">
    <w:name w:val="Intense Reference"/>
    <w:basedOn w:val="DefaultParagraphFont"/>
    <w:uiPriority w:val="32"/>
    <w:qFormat/>
    <w:rsid w:val="00D116F5"/>
    <w:rPr>
      <w:b/>
      <w:bCs/>
      <w:smallCaps/>
      <w:color w:val="0F4761" w:themeColor="accent1" w:themeShade="BF"/>
      <w:spacing w:val="5"/>
    </w:rPr>
  </w:style>
  <w:style w:type="character" w:styleId="Strong">
    <w:name w:val="Strong"/>
    <w:basedOn w:val="DefaultParagraphFont"/>
    <w:uiPriority w:val="22"/>
    <w:qFormat/>
    <w:rsid w:val="00825A7A"/>
    <w:rPr>
      <w:b/>
      <w:bCs/>
    </w:rPr>
  </w:style>
  <w:style w:type="table" w:styleId="TableGrid">
    <w:name w:val="Table Grid"/>
    <w:basedOn w:val="TableNormal"/>
    <w:uiPriority w:val="39"/>
    <w:rsid w:val="00825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5A7A"/>
    <w:pPr>
      <w:spacing w:after="0" w:line="240" w:lineRule="auto"/>
    </w:pPr>
  </w:style>
  <w:style w:type="paragraph" w:styleId="Header">
    <w:name w:val="header"/>
    <w:basedOn w:val="Normal"/>
    <w:link w:val="HeaderChar"/>
    <w:uiPriority w:val="99"/>
    <w:unhideWhenUsed/>
    <w:rsid w:val="00825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A7A"/>
  </w:style>
  <w:style w:type="paragraph" w:styleId="Footer">
    <w:name w:val="footer"/>
    <w:basedOn w:val="Normal"/>
    <w:link w:val="FooterChar"/>
    <w:uiPriority w:val="99"/>
    <w:unhideWhenUsed/>
    <w:rsid w:val="00825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101</TotalTime>
  <Pages>4</Pages>
  <Words>1096</Words>
  <Characters>5754</Characters>
  <Application>Microsoft Office Word</Application>
  <DocSecurity>0</DocSecurity>
  <Lines>196</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8</cp:revision>
  <dcterms:created xsi:type="dcterms:W3CDTF">2025-11-20T19:48:00Z</dcterms:created>
  <dcterms:modified xsi:type="dcterms:W3CDTF">2026-01-05T15:00:00Z</dcterms:modified>
</cp:coreProperties>
</file>