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A6FC" w14:textId="77777777" w:rsidR="001A63B9" w:rsidRDefault="001A63B9" w:rsidP="001A63B9">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Foundations</w:t>
      </w:r>
    </w:p>
    <w:p w14:paraId="2A7EC207" w14:textId="77777777" w:rsidR="001A63B9" w:rsidRPr="008D7B34" w:rsidRDefault="001A63B9" w:rsidP="001A63B9">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 Early Statehood</w:t>
      </w:r>
    </w:p>
    <w:p w14:paraId="5BE64E06" w14:textId="77777777" w:rsidR="001A63B9" w:rsidRPr="008D7B34" w:rsidRDefault="001A63B9" w:rsidP="001A63B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A63B9" w:rsidRPr="008D7B34" w14:paraId="652388EF" w14:textId="77777777" w:rsidTr="00AF134D">
        <w:trPr>
          <w:trHeight w:val="511"/>
        </w:trPr>
        <w:tc>
          <w:tcPr>
            <w:tcW w:w="1023" w:type="dxa"/>
            <w:tcBorders>
              <w:top w:val="nil"/>
              <w:left w:val="nil"/>
              <w:bottom w:val="nil"/>
              <w:right w:val="single" w:sz="4" w:space="0" w:color="auto"/>
            </w:tcBorders>
            <w:vAlign w:val="bottom"/>
          </w:tcPr>
          <w:p w14:paraId="2D4C20F6" w14:textId="77777777" w:rsidR="001A63B9" w:rsidRPr="008D7B34" w:rsidRDefault="001A63B9" w:rsidP="00AF134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C993C9B" w14:textId="77777777" w:rsidR="001A63B9" w:rsidRPr="008D7B34" w:rsidRDefault="001A63B9" w:rsidP="00AF134D">
            <w:pPr>
              <w:rPr>
                <w:rFonts w:ascii="Gotham Book" w:hAnsi="Gotham Book"/>
              </w:rPr>
            </w:pPr>
          </w:p>
        </w:tc>
        <w:tc>
          <w:tcPr>
            <w:tcW w:w="875" w:type="dxa"/>
            <w:tcBorders>
              <w:top w:val="nil"/>
              <w:left w:val="single" w:sz="4" w:space="0" w:color="auto"/>
              <w:bottom w:val="nil"/>
              <w:right w:val="single" w:sz="4" w:space="0" w:color="auto"/>
            </w:tcBorders>
            <w:vAlign w:val="bottom"/>
          </w:tcPr>
          <w:p w14:paraId="7DB6EBD5" w14:textId="77777777" w:rsidR="001A63B9" w:rsidRPr="008D7B34" w:rsidRDefault="001A63B9" w:rsidP="00AF134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D824F4D" w14:textId="77777777" w:rsidR="001A63B9" w:rsidRPr="008D7B34" w:rsidRDefault="001A63B9" w:rsidP="00AF134D">
            <w:pPr>
              <w:rPr>
                <w:rFonts w:ascii="Gotham Book" w:hAnsi="Gotham Book"/>
              </w:rPr>
            </w:pPr>
          </w:p>
        </w:tc>
        <w:tc>
          <w:tcPr>
            <w:tcW w:w="1071" w:type="dxa"/>
            <w:tcBorders>
              <w:top w:val="nil"/>
              <w:left w:val="single" w:sz="4" w:space="0" w:color="auto"/>
              <w:bottom w:val="nil"/>
              <w:right w:val="single" w:sz="4" w:space="0" w:color="auto"/>
            </w:tcBorders>
            <w:vAlign w:val="bottom"/>
          </w:tcPr>
          <w:p w14:paraId="3B291FCE" w14:textId="77777777" w:rsidR="001A63B9" w:rsidRPr="008D7B34" w:rsidRDefault="001A63B9" w:rsidP="00AF134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3B5EBCB" w14:textId="77777777" w:rsidR="001A63B9" w:rsidRPr="008D7B34" w:rsidRDefault="001A63B9" w:rsidP="00AF134D">
            <w:pPr>
              <w:rPr>
                <w:rFonts w:ascii="Gotham Book" w:hAnsi="Gotham Book"/>
              </w:rPr>
            </w:pPr>
          </w:p>
        </w:tc>
      </w:tr>
    </w:tbl>
    <w:p w14:paraId="1F492FE3" w14:textId="77777777" w:rsidR="001A63B9" w:rsidRDefault="001A63B9" w:rsidP="001A63B9"/>
    <w:p w14:paraId="55BEE2FE" w14:textId="77777777" w:rsidR="001A63B9" w:rsidRPr="00E548AF" w:rsidRDefault="001A63B9" w:rsidP="001A63B9">
      <w:pPr>
        <w:jc w:val="center"/>
        <w:rPr>
          <w:rFonts w:ascii="Gotham Book" w:hAnsi="Gotham Book"/>
          <w:b/>
          <w:bCs/>
          <w:sz w:val="32"/>
          <w:szCs w:val="40"/>
        </w:rPr>
      </w:pPr>
      <w:r w:rsidRPr="00E548AF">
        <w:rPr>
          <w:rFonts w:ascii="Gotham Book" w:hAnsi="Gotham Book"/>
          <w:b/>
          <w:bCs/>
          <w:sz w:val="32"/>
          <w:szCs w:val="40"/>
        </w:rPr>
        <w:t>Preserving Cultural Heritage in Texas Today</w:t>
      </w:r>
    </w:p>
    <w:p w14:paraId="171707B6" w14:textId="77777777" w:rsidR="001A63B9" w:rsidRDefault="001A63B9" w:rsidP="001A63B9">
      <w:pPr>
        <w:rPr>
          <w:rFonts w:ascii="Gotham Book" w:hAnsi="Gotham Book"/>
        </w:rPr>
      </w:pPr>
      <w:r>
        <w:rPr>
          <w:rFonts w:ascii="Gotham Book" w:hAnsi="Gotham Book"/>
        </w:rPr>
        <w:t xml:space="preserve">From 1845 to 1860, </w:t>
      </w:r>
      <w:r w:rsidRPr="00C95E14">
        <w:rPr>
          <w:rFonts w:ascii="Gotham Book" w:hAnsi="Gotham Book"/>
          <w:b/>
          <w:bCs/>
        </w:rPr>
        <w:t>immigration to Texas increased significantly</w:t>
      </w:r>
      <w:r>
        <w:rPr>
          <w:rFonts w:ascii="Gotham Book" w:hAnsi="Gotham Book"/>
        </w:rPr>
        <w:t xml:space="preserve">. Germans, Czechs, Irish, French, Canadians, Poles and others immigrated to Texas, bringing their own languages, food, traditions, customs, and heritage with them. While they often worked to </w:t>
      </w:r>
      <w:r w:rsidRPr="00C95E14">
        <w:rPr>
          <w:rFonts w:ascii="Gotham Book" w:hAnsi="Gotham Book"/>
          <w:b/>
          <w:bCs/>
          <w:i/>
          <w:iCs/>
        </w:rPr>
        <w:t>assimilate</w:t>
      </w:r>
      <w:r>
        <w:rPr>
          <w:rStyle w:val="FootnoteReference"/>
          <w:rFonts w:ascii="Gotham Book" w:hAnsi="Gotham Book"/>
          <w:b/>
          <w:bCs/>
        </w:rPr>
        <w:footnoteReference w:id="1"/>
      </w:r>
      <w:r>
        <w:rPr>
          <w:rFonts w:ascii="Gotham Book" w:hAnsi="Gotham Book"/>
        </w:rPr>
        <w:t xml:space="preserve"> into American and Texan culture, they often also </w:t>
      </w:r>
      <w:r w:rsidRPr="00C95E14">
        <w:rPr>
          <w:rFonts w:ascii="Gotham Book" w:hAnsi="Gotham Book"/>
          <w:b/>
          <w:bCs/>
        </w:rPr>
        <w:t>preserved</w:t>
      </w:r>
      <w:r>
        <w:rPr>
          <w:rFonts w:ascii="Gotham Book" w:hAnsi="Gotham Book"/>
        </w:rPr>
        <w:t xml:space="preserve"> their own heritage as they began their new lives in Texas.</w:t>
      </w:r>
    </w:p>
    <w:p w14:paraId="698F97FF" w14:textId="77777777" w:rsidR="001A63B9" w:rsidRDefault="001A63B9" w:rsidP="001A63B9">
      <w:pPr>
        <w:rPr>
          <w:rFonts w:ascii="Gotham Book" w:hAnsi="Gotham Book"/>
        </w:rPr>
      </w:pPr>
      <w:r>
        <w:rPr>
          <w:rFonts w:ascii="Gotham Book" w:hAnsi="Gotham Book"/>
        </w:rPr>
        <w:t>In addition to the different immigrant groups who came to Texas, there were also Mexican Texans, or Tejanos, and American Indians already living in Texas. These groups have also worked to preserve and maintain their cultural traditions and heritage over time.</w:t>
      </w:r>
    </w:p>
    <w:p w14:paraId="44C70B65" w14:textId="77777777" w:rsidR="001A63B9" w:rsidRDefault="001A63B9" w:rsidP="001A63B9">
      <w:pPr>
        <w:rPr>
          <w:rFonts w:ascii="Gotham Book" w:hAnsi="Gotham Book"/>
        </w:rPr>
      </w:pPr>
      <w:r>
        <w:rPr>
          <w:rFonts w:ascii="Gotham Book" w:hAnsi="Gotham Book"/>
        </w:rPr>
        <w:t xml:space="preserve">Today, many </w:t>
      </w:r>
      <w:r w:rsidRPr="00096C27">
        <w:rPr>
          <w:rFonts w:ascii="Gotham Book" w:hAnsi="Gotham Book"/>
          <w:b/>
          <w:bCs/>
        </w:rPr>
        <w:t>Tejanos</w:t>
      </w:r>
      <w:r>
        <w:rPr>
          <w:rFonts w:ascii="Gotham Book" w:hAnsi="Gotham Book"/>
        </w:rPr>
        <w:t xml:space="preserve">, </w:t>
      </w:r>
      <w:r w:rsidRPr="00096C27">
        <w:rPr>
          <w:rFonts w:ascii="Gotham Book" w:hAnsi="Gotham Book"/>
          <w:b/>
          <w:bCs/>
        </w:rPr>
        <w:t>American Indians</w:t>
      </w:r>
      <w:r>
        <w:rPr>
          <w:rFonts w:ascii="Gotham Book" w:hAnsi="Gotham Book"/>
        </w:rPr>
        <w:t xml:space="preserve">, and </w:t>
      </w:r>
      <w:r w:rsidRPr="00C95E14">
        <w:rPr>
          <w:rFonts w:ascii="Gotham Book" w:hAnsi="Gotham Book"/>
          <w:b/>
          <w:bCs/>
          <w:i/>
          <w:iCs/>
        </w:rPr>
        <w:t>descendants</w:t>
      </w:r>
      <w:r>
        <w:rPr>
          <w:rStyle w:val="FootnoteReference"/>
          <w:rFonts w:ascii="Gotham Book" w:hAnsi="Gotham Book"/>
          <w:b/>
          <w:bCs/>
          <w:i/>
          <w:iCs/>
        </w:rPr>
        <w:footnoteReference w:id="2"/>
      </w:r>
      <w:r>
        <w:rPr>
          <w:rFonts w:ascii="Gotham Book" w:hAnsi="Gotham Book"/>
        </w:rPr>
        <w:t xml:space="preserve"> of immigrants in Texas still honor their own unique cultures and heritage in a variety of ways. In this assignment, you will </w:t>
      </w:r>
      <w:r w:rsidRPr="00096C27">
        <w:rPr>
          <w:rFonts w:ascii="Gotham Book" w:hAnsi="Gotham Book"/>
          <w:b/>
          <w:bCs/>
        </w:rPr>
        <w:t>choose</w:t>
      </w:r>
      <w:r>
        <w:rPr>
          <w:rFonts w:ascii="Gotham Book" w:hAnsi="Gotham Book"/>
        </w:rPr>
        <w:t xml:space="preserve"> one group of people from the options in the map below and learn about how people preserve the culture and heritage of this group in Texas today.</w:t>
      </w:r>
    </w:p>
    <w:p w14:paraId="0290E3EB" w14:textId="184BA7CE" w:rsidR="001A63B9" w:rsidRDefault="001A63B9" w:rsidP="001A63B9">
      <w:pPr>
        <w:jc w:val="center"/>
        <w:rPr>
          <w:rFonts w:ascii="Gotham Book" w:hAnsi="Gotham Book"/>
        </w:rPr>
      </w:pPr>
      <w:r w:rsidRPr="0036305F">
        <w:rPr>
          <w:rFonts w:ascii="Gotham Book" w:hAnsi="Gotham Book"/>
        </w:rPr>
        <w:drawing>
          <wp:inline distT="0" distB="0" distL="0" distR="0" wp14:anchorId="47A773A7" wp14:editId="7E0CA914">
            <wp:extent cx="5269582" cy="2707979"/>
            <wp:effectExtent l="95250" t="19050" r="26670" b="92710"/>
            <wp:docPr id="35541905" name="Picture 1" descr="A map of the world with countries/regions&#10;&#10;On this map the following people groups are identified and marked with an approximation of their location:&#10;Poland, Germany, American Indian, and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1905" name="Picture 1" descr="A map of the world with countries/regions&#10;&#10;On this map the following people groups are identified and marked with an approximation of their location:&#10;Poland, Germany, American Indian, and Mexico"/>
                    <pic:cNvPicPr/>
                  </pic:nvPicPr>
                  <pic:blipFill>
                    <a:blip r:embed="rId7"/>
                    <a:stretch>
                      <a:fillRect/>
                    </a:stretch>
                  </pic:blipFill>
                  <pic:spPr>
                    <a:xfrm>
                      <a:off x="0" y="0"/>
                      <a:ext cx="5287559" cy="2717217"/>
                    </a:xfrm>
                    <a:prstGeom prst="rect">
                      <a:avLst/>
                    </a:prstGeom>
                    <a:effectLst>
                      <a:outerShdw blurRad="50800" dist="50800" dir="7920000" algn="ctr" rotWithShape="0">
                        <a:srgbClr val="000000">
                          <a:alpha val="43137"/>
                        </a:srgbClr>
                      </a:outerShdw>
                    </a:effectLst>
                  </pic:spPr>
                </pic:pic>
              </a:graphicData>
            </a:graphic>
          </wp:inline>
        </w:drawing>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45"/>
        <w:gridCol w:w="6285"/>
      </w:tblGrid>
      <w:tr w:rsidR="001A63B9" w14:paraId="1F88E319" w14:textId="77777777" w:rsidTr="00AF134D">
        <w:trPr>
          <w:trHeight w:val="620"/>
        </w:trPr>
        <w:tc>
          <w:tcPr>
            <w:tcW w:w="3045" w:type="dxa"/>
            <w:shd w:val="clear" w:color="auto" w:fill="F2F2F2" w:themeFill="background1" w:themeFillShade="F2"/>
            <w:vAlign w:val="center"/>
          </w:tcPr>
          <w:p w14:paraId="450EB716" w14:textId="77777777" w:rsidR="001A63B9" w:rsidRPr="00C95E14" w:rsidRDefault="001A63B9" w:rsidP="00AF134D">
            <w:pPr>
              <w:jc w:val="center"/>
              <w:rPr>
                <w:rFonts w:ascii="Gotham Book" w:hAnsi="Gotham Book"/>
                <w:b/>
                <w:bCs/>
              </w:rPr>
            </w:pPr>
            <w:r w:rsidRPr="00C95E14">
              <w:rPr>
                <w:rFonts w:ascii="Gotham Book" w:hAnsi="Gotham Book"/>
                <w:b/>
                <w:bCs/>
              </w:rPr>
              <w:lastRenderedPageBreak/>
              <w:t xml:space="preserve">I chose to learn about . . . </w:t>
            </w:r>
          </w:p>
          <w:p w14:paraId="60929B5C" w14:textId="77777777" w:rsidR="001A63B9" w:rsidRPr="00C95E14" w:rsidRDefault="001A63B9" w:rsidP="00AF134D">
            <w:pPr>
              <w:jc w:val="center"/>
              <w:rPr>
                <w:rFonts w:ascii="Gotham Book" w:hAnsi="Gotham Book"/>
                <w:i/>
                <w:iCs/>
              </w:rPr>
            </w:pPr>
            <w:r w:rsidRPr="00C95E14">
              <w:rPr>
                <w:rFonts w:ascii="Gotham Book" w:hAnsi="Gotham Book"/>
                <w:i/>
                <w:iCs/>
              </w:rPr>
              <w:t>(Circle or Highlight)</w:t>
            </w:r>
          </w:p>
        </w:tc>
        <w:tc>
          <w:tcPr>
            <w:tcW w:w="6285" w:type="dxa"/>
            <w:vAlign w:val="center"/>
          </w:tcPr>
          <w:p w14:paraId="735F067D" w14:textId="77777777" w:rsidR="001A63B9" w:rsidRDefault="001A63B9" w:rsidP="00AF134D">
            <w:pPr>
              <w:jc w:val="center"/>
              <w:rPr>
                <w:rFonts w:ascii="Gotham Book" w:hAnsi="Gotham Book"/>
              </w:rPr>
            </w:pPr>
            <w:r>
              <w:rPr>
                <w:rFonts w:ascii="Gotham Book" w:hAnsi="Gotham Book"/>
              </w:rPr>
              <w:t>Germans          Poles           American Indians           Tejanos</w:t>
            </w:r>
          </w:p>
        </w:tc>
      </w:tr>
    </w:tbl>
    <w:p w14:paraId="617CE8F5" w14:textId="77777777" w:rsidR="001A63B9" w:rsidRPr="0036305F" w:rsidRDefault="001A63B9" w:rsidP="001A63B9">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1A63B9" w14:paraId="33D43207" w14:textId="77777777" w:rsidTr="001A63B9">
        <w:trPr>
          <w:trHeight w:val="836"/>
        </w:trPr>
        <w:tc>
          <w:tcPr>
            <w:tcW w:w="9350" w:type="dxa"/>
            <w:shd w:val="clear" w:color="auto" w:fill="F2F2F2" w:themeFill="background1" w:themeFillShade="F2"/>
            <w:vAlign w:val="center"/>
          </w:tcPr>
          <w:p w14:paraId="7C210B80" w14:textId="77777777" w:rsidR="001A63B9" w:rsidRDefault="001A63B9" w:rsidP="00AF134D">
            <w:pPr>
              <w:jc w:val="center"/>
              <w:rPr>
                <w:rFonts w:ascii="Gotham Book" w:hAnsi="Gotham Book"/>
              </w:rPr>
            </w:pPr>
            <w:r>
              <w:rPr>
                <w:rFonts w:ascii="Gotham Book" w:hAnsi="Gotham Book"/>
              </w:rPr>
              <w:t>How do people in Texas today work to preserve the culture and heritage of this group?</w:t>
            </w:r>
          </w:p>
          <w:p w14:paraId="1001E5A9" w14:textId="3B2AD6A7" w:rsidR="001A63B9" w:rsidRPr="001A63B9" w:rsidRDefault="001A63B9" w:rsidP="00AF134D">
            <w:pPr>
              <w:jc w:val="center"/>
              <w:rPr>
                <w:rFonts w:ascii="Gotham Book" w:hAnsi="Gotham Book"/>
                <w:i/>
                <w:iCs/>
              </w:rPr>
            </w:pPr>
            <w:r w:rsidRPr="001A63B9">
              <w:rPr>
                <w:rFonts w:ascii="Gotham Book" w:hAnsi="Gotham Book"/>
                <w:i/>
                <w:iCs/>
              </w:rPr>
              <w:t>(Complete at least 3 of the options offered in the box below.)</w:t>
            </w:r>
          </w:p>
        </w:tc>
      </w:tr>
      <w:tr w:rsidR="001A63B9" w14:paraId="25A0CA7E" w14:textId="77777777" w:rsidTr="001A63B9">
        <w:trPr>
          <w:trHeight w:val="3104"/>
        </w:trPr>
        <w:tc>
          <w:tcPr>
            <w:tcW w:w="9350" w:type="dxa"/>
          </w:tcPr>
          <w:p w14:paraId="16F8898C" w14:textId="77777777" w:rsidR="001A63B9" w:rsidRDefault="001A63B9" w:rsidP="00AF134D">
            <w:pPr>
              <w:rPr>
                <w:rFonts w:ascii="Gotham Book" w:hAnsi="Gotham Book"/>
              </w:rPr>
            </w:pPr>
          </w:p>
          <w:p w14:paraId="5F46DB20" w14:textId="77777777" w:rsidR="001A63B9" w:rsidRDefault="001A63B9" w:rsidP="001A63B9">
            <w:pPr>
              <w:pStyle w:val="ListParagraph"/>
              <w:numPr>
                <w:ilvl w:val="0"/>
                <w:numId w:val="1"/>
              </w:numPr>
              <w:spacing w:line="360" w:lineRule="auto"/>
              <w:rPr>
                <w:rFonts w:ascii="Gotham Book" w:hAnsi="Gotham Book"/>
              </w:rPr>
            </w:pPr>
            <w:r>
              <w:rPr>
                <w:rFonts w:ascii="Gotham Book" w:hAnsi="Gotham Book"/>
              </w:rPr>
              <w:t>Events like ____________________________________________________________________________</w:t>
            </w:r>
          </w:p>
          <w:p w14:paraId="661FE10B" w14:textId="2B8C337D" w:rsidR="001A63B9" w:rsidRDefault="001A63B9" w:rsidP="001A63B9">
            <w:pPr>
              <w:pStyle w:val="ListParagraph"/>
              <w:numPr>
                <w:ilvl w:val="0"/>
                <w:numId w:val="1"/>
              </w:numPr>
              <w:spacing w:line="360" w:lineRule="auto"/>
              <w:rPr>
                <w:rFonts w:ascii="Gotham Book" w:hAnsi="Gotham Book"/>
              </w:rPr>
            </w:pPr>
            <w:r>
              <w:rPr>
                <w:rFonts w:ascii="Gotham Book" w:hAnsi="Gotham Book"/>
              </w:rPr>
              <w:t>Offering classes:   ____ language      ____ cooking        _____ the arts         _____ other</w:t>
            </w:r>
          </w:p>
          <w:p w14:paraId="15A046CA" w14:textId="3466237D" w:rsidR="001A63B9" w:rsidRDefault="001A63B9" w:rsidP="001A63B9">
            <w:pPr>
              <w:pStyle w:val="ListParagraph"/>
              <w:numPr>
                <w:ilvl w:val="0"/>
                <w:numId w:val="1"/>
              </w:numPr>
              <w:spacing w:line="360" w:lineRule="auto"/>
              <w:rPr>
                <w:rFonts w:ascii="Gotham Book" w:hAnsi="Gotham Book"/>
              </w:rPr>
            </w:pPr>
            <w:r>
              <w:rPr>
                <w:rFonts w:ascii="Gotham Book" w:hAnsi="Gotham Book"/>
              </w:rPr>
              <w:t>Preserving special places like _________________________________________________________</w:t>
            </w:r>
          </w:p>
          <w:p w14:paraId="60A3BCF9" w14:textId="22FE278D" w:rsidR="001A63B9" w:rsidRDefault="001A63B9" w:rsidP="001A63B9">
            <w:pPr>
              <w:pStyle w:val="ListParagraph"/>
              <w:numPr>
                <w:ilvl w:val="0"/>
                <w:numId w:val="1"/>
              </w:numPr>
              <w:spacing w:line="360" w:lineRule="auto"/>
              <w:rPr>
                <w:rFonts w:ascii="Gotham Book" w:hAnsi="Gotham Book"/>
              </w:rPr>
            </w:pPr>
            <w:r>
              <w:rPr>
                <w:rFonts w:ascii="Gotham Book" w:hAnsi="Gotham Book"/>
              </w:rPr>
              <w:t>Holding meetings like _________________________________________________________________</w:t>
            </w:r>
          </w:p>
          <w:p w14:paraId="6753AF52" w14:textId="2DE20B35" w:rsidR="001A63B9" w:rsidRDefault="001A63B9" w:rsidP="001A63B9">
            <w:pPr>
              <w:pStyle w:val="ListParagraph"/>
              <w:numPr>
                <w:ilvl w:val="0"/>
                <w:numId w:val="1"/>
              </w:numPr>
              <w:spacing w:line="360" w:lineRule="auto"/>
              <w:rPr>
                <w:rFonts w:ascii="Gotham Book" w:hAnsi="Gotham Book"/>
              </w:rPr>
            </w:pPr>
            <w:r>
              <w:rPr>
                <w:rFonts w:ascii="Gotham Book" w:hAnsi="Gotham Book"/>
              </w:rPr>
              <w:t>Making traditional foods like _________________________________________________________</w:t>
            </w:r>
          </w:p>
          <w:p w14:paraId="6E9001C5" w14:textId="7D882F60" w:rsidR="001A63B9" w:rsidRPr="001A63B9" w:rsidRDefault="001A63B9" w:rsidP="001A63B9">
            <w:pPr>
              <w:pStyle w:val="ListParagraph"/>
              <w:numPr>
                <w:ilvl w:val="0"/>
                <w:numId w:val="1"/>
              </w:numPr>
              <w:spacing w:line="360" w:lineRule="auto"/>
              <w:rPr>
                <w:rFonts w:ascii="Gotham Book" w:hAnsi="Gotham Book"/>
              </w:rPr>
            </w:pPr>
            <w:r>
              <w:rPr>
                <w:rFonts w:ascii="Gotham Book" w:hAnsi="Gotham Book"/>
              </w:rPr>
              <w:t>Other (explain) _________________________________________________________________________</w:t>
            </w:r>
          </w:p>
        </w:tc>
      </w:tr>
    </w:tbl>
    <w:p w14:paraId="24851B37" w14:textId="77777777" w:rsidR="001A63B9" w:rsidRDefault="001A63B9" w:rsidP="001A63B9">
      <w:pPr>
        <w:rPr>
          <w:rFonts w:ascii="Gotham Book" w:hAnsi="Gotham Book"/>
          <w:sz w:val="2"/>
          <w:szCs w:val="2"/>
        </w:rPr>
      </w:pPr>
    </w:p>
    <w:p w14:paraId="4AAE6CB2" w14:textId="77777777" w:rsidR="001A63B9" w:rsidRPr="0036305F" w:rsidRDefault="001A63B9" w:rsidP="001A63B9">
      <w:pPr>
        <w:rPr>
          <w:rFonts w:ascii="Gotham Book" w:hAnsi="Gotham Book"/>
          <w:sz w:val="2"/>
          <w:szCs w:val="2"/>
        </w:rPr>
      </w:pPr>
    </w:p>
    <w:tbl>
      <w:tblPr>
        <w:tblStyle w:val="TableGrid"/>
        <w:tblW w:w="9355" w:type="dxa"/>
        <w:tblLook w:val="04A0" w:firstRow="1" w:lastRow="0" w:firstColumn="1" w:lastColumn="0" w:noHBand="0" w:noVBand="1"/>
      </w:tblPr>
      <w:tblGrid>
        <w:gridCol w:w="4675"/>
        <w:gridCol w:w="4680"/>
      </w:tblGrid>
      <w:tr w:rsidR="001A63B9" w14:paraId="66C6712D" w14:textId="77777777" w:rsidTr="00AF134D">
        <w:trPr>
          <w:trHeight w:val="512"/>
        </w:trPr>
        <w:tc>
          <w:tcPr>
            <w:tcW w:w="4675" w:type="dxa"/>
            <w:shd w:val="clear" w:color="auto" w:fill="F2F2F2" w:themeFill="background1" w:themeFillShade="F2"/>
            <w:vAlign w:val="center"/>
          </w:tcPr>
          <w:p w14:paraId="2171E5D9" w14:textId="77777777" w:rsidR="001A63B9" w:rsidRDefault="001A63B9" w:rsidP="00AF134D">
            <w:pPr>
              <w:jc w:val="center"/>
              <w:rPr>
                <w:rFonts w:ascii="Gotham Book" w:hAnsi="Gotham Book"/>
              </w:rPr>
            </w:pPr>
            <w:r>
              <w:rPr>
                <w:rFonts w:ascii="Gotham Book" w:hAnsi="Gotham Book"/>
              </w:rPr>
              <w:t xml:space="preserve">One </w:t>
            </w:r>
            <w:r w:rsidRPr="0036305F">
              <w:rPr>
                <w:rFonts w:ascii="Gotham Book" w:hAnsi="Gotham Book"/>
                <w:b/>
                <w:bCs/>
                <w:i/>
                <w:iCs/>
              </w:rPr>
              <w:t>question</w:t>
            </w:r>
            <w:r>
              <w:rPr>
                <w:rFonts w:ascii="Gotham Book" w:hAnsi="Gotham Book"/>
              </w:rPr>
              <w:t xml:space="preserve"> I have about what I learned   in the reading is . . . </w:t>
            </w:r>
          </w:p>
        </w:tc>
        <w:tc>
          <w:tcPr>
            <w:tcW w:w="4680" w:type="dxa"/>
            <w:shd w:val="clear" w:color="auto" w:fill="F2F2F2" w:themeFill="background1" w:themeFillShade="F2"/>
            <w:vAlign w:val="center"/>
          </w:tcPr>
          <w:p w14:paraId="298B79A5" w14:textId="77777777" w:rsidR="001A63B9" w:rsidRPr="0036305F" w:rsidRDefault="001A63B9" w:rsidP="00AF134D">
            <w:pPr>
              <w:jc w:val="center"/>
              <w:rPr>
                <w:rFonts w:ascii="Gotham Book" w:hAnsi="Gotham Book"/>
              </w:rPr>
            </w:pPr>
            <w:r>
              <w:rPr>
                <w:rFonts w:ascii="Gotham Book" w:hAnsi="Gotham Book"/>
              </w:rPr>
              <w:t xml:space="preserve">I would like to know </w:t>
            </w:r>
            <w:r w:rsidRPr="0036305F">
              <w:rPr>
                <w:rFonts w:ascii="Gotham Book" w:hAnsi="Gotham Book"/>
                <w:b/>
                <w:bCs/>
                <w:i/>
                <w:iCs/>
              </w:rPr>
              <w:t>more</w:t>
            </w:r>
            <w:r>
              <w:rPr>
                <w:rFonts w:ascii="Gotham Book" w:hAnsi="Gotham Book"/>
                <w:b/>
                <w:bCs/>
              </w:rPr>
              <w:t xml:space="preserve"> </w:t>
            </w:r>
            <w:r>
              <w:rPr>
                <w:rFonts w:ascii="Gotham Book" w:hAnsi="Gotham Book"/>
              </w:rPr>
              <w:t>about . . .</w:t>
            </w:r>
          </w:p>
        </w:tc>
      </w:tr>
      <w:tr w:rsidR="001A63B9" w14:paraId="00DB77A4" w14:textId="77777777" w:rsidTr="001A63B9">
        <w:trPr>
          <w:trHeight w:val="1997"/>
        </w:trPr>
        <w:tc>
          <w:tcPr>
            <w:tcW w:w="4675" w:type="dxa"/>
          </w:tcPr>
          <w:p w14:paraId="65F0BB10" w14:textId="77777777" w:rsidR="001A63B9" w:rsidRDefault="001A63B9" w:rsidP="00AF134D">
            <w:pPr>
              <w:rPr>
                <w:rFonts w:ascii="Gotham Book" w:hAnsi="Gotham Book"/>
              </w:rPr>
            </w:pPr>
          </w:p>
        </w:tc>
        <w:tc>
          <w:tcPr>
            <w:tcW w:w="4680" w:type="dxa"/>
          </w:tcPr>
          <w:p w14:paraId="5F454E58" w14:textId="77777777" w:rsidR="001A63B9" w:rsidRDefault="001A63B9" w:rsidP="00AF134D">
            <w:pPr>
              <w:rPr>
                <w:rFonts w:ascii="Gotham Book" w:hAnsi="Gotham Book"/>
              </w:rPr>
            </w:pPr>
          </w:p>
        </w:tc>
      </w:tr>
    </w:tbl>
    <w:p w14:paraId="7E8970BE" w14:textId="77777777" w:rsidR="001A63B9" w:rsidRPr="0036305F" w:rsidRDefault="001A63B9" w:rsidP="001A63B9">
      <w:pPr>
        <w:rPr>
          <w:rFonts w:ascii="Gotham Book" w:hAnsi="Gotham Book"/>
          <w:sz w:val="8"/>
          <w:szCs w:val="4"/>
        </w:rPr>
      </w:pPr>
    </w:p>
    <w:tbl>
      <w:tblPr>
        <w:tblStyle w:val="TableGrid"/>
        <w:tblW w:w="0" w:type="auto"/>
        <w:tblLook w:val="04A0" w:firstRow="1" w:lastRow="0" w:firstColumn="1" w:lastColumn="0" w:noHBand="0" w:noVBand="1"/>
      </w:tblPr>
      <w:tblGrid>
        <w:gridCol w:w="9350"/>
      </w:tblGrid>
      <w:tr w:rsidR="001A63B9" w14:paraId="0AE454E7" w14:textId="77777777" w:rsidTr="00AF134D">
        <w:trPr>
          <w:trHeight w:val="1538"/>
        </w:trPr>
        <w:tc>
          <w:tcPr>
            <w:tcW w:w="9350" w:type="dxa"/>
            <w:shd w:val="clear" w:color="auto" w:fill="F2F2F2" w:themeFill="background1" w:themeFillShade="F2"/>
            <w:vAlign w:val="center"/>
          </w:tcPr>
          <w:p w14:paraId="79B722A1" w14:textId="77777777" w:rsidR="001A63B9" w:rsidRDefault="001A63B9" w:rsidP="00AF134D">
            <w:pPr>
              <w:jc w:val="center"/>
              <w:rPr>
                <w:rFonts w:ascii="Gotham Book" w:hAnsi="Gotham Book"/>
              </w:rPr>
            </w:pPr>
            <w:r w:rsidRPr="00C95E14">
              <w:rPr>
                <w:rFonts w:ascii="Gotham Book" w:hAnsi="Gotham Book"/>
                <w:b/>
                <w:bCs/>
              </w:rPr>
              <w:t>BONUS</w:t>
            </w:r>
            <w:r>
              <w:rPr>
                <w:rFonts w:ascii="Gotham Book" w:hAnsi="Gotham Book"/>
              </w:rPr>
              <w:t xml:space="preserve">: Use the internet to research at least ONE interesting thing you learned in the reading about this group of people. </w:t>
            </w:r>
          </w:p>
          <w:p w14:paraId="01B87EBE" w14:textId="77777777" w:rsidR="001A63B9" w:rsidRDefault="001A63B9" w:rsidP="00AF134D">
            <w:pPr>
              <w:jc w:val="center"/>
              <w:rPr>
                <w:rFonts w:ascii="Gotham Book" w:hAnsi="Gotham Book"/>
              </w:rPr>
            </w:pPr>
            <w:r>
              <w:rPr>
                <w:rFonts w:ascii="Gotham Book" w:hAnsi="Gotham Book"/>
              </w:rPr>
              <w:t>Provide more information about your chosen topic here:</w:t>
            </w:r>
          </w:p>
          <w:p w14:paraId="1DE2E311" w14:textId="77777777" w:rsidR="001A63B9" w:rsidRDefault="001A63B9" w:rsidP="00AF134D">
            <w:pPr>
              <w:jc w:val="center"/>
              <w:rPr>
                <w:rFonts w:ascii="Gotham Book" w:hAnsi="Gotham Book"/>
              </w:rPr>
            </w:pPr>
          </w:p>
          <w:p w14:paraId="242DC4D1" w14:textId="77777777" w:rsidR="001A63B9" w:rsidRPr="00C95E14" w:rsidRDefault="001A63B9" w:rsidP="00AF134D">
            <w:pPr>
              <w:jc w:val="center"/>
              <w:rPr>
                <w:rFonts w:ascii="Gotham Book" w:hAnsi="Gotham Book"/>
                <w:i/>
                <w:iCs/>
              </w:rPr>
            </w:pPr>
            <w:r w:rsidRPr="00C95E14">
              <w:rPr>
                <w:rFonts w:ascii="Gotham Book" w:hAnsi="Gotham Book"/>
                <w:i/>
                <w:iCs/>
              </w:rPr>
              <w:t xml:space="preserve">(This portion is not required. It is worth </w:t>
            </w:r>
            <w:r w:rsidRPr="00C95E14">
              <w:rPr>
                <w:rFonts w:ascii="Gotham Book" w:hAnsi="Gotham Book"/>
                <w:b/>
                <w:bCs/>
                <w:i/>
                <w:iCs/>
              </w:rPr>
              <w:t>up to</w:t>
            </w:r>
            <w:r w:rsidRPr="00C95E14">
              <w:rPr>
                <w:rFonts w:ascii="Gotham Book" w:hAnsi="Gotham Book"/>
                <w:i/>
                <w:iCs/>
              </w:rPr>
              <w:t xml:space="preserve"> </w:t>
            </w:r>
            <w:r>
              <w:rPr>
                <w:rFonts w:ascii="Gotham Book" w:hAnsi="Gotham Book"/>
                <w:i/>
                <w:iCs/>
              </w:rPr>
              <w:t>10</w:t>
            </w:r>
            <w:r w:rsidRPr="00C95E14">
              <w:rPr>
                <w:rFonts w:ascii="Gotham Book" w:hAnsi="Gotham Book"/>
                <w:i/>
                <w:iCs/>
              </w:rPr>
              <w:t xml:space="preserve"> additional points.)</w:t>
            </w:r>
          </w:p>
        </w:tc>
      </w:tr>
      <w:tr w:rsidR="001A63B9" w14:paraId="4F31779E" w14:textId="77777777" w:rsidTr="001A63B9">
        <w:trPr>
          <w:trHeight w:val="2708"/>
        </w:trPr>
        <w:tc>
          <w:tcPr>
            <w:tcW w:w="9350" w:type="dxa"/>
          </w:tcPr>
          <w:p w14:paraId="7499E6A0" w14:textId="77777777" w:rsidR="001A63B9" w:rsidRDefault="001A63B9" w:rsidP="00AF134D">
            <w:pPr>
              <w:rPr>
                <w:rFonts w:ascii="Gotham Book" w:hAnsi="Gotham Book"/>
              </w:rPr>
            </w:pPr>
          </w:p>
        </w:tc>
      </w:tr>
    </w:tbl>
    <w:p w14:paraId="60B45D35" w14:textId="77777777" w:rsidR="001A63B9" w:rsidRDefault="001A63B9" w:rsidP="001A63B9">
      <w:pPr>
        <w:rPr>
          <w:rFonts w:ascii="Gotham Book" w:hAnsi="Gotham Book"/>
        </w:rPr>
      </w:pPr>
    </w:p>
    <w:p w14:paraId="0268A807" w14:textId="7891AEA0" w:rsidR="001A63B9" w:rsidRDefault="001A63B9" w:rsidP="001A63B9">
      <w:pPr>
        <w:rPr>
          <w:rFonts w:ascii="Gotham Book" w:hAnsi="Gotham Book"/>
        </w:rPr>
      </w:pPr>
      <w:r w:rsidRPr="008C7785">
        <w:rPr>
          <w:rFonts w:ascii="Gotham Book" w:hAnsi="Gotham Book"/>
          <w:b/>
          <w:bCs/>
          <w:i/>
          <w:iCs/>
        </w:rPr>
        <w:lastRenderedPageBreak/>
        <w:t>Directions</w:t>
      </w:r>
      <w:r>
        <w:rPr>
          <w:rFonts w:ascii="Gotham Book" w:hAnsi="Gotham Book"/>
        </w:rPr>
        <w:t xml:space="preserve">: Now learn about the </w:t>
      </w:r>
      <w:r w:rsidRPr="001A63B9">
        <w:rPr>
          <w:rFonts w:ascii="Gotham Book" w:hAnsi="Gotham Book"/>
          <w:b/>
          <w:bCs/>
          <w:i/>
          <w:iCs/>
        </w:rPr>
        <w:t>TWO</w:t>
      </w:r>
      <w:r>
        <w:rPr>
          <w:rFonts w:ascii="Gotham Book" w:hAnsi="Gotham Book"/>
        </w:rPr>
        <w:t xml:space="preserve"> other</w:t>
      </w:r>
      <w:r>
        <w:rPr>
          <w:rFonts w:ascii="Gotham Book" w:hAnsi="Gotham Book"/>
        </w:rPr>
        <w:t xml:space="preserve"> people groups from your classmates. Record information about their groups below.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5"/>
        <w:gridCol w:w="6465"/>
      </w:tblGrid>
      <w:tr w:rsidR="001A63B9" w14:paraId="32FE4D00" w14:textId="77777777" w:rsidTr="00AF134D">
        <w:trPr>
          <w:trHeight w:val="620"/>
        </w:trPr>
        <w:tc>
          <w:tcPr>
            <w:tcW w:w="2865" w:type="dxa"/>
            <w:shd w:val="clear" w:color="auto" w:fill="F2F2F2" w:themeFill="background1" w:themeFillShade="F2"/>
            <w:vAlign w:val="center"/>
          </w:tcPr>
          <w:p w14:paraId="0402CBFE" w14:textId="77777777" w:rsidR="001A63B9" w:rsidRPr="008C7785" w:rsidRDefault="001A63B9" w:rsidP="00AF134D">
            <w:pPr>
              <w:jc w:val="center"/>
              <w:rPr>
                <w:rFonts w:ascii="Gotham Book" w:hAnsi="Gotham Book"/>
                <w:sz w:val="32"/>
                <w:szCs w:val="40"/>
              </w:rPr>
            </w:pPr>
            <w:r w:rsidRPr="008C7785">
              <w:rPr>
                <w:rFonts w:ascii="Gotham Book" w:hAnsi="Gotham Book"/>
                <w:sz w:val="32"/>
                <w:szCs w:val="40"/>
              </w:rPr>
              <w:t>People Group #2:</w:t>
            </w:r>
          </w:p>
        </w:tc>
        <w:tc>
          <w:tcPr>
            <w:tcW w:w="6465" w:type="dxa"/>
            <w:vAlign w:val="center"/>
          </w:tcPr>
          <w:p w14:paraId="7A5892A2" w14:textId="77777777" w:rsidR="001A63B9" w:rsidRDefault="001A63B9" w:rsidP="00AF134D">
            <w:pPr>
              <w:jc w:val="center"/>
              <w:rPr>
                <w:rFonts w:ascii="Gotham Book" w:hAnsi="Gotham Book"/>
              </w:rPr>
            </w:pPr>
            <w:r>
              <w:rPr>
                <w:rFonts w:ascii="Gotham Book" w:hAnsi="Gotham Book"/>
              </w:rPr>
              <w:t>Germans          Poles           American Indians           Tejanos</w:t>
            </w:r>
          </w:p>
        </w:tc>
      </w:tr>
    </w:tbl>
    <w:p w14:paraId="60DCC2CD" w14:textId="77777777" w:rsidR="001A63B9" w:rsidRPr="008C7785" w:rsidRDefault="001A63B9" w:rsidP="001A63B9">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1A63B9" w14:paraId="3D6B4E15" w14:textId="77777777" w:rsidTr="00AF134D">
        <w:trPr>
          <w:trHeight w:val="512"/>
        </w:trPr>
        <w:tc>
          <w:tcPr>
            <w:tcW w:w="9350" w:type="dxa"/>
            <w:shd w:val="clear" w:color="auto" w:fill="F2F2F2" w:themeFill="background1" w:themeFillShade="F2"/>
            <w:vAlign w:val="center"/>
          </w:tcPr>
          <w:p w14:paraId="102A2F75" w14:textId="77777777" w:rsidR="001A63B9" w:rsidRDefault="001A63B9" w:rsidP="00AF134D">
            <w:pPr>
              <w:jc w:val="center"/>
              <w:rPr>
                <w:rFonts w:ascii="Gotham Book" w:hAnsi="Gotham Book"/>
              </w:rPr>
            </w:pPr>
            <w:r>
              <w:rPr>
                <w:rFonts w:ascii="Gotham Book" w:hAnsi="Gotham Book"/>
              </w:rPr>
              <w:t>How do people in Texas today work to preserve the culture and heritage of this group?</w:t>
            </w:r>
          </w:p>
        </w:tc>
      </w:tr>
      <w:tr w:rsidR="001A63B9" w14:paraId="715CE842" w14:textId="77777777" w:rsidTr="001A63B9">
        <w:trPr>
          <w:trHeight w:val="3995"/>
        </w:trPr>
        <w:tc>
          <w:tcPr>
            <w:tcW w:w="9350" w:type="dxa"/>
            <w:vAlign w:val="center"/>
          </w:tcPr>
          <w:p w14:paraId="3E06853A"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Events like ____________________________________________________________________________</w:t>
            </w:r>
          </w:p>
          <w:p w14:paraId="1B31CAD4"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Offering classes ____ language      ____ cooking        _____ the arts         _____ other</w:t>
            </w:r>
          </w:p>
          <w:p w14:paraId="603EE8CD"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Preserving special places like _________________________________________________________</w:t>
            </w:r>
          </w:p>
          <w:p w14:paraId="6875ECBE"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Holding meetings like _________________________________________________________________</w:t>
            </w:r>
          </w:p>
          <w:p w14:paraId="0F0820EC"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Making traditional foods like _________________________________________________________</w:t>
            </w:r>
          </w:p>
          <w:p w14:paraId="589F4668" w14:textId="45E3C6CA" w:rsidR="001A63B9" w:rsidRPr="001A63B9" w:rsidRDefault="001A63B9" w:rsidP="001A63B9">
            <w:pPr>
              <w:pStyle w:val="ListParagraph"/>
              <w:numPr>
                <w:ilvl w:val="0"/>
                <w:numId w:val="1"/>
              </w:numPr>
              <w:spacing w:line="480" w:lineRule="auto"/>
              <w:rPr>
                <w:rFonts w:ascii="Gotham Book" w:hAnsi="Gotham Book"/>
              </w:rPr>
            </w:pPr>
            <w:r w:rsidRPr="001A63B9">
              <w:rPr>
                <w:rFonts w:ascii="Gotham Book" w:hAnsi="Gotham Book"/>
              </w:rPr>
              <w:t>Other (explain) _________________________________________________________________________</w:t>
            </w:r>
          </w:p>
        </w:tc>
      </w:tr>
    </w:tbl>
    <w:p w14:paraId="14471C13" w14:textId="77777777" w:rsidR="001A63B9" w:rsidRPr="008C7785" w:rsidRDefault="001A63B9" w:rsidP="001A63B9">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5"/>
        <w:gridCol w:w="6105"/>
      </w:tblGrid>
      <w:tr w:rsidR="001A63B9" w14:paraId="22E7ACE8" w14:textId="77777777" w:rsidTr="00AF134D">
        <w:trPr>
          <w:trHeight w:val="620"/>
        </w:trPr>
        <w:tc>
          <w:tcPr>
            <w:tcW w:w="3225" w:type="dxa"/>
            <w:shd w:val="clear" w:color="auto" w:fill="F2F2F2" w:themeFill="background1" w:themeFillShade="F2"/>
            <w:vAlign w:val="center"/>
          </w:tcPr>
          <w:p w14:paraId="070CAE31" w14:textId="77777777" w:rsidR="001A63B9" w:rsidRPr="008C7785" w:rsidRDefault="001A63B9" w:rsidP="00AF134D">
            <w:pPr>
              <w:jc w:val="center"/>
              <w:rPr>
                <w:rFonts w:ascii="Gotham Book" w:hAnsi="Gotham Book"/>
                <w:sz w:val="32"/>
                <w:szCs w:val="40"/>
              </w:rPr>
            </w:pPr>
            <w:r w:rsidRPr="008C7785">
              <w:rPr>
                <w:rFonts w:ascii="Gotham Book" w:hAnsi="Gotham Book"/>
                <w:sz w:val="32"/>
                <w:szCs w:val="40"/>
              </w:rPr>
              <w:t>People Group #3:</w:t>
            </w:r>
          </w:p>
        </w:tc>
        <w:tc>
          <w:tcPr>
            <w:tcW w:w="6105" w:type="dxa"/>
            <w:vAlign w:val="center"/>
          </w:tcPr>
          <w:p w14:paraId="0C834480" w14:textId="77777777" w:rsidR="001A63B9" w:rsidRDefault="001A63B9" w:rsidP="00AF134D">
            <w:pPr>
              <w:jc w:val="center"/>
              <w:rPr>
                <w:rFonts w:ascii="Gotham Book" w:hAnsi="Gotham Book"/>
              </w:rPr>
            </w:pPr>
            <w:r>
              <w:rPr>
                <w:rFonts w:ascii="Gotham Book" w:hAnsi="Gotham Book"/>
              </w:rPr>
              <w:t>Germans          Poles           American Indians           Tejanos</w:t>
            </w:r>
          </w:p>
        </w:tc>
      </w:tr>
    </w:tbl>
    <w:p w14:paraId="2CE101EC" w14:textId="77777777" w:rsidR="001A63B9" w:rsidRPr="008C7785" w:rsidRDefault="001A63B9" w:rsidP="001A63B9">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1A63B9" w14:paraId="38245788" w14:textId="77777777" w:rsidTr="00AF134D">
        <w:trPr>
          <w:trHeight w:val="512"/>
        </w:trPr>
        <w:tc>
          <w:tcPr>
            <w:tcW w:w="9350" w:type="dxa"/>
            <w:shd w:val="clear" w:color="auto" w:fill="F2F2F2" w:themeFill="background1" w:themeFillShade="F2"/>
            <w:vAlign w:val="center"/>
          </w:tcPr>
          <w:p w14:paraId="4F1372B5" w14:textId="77777777" w:rsidR="001A63B9" w:rsidRDefault="001A63B9" w:rsidP="00AF134D">
            <w:pPr>
              <w:jc w:val="center"/>
              <w:rPr>
                <w:rFonts w:ascii="Gotham Book" w:hAnsi="Gotham Book"/>
              </w:rPr>
            </w:pPr>
            <w:r>
              <w:rPr>
                <w:rFonts w:ascii="Gotham Book" w:hAnsi="Gotham Book"/>
              </w:rPr>
              <w:t>How do people in Texas today work to preserve the culture and heritage of this group?</w:t>
            </w:r>
          </w:p>
        </w:tc>
      </w:tr>
      <w:tr w:rsidR="001A63B9" w14:paraId="340D5ED2" w14:textId="77777777" w:rsidTr="001A63B9">
        <w:trPr>
          <w:trHeight w:val="3824"/>
        </w:trPr>
        <w:tc>
          <w:tcPr>
            <w:tcW w:w="9350" w:type="dxa"/>
            <w:vAlign w:val="center"/>
          </w:tcPr>
          <w:p w14:paraId="3EF79EAE"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Events like ____________________________________________________________________________</w:t>
            </w:r>
          </w:p>
          <w:p w14:paraId="3C8F51DA"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Offering classes ____ language      ____ cooking        _____ the arts         _____ other</w:t>
            </w:r>
          </w:p>
          <w:p w14:paraId="6143ED76"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Preserving special places like _________________________________________________________</w:t>
            </w:r>
          </w:p>
          <w:p w14:paraId="05F9BCD6"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Holding meetings like _________________________________________________________________</w:t>
            </w:r>
          </w:p>
          <w:p w14:paraId="58CDFF9C" w14:textId="77777777" w:rsidR="001A63B9" w:rsidRDefault="001A63B9" w:rsidP="001A63B9">
            <w:pPr>
              <w:pStyle w:val="ListParagraph"/>
              <w:numPr>
                <w:ilvl w:val="0"/>
                <w:numId w:val="1"/>
              </w:numPr>
              <w:spacing w:line="480" w:lineRule="auto"/>
              <w:rPr>
                <w:rFonts w:ascii="Gotham Book" w:hAnsi="Gotham Book"/>
              </w:rPr>
            </w:pPr>
            <w:r>
              <w:rPr>
                <w:rFonts w:ascii="Gotham Book" w:hAnsi="Gotham Book"/>
              </w:rPr>
              <w:t>Making traditional foods like _________________________________________________________</w:t>
            </w:r>
          </w:p>
          <w:p w14:paraId="653EC4B6" w14:textId="71D3E168" w:rsidR="001A63B9" w:rsidRPr="001A63B9" w:rsidRDefault="001A63B9" w:rsidP="001A63B9">
            <w:pPr>
              <w:pStyle w:val="ListParagraph"/>
              <w:numPr>
                <w:ilvl w:val="0"/>
                <w:numId w:val="1"/>
              </w:numPr>
              <w:spacing w:line="480" w:lineRule="auto"/>
              <w:rPr>
                <w:rFonts w:ascii="Gotham Book" w:hAnsi="Gotham Book"/>
              </w:rPr>
            </w:pPr>
            <w:r w:rsidRPr="001A63B9">
              <w:rPr>
                <w:rFonts w:ascii="Gotham Book" w:hAnsi="Gotham Book"/>
              </w:rPr>
              <w:t>Other (explain) _________________________________________________________________________</w:t>
            </w:r>
          </w:p>
        </w:tc>
      </w:tr>
    </w:tbl>
    <w:p w14:paraId="6AD8D22F" w14:textId="77777777" w:rsidR="0065438C" w:rsidRDefault="0065438C" w:rsidP="001A63B9"/>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3D70" w14:textId="77777777" w:rsidR="001A63B9" w:rsidRDefault="001A63B9" w:rsidP="001A63B9">
      <w:pPr>
        <w:spacing w:after="0" w:line="240" w:lineRule="auto"/>
      </w:pPr>
      <w:r>
        <w:separator/>
      </w:r>
    </w:p>
  </w:endnote>
  <w:endnote w:type="continuationSeparator" w:id="0">
    <w:p w14:paraId="6E3F66EE" w14:textId="77777777" w:rsidR="001A63B9" w:rsidRDefault="001A63B9" w:rsidP="001A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33155"/>
      <w:docPartObj>
        <w:docPartGallery w:val="Page Numbers (Bottom of Page)"/>
        <w:docPartUnique/>
      </w:docPartObj>
    </w:sdtPr>
    <w:sdtEndPr>
      <w:rPr>
        <w:noProof/>
      </w:rPr>
    </w:sdtEndPr>
    <w:sdtContent>
      <w:p w14:paraId="3E3A68B5" w14:textId="79CEAF6F" w:rsidR="001A63B9" w:rsidRDefault="001A63B9">
        <w:pPr>
          <w:pStyle w:val="Footer"/>
          <w:jc w:val="center"/>
        </w:pPr>
        <w:r>
          <w:rPr>
            <w:noProof/>
            <w:sz w:val="18"/>
            <w:szCs w:val="18"/>
          </w:rPr>
          <w:drawing>
            <wp:anchor distT="0" distB="0" distL="114300" distR="114300" simplePos="0" relativeHeight="251661312" behindDoc="1" locked="0" layoutInCell="1" allowOverlap="1" wp14:anchorId="087F0F90" wp14:editId="2718E23C">
              <wp:simplePos x="0" y="0"/>
              <wp:positionH relativeFrom="margin">
                <wp:posOffset>5364480</wp:posOffset>
              </wp:positionH>
              <wp:positionV relativeFrom="paragraph">
                <wp:posOffset>-88900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67CE0D2" w14:textId="081DC9AD" w:rsidR="001A63B9" w:rsidRDefault="001A6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26A7" w14:textId="77777777" w:rsidR="001A63B9" w:rsidRDefault="001A63B9" w:rsidP="001A63B9">
      <w:pPr>
        <w:spacing w:after="0" w:line="240" w:lineRule="auto"/>
      </w:pPr>
      <w:r>
        <w:separator/>
      </w:r>
    </w:p>
  </w:footnote>
  <w:footnote w:type="continuationSeparator" w:id="0">
    <w:p w14:paraId="79E4AF58" w14:textId="77777777" w:rsidR="001A63B9" w:rsidRDefault="001A63B9" w:rsidP="001A63B9">
      <w:pPr>
        <w:spacing w:after="0" w:line="240" w:lineRule="auto"/>
      </w:pPr>
      <w:r>
        <w:continuationSeparator/>
      </w:r>
    </w:p>
  </w:footnote>
  <w:footnote w:id="1">
    <w:p w14:paraId="46BF552F" w14:textId="77777777" w:rsidR="001A63B9" w:rsidRPr="00C95E14" w:rsidRDefault="001A63B9" w:rsidP="001A63B9">
      <w:pPr>
        <w:pStyle w:val="FootnoteText"/>
      </w:pPr>
      <w:r>
        <w:rPr>
          <w:rStyle w:val="FootnoteReference"/>
        </w:rPr>
        <w:footnoteRef/>
      </w:r>
      <w:r>
        <w:t xml:space="preserve"> </w:t>
      </w:r>
      <w:r>
        <w:rPr>
          <w:b/>
          <w:bCs/>
          <w:i/>
          <w:iCs/>
        </w:rPr>
        <w:t>Assimilate:</w:t>
      </w:r>
      <w:r>
        <w:t xml:space="preserve"> totally adopt a new culture and way of life</w:t>
      </w:r>
    </w:p>
  </w:footnote>
  <w:footnote w:id="2">
    <w:p w14:paraId="3533BBB9" w14:textId="77777777" w:rsidR="001A63B9" w:rsidRPr="00C95E14" w:rsidRDefault="001A63B9" w:rsidP="001A63B9">
      <w:pPr>
        <w:pStyle w:val="FootnoteText"/>
      </w:pPr>
      <w:r>
        <w:rPr>
          <w:rStyle w:val="FootnoteReference"/>
        </w:rPr>
        <w:footnoteRef/>
      </w:r>
      <w:r>
        <w:t xml:space="preserve"> </w:t>
      </w:r>
      <w:r>
        <w:rPr>
          <w:b/>
          <w:bCs/>
          <w:i/>
          <w:iCs/>
        </w:rPr>
        <w:t xml:space="preserve">Descendant: </w:t>
      </w:r>
      <w:r>
        <w:t>A person in a family tree who came after the people before. A grandchild is a descendant of a grandparent, for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CE8A" w14:textId="71224030" w:rsidR="001A63B9" w:rsidRDefault="001A63B9">
    <w:pPr>
      <w:pStyle w:val="Header"/>
    </w:pPr>
    <w:r w:rsidRPr="008D7B34">
      <w:rPr>
        <w:rFonts w:ascii="Gotham Book" w:hAnsi="Gotham Book"/>
        <w:noProof/>
      </w:rPr>
      <w:drawing>
        <wp:anchor distT="0" distB="0" distL="114300" distR="114300" simplePos="0" relativeHeight="251659264" behindDoc="1" locked="0" layoutInCell="1" allowOverlap="1" wp14:anchorId="3ADEC0A7" wp14:editId="79D4A130">
          <wp:simplePos x="0" y="0"/>
          <wp:positionH relativeFrom="column">
            <wp:posOffset>-26427</wp:posOffset>
          </wp:positionH>
          <wp:positionV relativeFrom="paragraph">
            <wp:posOffset>-306771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8503A" w14:textId="77777777" w:rsidR="001A63B9" w:rsidRDefault="001A6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57BA"/>
    <w:multiLevelType w:val="hybridMultilevel"/>
    <w:tmpl w:val="953E0BE6"/>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94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71"/>
    <w:rsid w:val="00040C71"/>
    <w:rsid w:val="001A63B9"/>
    <w:rsid w:val="001B4B2F"/>
    <w:rsid w:val="0065438C"/>
    <w:rsid w:val="00855894"/>
    <w:rsid w:val="00963012"/>
    <w:rsid w:val="009B7378"/>
    <w:rsid w:val="009F7AC1"/>
    <w:rsid w:val="00A41193"/>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E526"/>
  <w15:chartTrackingRefBased/>
  <w15:docId w15:val="{5ACA4844-4E53-4077-BC38-AF0CBE10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B9"/>
    <w:rPr>
      <w:rFonts w:asciiTheme="minorHAnsi" w:hAnsiTheme="minorHAnsi"/>
    </w:rPr>
  </w:style>
  <w:style w:type="paragraph" w:styleId="Heading1">
    <w:name w:val="heading 1"/>
    <w:basedOn w:val="Normal"/>
    <w:next w:val="Normal"/>
    <w:link w:val="Heading1Char"/>
    <w:uiPriority w:val="9"/>
    <w:qFormat/>
    <w:rsid w:val="00040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C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C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0C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0C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0C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0C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0C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0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C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0C71"/>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040C71"/>
    <w:rPr>
      <w:i/>
      <w:iCs/>
      <w:color w:val="404040" w:themeColor="text1" w:themeTint="BF"/>
    </w:rPr>
  </w:style>
  <w:style w:type="paragraph" w:styleId="ListParagraph">
    <w:name w:val="List Paragraph"/>
    <w:basedOn w:val="Normal"/>
    <w:uiPriority w:val="34"/>
    <w:qFormat/>
    <w:rsid w:val="00040C71"/>
    <w:pPr>
      <w:ind w:left="720"/>
      <w:contextualSpacing/>
    </w:pPr>
    <w:rPr>
      <w:rFonts w:ascii="Gotham Book" w:hAnsi="Gotham Book"/>
    </w:rPr>
  </w:style>
  <w:style w:type="character" w:styleId="IntenseEmphasis">
    <w:name w:val="Intense Emphasis"/>
    <w:basedOn w:val="DefaultParagraphFont"/>
    <w:uiPriority w:val="21"/>
    <w:qFormat/>
    <w:rsid w:val="00040C71"/>
    <w:rPr>
      <w:i/>
      <w:iCs/>
      <w:color w:val="0F4761" w:themeColor="accent1" w:themeShade="BF"/>
    </w:rPr>
  </w:style>
  <w:style w:type="paragraph" w:styleId="IntenseQuote">
    <w:name w:val="Intense Quote"/>
    <w:basedOn w:val="Normal"/>
    <w:next w:val="Normal"/>
    <w:link w:val="IntenseQuoteChar"/>
    <w:uiPriority w:val="30"/>
    <w:qFormat/>
    <w:rsid w:val="00040C71"/>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040C71"/>
    <w:rPr>
      <w:i/>
      <w:iCs/>
      <w:color w:val="0F4761" w:themeColor="accent1" w:themeShade="BF"/>
    </w:rPr>
  </w:style>
  <w:style w:type="character" w:styleId="IntenseReference">
    <w:name w:val="Intense Reference"/>
    <w:basedOn w:val="DefaultParagraphFont"/>
    <w:uiPriority w:val="32"/>
    <w:qFormat/>
    <w:rsid w:val="00040C71"/>
    <w:rPr>
      <w:b/>
      <w:bCs/>
      <w:smallCaps/>
      <w:color w:val="0F4761" w:themeColor="accent1" w:themeShade="BF"/>
      <w:spacing w:val="5"/>
    </w:rPr>
  </w:style>
  <w:style w:type="character" w:styleId="Strong">
    <w:name w:val="Strong"/>
    <w:basedOn w:val="DefaultParagraphFont"/>
    <w:uiPriority w:val="22"/>
    <w:qFormat/>
    <w:rsid w:val="001A63B9"/>
    <w:rPr>
      <w:b/>
      <w:bCs/>
    </w:rPr>
  </w:style>
  <w:style w:type="table" w:styleId="TableGrid">
    <w:name w:val="Table Grid"/>
    <w:basedOn w:val="TableNormal"/>
    <w:uiPriority w:val="39"/>
    <w:rsid w:val="001A63B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63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3B9"/>
    <w:rPr>
      <w:rFonts w:asciiTheme="minorHAnsi" w:hAnsiTheme="minorHAnsi"/>
      <w:sz w:val="20"/>
      <w:szCs w:val="20"/>
    </w:rPr>
  </w:style>
  <w:style w:type="character" w:styleId="FootnoteReference">
    <w:name w:val="footnote reference"/>
    <w:basedOn w:val="DefaultParagraphFont"/>
    <w:uiPriority w:val="99"/>
    <w:semiHidden/>
    <w:unhideWhenUsed/>
    <w:rsid w:val="001A63B9"/>
    <w:rPr>
      <w:vertAlign w:val="superscript"/>
    </w:rPr>
  </w:style>
  <w:style w:type="paragraph" w:styleId="Header">
    <w:name w:val="header"/>
    <w:basedOn w:val="Normal"/>
    <w:link w:val="HeaderChar"/>
    <w:uiPriority w:val="99"/>
    <w:unhideWhenUsed/>
    <w:rsid w:val="001A6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B9"/>
    <w:rPr>
      <w:rFonts w:asciiTheme="minorHAnsi" w:hAnsiTheme="minorHAnsi"/>
    </w:rPr>
  </w:style>
  <w:style w:type="paragraph" w:styleId="Footer">
    <w:name w:val="footer"/>
    <w:basedOn w:val="Normal"/>
    <w:link w:val="FooterChar"/>
    <w:uiPriority w:val="99"/>
    <w:unhideWhenUsed/>
    <w:rsid w:val="001A6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B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2025-08-04T14:31:00Z</dcterms:created>
  <dcterms:modified xsi:type="dcterms:W3CDTF">2025-08-04T14:47:00Z</dcterms:modified>
</cp:coreProperties>
</file>