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78FBB" w14:textId="27C1A028" w:rsidR="009A4541" w:rsidRPr="009E759C" w:rsidRDefault="009A4541" w:rsidP="009A4541">
      <w:pPr>
        <w:spacing w:after="0"/>
        <w:rPr>
          <w:rFonts w:ascii="Gotham Book" w:hAnsi="Gotham Book"/>
          <w:sz w:val="56"/>
          <w:szCs w:val="240"/>
          <w:lang w:val="es-MX"/>
        </w:rPr>
      </w:pPr>
      <w:r w:rsidRPr="00C7059C">
        <w:rPr>
          <w:rFonts w:ascii="Gotham Book" w:hAnsi="Gotham Book"/>
          <w:noProof/>
        </w:rPr>
        <w:drawing>
          <wp:inline distT="0" distB="0" distL="0" distR="0" wp14:anchorId="5B30F127" wp14:editId="7FA04FCA">
            <wp:extent cx="590550" cy="542809"/>
            <wp:effectExtent l="0" t="0" r="0" b="0"/>
            <wp:docPr id="1751407736" name="Picture 1" descr="Historia de Texas para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10711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E759C">
        <w:rPr>
          <w:rFonts w:ascii="Gotham Book" w:hAnsi="Gotham Book"/>
          <w:lang w:val="es-MX"/>
        </w:rPr>
        <w:t xml:space="preserve">                                            </w:t>
      </w:r>
      <w:r w:rsidRPr="009E759C">
        <w:rPr>
          <w:rFonts w:ascii="Gotham Book" w:hAnsi="Gotham Book"/>
          <w:b/>
          <w:bCs/>
          <w:i/>
          <w:iCs/>
          <w:sz w:val="52"/>
          <w:szCs w:val="200"/>
          <w:lang w:val="es-MX"/>
        </w:rPr>
        <w:t xml:space="preserve">Calentamiento: </w:t>
      </w:r>
      <w:r w:rsidRPr="009E759C">
        <w:rPr>
          <w:rFonts w:ascii="Gotham Book" w:hAnsi="Gotham Book"/>
          <w:sz w:val="46"/>
          <w:szCs w:val="144"/>
          <w:lang w:val="es-MX"/>
        </w:rPr>
        <w:t>Texas Hoy</w:t>
      </w:r>
    </w:p>
    <w:p w14:paraId="5661EC79" w14:textId="24E43372" w:rsidR="009A4541" w:rsidRPr="009E759C" w:rsidRDefault="009A4541" w:rsidP="009A4541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</w:pPr>
      <w:r w:rsidRPr="009E759C"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  <w:t>Unidad 7: Primeros años de la estadidad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9A4541" w:rsidRPr="00C7059C" w14:paraId="4B024246" w14:textId="77777777" w:rsidTr="00AF134D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B9BB3F" w14:textId="77777777" w:rsidR="009A4541" w:rsidRPr="00C7059C" w:rsidRDefault="009A4541" w:rsidP="00AF134D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15118D5" w14:textId="77777777" w:rsidR="009A4541" w:rsidRPr="00C7059C" w:rsidRDefault="009A4541" w:rsidP="00AF134D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327F04" w14:textId="77777777" w:rsidR="009A4541" w:rsidRPr="00C7059C" w:rsidRDefault="009A4541" w:rsidP="00AF134D">
            <w:pPr>
              <w:rPr>
                <w:rFonts w:ascii="Gotham Book" w:hAnsi="Gotham Book"/>
              </w:rPr>
            </w:pPr>
            <w:proofErr w:type="spellStart"/>
            <w:r w:rsidRPr="00C7059C">
              <w:rPr>
                <w:rFonts w:ascii="Gotham Book" w:hAnsi="Gotham Book"/>
              </w:rPr>
              <w:t>Fecha</w:t>
            </w:r>
            <w:proofErr w:type="spellEnd"/>
            <w:r w:rsidRPr="00C7059C">
              <w:rPr>
                <w:rFonts w:ascii="Gotham Book" w:hAnsi="Gotham Book"/>
              </w:rPr>
              <w:t>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F3F9BEA" w14:textId="77777777" w:rsidR="009A4541" w:rsidRPr="00C7059C" w:rsidRDefault="009A4541" w:rsidP="00AF134D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4D2338" w14:textId="77777777" w:rsidR="009A4541" w:rsidRPr="00C7059C" w:rsidRDefault="009A4541" w:rsidP="00AF134D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484CF28F" w14:textId="77777777" w:rsidR="009A4541" w:rsidRPr="00C7059C" w:rsidRDefault="009A4541" w:rsidP="00AF134D">
            <w:pPr>
              <w:rPr>
                <w:rFonts w:ascii="Gotham Book" w:hAnsi="Gotham Book"/>
              </w:rPr>
            </w:pPr>
          </w:p>
        </w:tc>
      </w:tr>
    </w:tbl>
    <w:p w14:paraId="3588C66C" w14:textId="4EE22831" w:rsidR="009A4541" w:rsidRPr="00C7059C" w:rsidRDefault="009A4541" w:rsidP="009A4541">
      <w:pPr>
        <w:rPr>
          <w:rFonts w:ascii="Gotham Book" w:hAnsi="Gotham Book"/>
          <w:sz w:val="24"/>
          <w:szCs w:val="24"/>
        </w:rPr>
      </w:pPr>
    </w:p>
    <w:tbl>
      <w:tblPr>
        <w:tblStyle w:val="TableGrid"/>
        <w:tblW w:w="0" w:type="auto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5"/>
        <w:gridCol w:w="6200"/>
      </w:tblGrid>
      <w:tr w:rsidR="005C16FA" w:rsidRPr="009E759C" w14:paraId="0EFE6045" w14:textId="77777777" w:rsidTr="005C16FA">
        <w:tc>
          <w:tcPr>
            <w:tcW w:w="4685" w:type="dxa"/>
          </w:tcPr>
          <w:p w14:paraId="7FAE0BC4" w14:textId="77777777" w:rsidR="009A4541" w:rsidRPr="009E759C" w:rsidRDefault="005C16FA" w:rsidP="005C16FA">
            <w:pPr>
              <w:pStyle w:val="ListParagraph"/>
              <w:numPr>
                <w:ilvl w:val="0"/>
                <w:numId w:val="1"/>
              </w:numPr>
              <w:rPr>
                <w:lang w:val="es-MX"/>
              </w:rPr>
            </w:pPr>
            <w:r w:rsidRPr="009E759C">
              <w:rPr>
                <w:lang w:val="es-MX"/>
              </w:rPr>
              <w:t>¿Qué observaciones puedes hacer sobre cómo la gente preserva su cultura basándose en la imagen?</w:t>
            </w:r>
          </w:p>
          <w:p w14:paraId="6666924B" w14:textId="77777777" w:rsidR="005C16FA" w:rsidRPr="009E759C" w:rsidRDefault="005C16FA" w:rsidP="005C16FA">
            <w:pPr>
              <w:rPr>
                <w:rFonts w:ascii="Gotham Book" w:hAnsi="Gotham Book"/>
                <w:sz w:val="24"/>
                <w:szCs w:val="24"/>
                <w:lang w:val="es-MX"/>
              </w:rPr>
            </w:pPr>
          </w:p>
          <w:p w14:paraId="36DBB033" w14:textId="77777777" w:rsidR="005C16FA" w:rsidRPr="009E759C" w:rsidRDefault="005C16FA" w:rsidP="005C16FA">
            <w:pPr>
              <w:rPr>
                <w:rFonts w:ascii="Gotham Book" w:hAnsi="Gotham Book"/>
                <w:sz w:val="24"/>
                <w:szCs w:val="24"/>
                <w:lang w:val="es-MX"/>
              </w:rPr>
            </w:pPr>
          </w:p>
          <w:p w14:paraId="0EA569B9" w14:textId="77777777" w:rsidR="005C16FA" w:rsidRPr="009E759C" w:rsidRDefault="005C16FA" w:rsidP="005C16FA">
            <w:pPr>
              <w:rPr>
                <w:rFonts w:ascii="Gotham Book" w:hAnsi="Gotham Book"/>
                <w:sz w:val="24"/>
                <w:szCs w:val="24"/>
                <w:lang w:val="es-MX"/>
              </w:rPr>
            </w:pPr>
          </w:p>
          <w:p w14:paraId="354D2ECC" w14:textId="2A26AD0F" w:rsidR="005C16FA" w:rsidRPr="009E759C" w:rsidRDefault="005C16FA" w:rsidP="005C16FA">
            <w:pPr>
              <w:pStyle w:val="ListParagraph"/>
              <w:numPr>
                <w:ilvl w:val="0"/>
                <w:numId w:val="1"/>
              </w:numPr>
              <w:rPr>
                <w:lang w:val="es-MX"/>
              </w:rPr>
            </w:pPr>
            <w:r w:rsidRPr="009E759C">
              <w:rPr>
                <w:lang w:val="es-MX"/>
              </w:rPr>
              <w:t xml:space="preserve">¿Cuáles son otras formas en que las personas pueden preservar su cultura? </w:t>
            </w:r>
          </w:p>
        </w:tc>
        <w:tc>
          <w:tcPr>
            <w:tcW w:w="6200" w:type="dxa"/>
          </w:tcPr>
          <w:p w14:paraId="5CCFF172" w14:textId="77777777" w:rsidR="00383E16" w:rsidRDefault="009A4541" w:rsidP="00383E16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3F860BCB" wp14:editId="150444DD">
                  <wp:extent cx="3464858" cy="2257291"/>
                  <wp:effectExtent l="0" t="0" r="2540" b="0"/>
                  <wp:docPr id="1014941760" name="Picture 1" descr="Un grupo de bailarines Tejana que interpretan bailes folclóricos de ballet vestidos con vestidos de colores vivos y faldas ancha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4941760" name="Picture 1" descr="A group of Tejana dancers performing Ballet folklorico dances wearing brightly colored dresses with wide skirt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9729" cy="2286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6E920F" w14:textId="6F15104E" w:rsidR="00383E16" w:rsidRPr="009E759C" w:rsidRDefault="00383E16" w:rsidP="00383E16">
            <w:pPr>
              <w:pStyle w:val="Caption"/>
              <w:jc w:val="center"/>
              <w:rPr>
                <w:sz w:val="16"/>
                <w:szCs w:val="16"/>
                <w:lang w:val="es-MX"/>
              </w:rPr>
            </w:pPr>
            <w:r w:rsidRPr="009E759C">
              <w:rPr>
                <w:sz w:val="16"/>
                <w:szCs w:val="16"/>
                <w:lang w:val="es-MX"/>
              </w:rPr>
              <w:t xml:space="preserve">Figura </w:t>
            </w:r>
            <w:r w:rsidRPr="00383E16">
              <w:rPr>
                <w:sz w:val="16"/>
                <w:szCs w:val="16"/>
              </w:rPr>
              <w:fldChar w:fldCharType="begin"/>
            </w:r>
            <w:r w:rsidRPr="009E759C">
              <w:rPr>
                <w:sz w:val="16"/>
                <w:szCs w:val="16"/>
                <w:lang w:val="es-MX"/>
              </w:rPr>
              <w:instrText xml:space="preserve"> SEQ Figure \* ARABIC </w:instrText>
            </w:r>
            <w:r w:rsidRPr="00383E16">
              <w:rPr>
                <w:sz w:val="16"/>
                <w:szCs w:val="16"/>
              </w:rPr>
              <w:fldChar w:fldCharType="separate"/>
            </w:r>
            <w:r w:rsidRPr="009E759C">
              <w:rPr>
                <w:noProof/>
                <w:sz w:val="16"/>
                <w:szCs w:val="16"/>
                <w:lang w:val="es-MX"/>
              </w:rPr>
              <w:t>1</w:t>
            </w:r>
            <w:r w:rsidRPr="00383E16">
              <w:rPr>
                <w:sz w:val="16"/>
                <w:szCs w:val="16"/>
              </w:rPr>
              <w:fldChar w:fldCharType="end"/>
            </w:r>
            <w:r w:rsidRPr="009E759C">
              <w:rPr>
                <w:sz w:val="16"/>
                <w:szCs w:val="16"/>
                <w:lang w:val="es-MX"/>
              </w:rPr>
              <w:t>: Bailarines de ballet folclórico en el Texas Folk Life Festival en San Antonio</w:t>
            </w:r>
          </w:p>
          <w:p w14:paraId="6D090B2B" w14:textId="4CD9DBBE" w:rsidR="009A4541" w:rsidRPr="009E759C" w:rsidRDefault="009A4541">
            <w:pPr>
              <w:rPr>
                <w:lang w:val="es-MX"/>
              </w:rPr>
            </w:pPr>
          </w:p>
        </w:tc>
      </w:tr>
    </w:tbl>
    <w:p w14:paraId="4B71D6A0" w14:textId="77777777" w:rsidR="0065438C" w:rsidRPr="009E759C" w:rsidRDefault="0065438C">
      <w:pPr>
        <w:rPr>
          <w:lang w:val="es-MX"/>
        </w:rPr>
      </w:pPr>
    </w:p>
    <w:p w14:paraId="755F16B8" w14:textId="77777777" w:rsidR="005C16FA" w:rsidRPr="009E759C" w:rsidRDefault="005C16FA">
      <w:pPr>
        <w:rPr>
          <w:sz w:val="2"/>
          <w:szCs w:val="2"/>
          <w:lang w:val="es-MX"/>
        </w:rPr>
      </w:pPr>
    </w:p>
    <w:p w14:paraId="5D97EBBB" w14:textId="77777777" w:rsidR="005C16FA" w:rsidRPr="009E759C" w:rsidRDefault="005C16FA" w:rsidP="005C16FA">
      <w:pPr>
        <w:spacing w:after="0"/>
        <w:rPr>
          <w:rFonts w:ascii="Gotham Book" w:hAnsi="Gotham Book"/>
          <w:sz w:val="56"/>
          <w:szCs w:val="240"/>
          <w:lang w:val="es-MX"/>
        </w:rPr>
      </w:pPr>
      <w:r w:rsidRPr="00C7059C">
        <w:rPr>
          <w:rFonts w:ascii="Gotham Book" w:hAnsi="Gotham Book"/>
          <w:noProof/>
        </w:rPr>
        <w:drawing>
          <wp:inline distT="0" distB="0" distL="0" distR="0" wp14:anchorId="3B254384" wp14:editId="1F9BF68C">
            <wp:extent cx="590550" cy="542809"/>
            <wp:effectExtent l="0" t="0" r="0" b="0"/>
            <wp:docPr id="2124118111" name="Picture 1" descr="Historia de Texas para profesor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76300" name="Picture 1" descr="Texas History for Teachers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58" t="18260" r="20166" b="22434"/>
                    <a:stretch/>
                  </pic:blipFill>
                  <pic:spPr bwMode="auto">
                    <a:xfrm>
                      <a:off x="0" y="0"/>
                      <a:ext cx="610711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E759C">
        <w:rPr>
          <w:rFonts w:ascii="Gotham Book" w:hAnsi="Gotham Book"/>
          <w:lang w:val="es-MX"/>
        </w:rPr>
        <w:t xml:space="preserve">                                            </w:t>
      </w:r>
      <w:r w:rsidRPr="009E759C">
        <w:rPr>
          <w:rFonts w:ascii="Gotham Book" w:hAnsi="Gotham Book"/>
          <w:b/>
          <w:bCs/>
          <w:i/>
          <w:iCs/>
          <w:sz w:val="52"/>
          <w:szCs w:val="200"/>
          <w:lang w:val="es-MX"/>
        </w:rPr>
        <w:t xml:space="preserve">Calentamiento: </w:t>
      </w:r>
      <w:r w:rsidRPr="009E759C">
        <w:rPr>
          <w:rFonts w:ascii="Gotham Book" w:hAnsi="Gotham Book"/>
          <w:sz w:val="46"/>
          <w:szCs w:val="144"/>
          <w:lang w:val="es-MX"/>
        </w:rPr>
        <w:t>Texas Hoy</w:t>
      </w:r>
    </w:p>
    <w:p w14:paraId="283B5F98" w14:textId="77777777" w:rsidR="005C16FA" w:rsidRPr="009E759C" w:rsidRDefault="005C16FA" w:rsidP="005C16FA">
      <w:pPr>
        <w:spacing w:after="0" w:line="360" w:lineRule="auto"/>
        <w:jc w:val="center"/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</w:pPr>
      <w:r w:rsidRPr="009E759C">
        <w:rPr>
          <w:rFonts w:ascii="Gotham Book" w:hAnsi="Gotham Book"/>
          <w:i/>
          <w:iCs/>
          <w:color w:val="595959" w:themeColor="text1" w:themeTint="A6"/>
          <w:sz w:val="36"/>
          <w:szCs w:val="36"/>
          <w:lang w:val="es-MX"/>
        </w:rPr>
        <w:t>Unidad 7: Primeros años de la estadidad</w:t>
      </w:r>
    </w:p>
    <w:tbl>
      <w:tblPr>
        <w:tblStyle w:val="TableGrid"/>
        <w:tblW w:w="10274" w:type="dxa"/>
        <w:tblLook w:val="04A0" w:firstRow="1" w:lastRow="0" w:firstColumn="1" w:lastColumn="0" w:noHBand="0" w:noVBand="1"/>
      </w:tblPr>
      <w:tblGrid>
        <w:gridCol w:w="1122"/>
        <w:gridCol w:w="4718"/>
        <w:gridCol w:w="960"/>
        <w:gridCol w:w="1553"/>
        <w:gridCol w:w="1175"/>
        <w:gridCol w:w="746"/>
      </w:tblGrid>
      <w:tr w:rsidR="005C16FA" w:rsidRPr="00C7059C" w14:paraId="74FD4A0A" w14:textId="77777777" w:rsidTr="00AF134D">
        <w:trPr>
          <w:trHeight w:val="501"/>
        </w:trPr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CF0AF6" w14:textId="77777777" w:rsidR="005C16FA" w:rsidRPr="00C7059C" w:rsidRDefault="005C16FA" w:rsidP="00AF134D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>Nombre:</w:t>
            </w:r>
          </w:p>
        </w:tc>
        <w:tc>
          <w:tcPr>
            <w:tcW w:w="47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9E43073" w14:textId="77777777" w:rsidR="005C16FA" w:rsidRPr="00C7059C" w:rsidRDefault="005C16FA" w:rsidP="00AF134D">
            <w:pPr>
              <w:rPr>
                <w:rFonts w:ascii="Gotham Book" w:hAnsi="Gotham Book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235E48" w14:textId="77777777" w:rsidR="005C16FA" w:rsidRPr="00C7059C" w:rsidRDefault="005C16FA" w:rsidP="00AF134D">
            <w:pPr>
              <w:rPr>
                <w:rFonts w:ascii="Gotham Book" w:hAnsi="Gotham Book"/>
              </w:rPr>
            </w:pPr>
            <w:proofErr w:type="spellStart"/>
            <w:r w:rsidRPr="00C7059C">
              <w:rPr>
                <w:rFonts w:ascii="Gotham Book" w:hAnsi="Gotham Book"/>
              </w:rPr>
              <w:t>Fecha</w:t>
            </w:r>
            <w:proofErr w:type="spellEnd"/>
            <w:r w:rsidRPr="00C7059C">
              <w:rPr>
                <w:rFonts w:ascii="Gotham Book" w:hAnsi="Gotham Book"/>
              </w:rPr>
              <w:t>:</w:t>
            </w:r>
          </w:p>
        </w:tc>
        <w:tc>
          <w:tcPr>
            <w:tcW w:w="155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1E4B3F7" w14:textId="77777777" w:rsidR="005C16FA" w:rsidRPr="00C7059C" w:rsidRDefault="005C16FA" w:rsidP="00AF134D">
            <w:pPr>
              <w:rPr>
                <w:rFonts w:ascii="Gotham Book" w:hAnsi="Gotham Book"/>
              </w:rPr>
            </w:pP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D8F354" w14:textId="77777777" w:rsidR="005C16FA" w:rsidRPr="00C7059C" w:rsidRDefault="005C16FA" w:rsidP="00AF134D">
            <w:pPr>
              <w:rPr>
                <w:rFonts w:ascii="Gotham Book" w:hAnsi="Gotham Book"/>
              </w:rPr>
            </w:pPr>
            <w:r w:rsidRPr="00C7059C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vAlign w:val="bottom"/>
          </w:tcPr>
          <w:p w14:paraId="36FBCD3C" w14:textId="77777777" w:rsidR="005C16FA" w:rsidRPr="00C7059C" w:rsidRDefault="005C16FA" w:rsidP="00AF134D">
            <w:pPr>
              <w:rPr>
                <w:rFonts w:ascii="Gotham Book" w:hAnsi="Gotham Book"/>
              </w:rPr>
            </w:pPr>
          </w:p>
        </w:tc>
      </w:tr>
    </w:tbl>
    <w:p w14:paraId="340E5A45" w14:textId="77777777" w:rsidR="005C16FA" w:rsidRPr="00C7059C" w:rsidRDefault="005C16FA" w:rsidP="005C16FA">
      <w:pPr>
        <w:rPr>
          <w:rFonts w:ascii="Gotham Book" w:hAnsi="Gotham Book"/>
          <w:sz w:val="24"/>
          <w:szCs w:val="24"/>
        </w:rPr>
      </w:pPr>
    </w:p>
    <w:tbl>
      <w:tblPr>
        <w:tblStyle w:val="TableGrid"/>
        <w:tblW w:w="0" w:type="auto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5"/>
        <w:gridCol w:w="6200"/>
      </w:tblGrid>
      <w:tr w:rsidR="005C16FA" w:rsidRPr="009E759C" w14:paraId="1C95D551" w14:textId="77777777" w:rsidTr="00AF134D">
        <w:tc>
          <w:tcPr>
            <w:tcW w:w="4685" w:type="dxa"/>
          </w:tcPr>
          <w:p w14:paraId="25A9CDA1" w14:textId="77777777" w:rsidR="005C16FA" w:rsidRPr="009E759C" w:rsidRDefault="005C16FA" w:rsidP="005C16FA">
            <w:pPr>
              <w:pStyle w:val="ListParagraph"/>
              <w:numPr>
                <w:ilvl w:val="0"/>
                <w:numId w:val="2"/>
              </w:numPr>
              <w:rPr>
                <w:lang w:val="es-MX"/>
              </w:rPr>
            </w:pPr>
            <w:r w:rsidRPr="009E759C">
              <w:rPr>
                <w:lang w:val="es-MX"/>
              </w:rPr>
              <w:t>¿Qué observaciones puedes hacer sobre cómo la gente preserva su cultura basándose en la imagen?</w:t>
            </w:r>
          </w:p>
          <w:p w14:paraId="7E4254AE" w14:textId="77777777" w:rsidR="005C16FA" w:rsidRPr="009E759C" w:rsidRDefault="005C16FA" w:rsidP="00AF134D">
            <w:pPr>
              <w:rPr>
                <w:rFonts w:ascii="Gotham Book" w:hAnsi="Gotham Book"/>
                <w:sz w:val="24"/>
                <w:szCs w:val="24"/>
                <w:lang w:val="es-MX"/>
              </w:rPr>
            </w:pPr>
          </w:p>
          <w:p w14:paraId="51B78415" w14:textId="77777777" w:rsidR="005C16FA" w:rsidRPr="009E759C" w:rsidRDefault="005C16FA" w:rsidP="00AF134D">
            <w:pPr>
              <w:rPr>
                <w:rFonts w:ascii="Gotham Book" w:hAnsi="Gotham Book"/>
                <w:sz w:val="24"/>
                <w:szCs w:val="24"/>
                <w:lang w:val="es-MX"/>
              </w:rPr>
            </w:pPr>
          </w:p>
          <w:p w14:paraId="0852F0A0" w14:textId="77777777" w:rsidR="005C16FA" w:rsidRPr="009E759C" w:rsidRDefault="005C16FA" w:rsidP="00AF134D">
            <w:pPr>
              <w:rPr>
                <w:rFonts w:ascii="Gotham Book" w:hAnsi="Gotham Book"/>
                <w:sz w:val="24"/>
                <w:szCs w:val="24"/>
                <w:lang w:val="es-MX"/>
              </w:rPr>
            </w:pPr>
          </w:p>
          <w:p w14:paraId="70E5D92D" w14:textId="4E8857FC" w:rsidR="005C16FA" w:rsidRPr="009E759C" w:rsidRDefault="005C16FA" w:rsidP="005C16FA">
            <w:pPr>
              <w:pStyle w:val="ListParagraph"/>
              <w:numPr>
                <w:ilvl w:val="0"/>
                <w:numId w:val="2"/>
              </w:numPr>
              <w:rPr>
                <w:lang w:val="es-MX"/>
              </w:rPr>
            </w:pPr>
            <w:r w:rsidRPr="009E759C">
              <w:rPr>
                <w:lang w:val="es-MX"/>
              </w:rPr>
              <w:t xml:space="preserve">¿Cuáles son otras formas en que las personas pueden preservar su cultura? </w:t>
            </w:r>
          </w:p>
        </w:tc>
        <w:tc>
          <w:tcPr>
            <w:tcW w:w="6200" w:type="dxa"/>
          </w:tcPr>
          <w:p w14:paraId="2B1C4525" w14:textId="77777777" w:rsidR="00383E16" w:rsidRDefault="005C16FA" w:rsidP="00383E16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3D4E194C" wp14:editId="6FBF3294">
                  <wp:extent cx="3380290" cy="2202197"/>
                  <wp:effectExtent l="0" t="0" r="0" b="7620"/>
                  <wp:docPr id="330137252" name="Picture 1" descr="Un grupo de bailarines Tejana que interpretan bailes folclóricos de ballet vestidos con vestidos de colores vivos y faldas ancha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137252" name="Picture 1" descr="A group of Tejana dancers performing Ballet folklorico dances wearing brightly colored dresses with wide skirt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2584" cy="2229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95639F" w14:textId="6DFFFB6E" w:rsidR="00383E16" w:rsidRPr="009E759C" w:rsidRDefault="00383E16" w:rsidP="00383E16">
            <w:pPr>
              <w:pStyle w:val="Caption"/>
              <w:jc w:val="center"/>
              <w:rPr>
                <w:sz w:val="16"/>
                <w:szCs w:val="16"/>
                <w:lang w:val="es-MX"/>
              </w:rPr>
            </w:pPr>
            <w:r w:rsidRPr="009E759C">
              <w:rPr>
                <w:sz w:val="16"/>
                <w:szCs w:val="16"/>
                <w:lang w:val="es-MX"/>
              </w:rPr>
              <w:t xml:space="preserve">Figura </w:t>
            </w:r>
            <w:r w:rsidRPr="00383E16">
              <w:rPr>
                <w:sz w:val="16"/>
                <w:szCs w:val="16"/>
              </w:rPr>
              <w:fldChar w:fldCharType="begin"/>
            </w:r>
            <w:r w:rsidRPr="009E759C">
              <w:rPr>
                <w:sz w:val="16"/>
                <w:szCs w:val="16"/>
                <w:lang w:val="es-MX"/>
              </w:rPr>
              <w:instrText xml:space="preserve"> SEQ Figure \* ARABIC </w:instrText>
            </w:r>
            <w:r w:rsidRPr="00383E16">
              <w:rPr>
                <w:sz w:val="16"/>
                <w:szCs w:val="16"/>
              </w:rPr>
              <w:fldChar w:fldCharType="separate"/>
            </w:r>
            <w:r w:rsidRPr="009E759C">
              <w:rPr>
                <w:noProof/>
                <w:sz w:val="16"/>
                <w:szCs w:val="16"/>
                <w:lang w:val="es-MX"/>
              </w:rPr>
              <w:t>2</w:t>
            </w:r>
            <w:r w:rsidRPr="00383E16">
              <w:rPr>
                <w:sz w:val="16"/>
                <w:szCs w:val="16"/>
              </w:rPr>
              <w:fldChar w:fldCharType="end"/>
            </w:r>
            <w:r w:rsidRPr="009E759C">
              <w:rPr>
                <w:sz w:val="16"/>
                <w:szCs w:val="16"/>
                <w:lang w:val="es-MX"/>
              </w:rPr>
              <w:t>: : Bailarines Folclóricos de Ballet en el Texas Folk Life Festival en San Antonio</w:t>
            </w:r>
          </w:p>
          <w:p w14:paraId="3CC9963F" w14:textId="0D0244F6" w:rsidR="005C16FA" w:rsidRPr="009E759C" w:rsidRDefault="005C16FA" w:rsidP="00AF134D">
            <w:pPr>
              <w:rPr>
                <w:lang w:val="es-MX"/>
              </w:rPr>
            </w:pPr>
          </w:p>
        </w:tc>
      </w:tr>
    </w:tbl>
    <w:p w14:paraId="6BA36C1F" w14:textId="116A2A63" w:rsidR="005C16FA" w:rsidRPr="009E759C" w:rsidRDefault="005C16FA" w:rsidP="005C16FA">
      <w:pPr>
        <w:rPr>
          <w:rFonts w:ascii="Gotham Book" w:hAnsi="Gotham Book"/>
          <w:sz w:val="8"/>
          <w:szCs w:val="8"/>
          <w:lang w:val="es-MX"/>
        </w:rPr>
      </w:pPr>
      <w:bookmarkStart w:id="0" w:name="_Hlk193898309"/>
      <w:r w:rsidRPr="00C7059C">
        <w:rPr>
          <w:rFonts w:ascii="Gotham Book" w:hAnsi="Gotham Book"/>
          <w:noProof/>
          <w:sz w:val="18"/>
          <w:szCs w:val="18"/>
        </w:rPr>
        <w:lastRenderedPageBreak/>
        <w:drawing>
          <wp:anchor distT="0" distB="0" distL="114300" distR="114300" simplePos="0" relativeHeight="251659264" behindDoc="1" locked="0" layoutInCell="1" allowOverlap="1" wp14:anchorId="4903B2BD" wp14:editId="62150DAF">
            <wp:simplePos x="0" y="0"/>
            <wp:positionH relativeFrom="margin">
              <wp:align>left</wp:align>
            </wp:positionH>
            <wp:positionV relativeFrom="paragraph">
              <wp:posOffset>294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24" name="Picture 24" descr="Portal al logotipo de la historia de Tex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al2TXHistory_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77C669" w14:textId="2961FC82" w:rsidR="005C16FA" w:rsidRPr="009E759C" w:rsidRDefault="005C16FA" w:rsidP="005C16FA">
      <w:pPr>
        <w:jc w:val="center"/>
        <w:rPr>
          <w:rFonts w:ascii="Gotham Book" w:hAnsi="Gotham Book"/>
          <w:b/>
          <w:bCs/>
          <w:i/>
          <w:iCs/>
          <w:sz w:val="44"/>
          <w:szCs w:val="40"/>
          <w:lang w:val="es-MX"/>
        </w:rPr>
      </w:pPr>
      <w:bookmarkStart w:id="1" w:name="_Hlk187049074"/>
      <w:r w:rsidRPr="009E759C">
        <w:rPr>
          <w:rFonts w:ascii="Gotham Book" w:hAnsi="Gotham Book"/>
          <w:sz w:val="36"/>
          <w:szCs w:val="48"/>
          <w:lang w:val="es-MX"/>
        </w:rPr>
        <w:t>Ticket de salida</w:t>
      </w:r>
      <w:r w:rsidRPr="009E759C">
        <w:rPr>
          <w:rFonts w:ascii="Gotham Book" w:hAnsi="Gotham Book"/>
          <w:b/>
          <w:bCs/>
          <w:i/>
          <w:iCs/>
          <w:sz w:val="44"/>
          <w:szCs w:val="40"/>
          <w:lang w:val="es-MX"/>
        </w:rPr>
        <w:t xml:space="preserve"> de Texas Today </w:t>
      </w:r>
    </w:p>
    <w:bookmarkEnd w:id="0"/>
    <w:bookmarkEnd w:id="1"/>
    <w:p w14:paraId="0D82EC4B" w14:textId="77777777" w:rsidR="005C16FA" w:rsidRPr="009E759C" w:rsidRDefault="005C16FA">
      <w:pPr>
        <w:rPr>
          <w:rFonts w:ascii="Gotham Book" w:hAnsi="Gotham Book"/>
          <w:sz w:val="14"/>
          <w:szCs w:val="14"/>
          <w:lang w:val="es-MX"/>
        </w:rPr>
      </w:pPr>
    </w:p>
    <w:p w14:paraId="202363ED" w14:textId="4A7AC9E9" w:rsidR="005C16FA" w:rsidRPr="009E759C" w:rsidRDefault="005C16FA" w:rsidP="005C16FA">
      <w:pPr>
        <w:spacing w:line="276" w:lineRule="auto"/>
        <w:rPr>
          <w:rFonts w:ascii="Gotham Book" w:hAnsi="Gotham Book"/>
          <w:sz w:val="24"/>
          <w:szCs w:val="24"/>
          <w:lang w:val="es-MX"/>
        </w:rPr>
      </w:pPr>
      <w:r w:rsidRPr="009E759C">
        <w:rPr>
          <w:rFonts w:ascii="Gotham Book" w:hAnsi="Gotham Book"/>
          <w:b/>
          <w:bCs/>
          <w:i/>
          <w:iCs/>
          <w:sz w:val="24"/>
          <w:szCs w:val="24"/>
          <w:lang w:val="es-MX"/>
        </w:rPr>
        <w:t>Instrucciones</w:t>
      </w:r>
      <w:r w:rsidRPr="009E759C">
        <w:rPr>
          <w:rFonts w:ascii="Gotham Book" w:hAnsi="Gotham Book"/>
          <w:sz w:val="24"/>
          <w:szCs w:val="24"/>
          <w:lang w:val="es-MX"/>
        </w:rPr>
        <w:t xml:space="preserve">: Rellena los huecos con la información adecuada. Marca o resalta tu elección entre las opciones disponibles.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5C16FA" w:rsidRPr="009E759C" w14:paraId="0377E276" w14:textId="77777777" w:rsidTr="00383E16">
        <w:trPr>
          <w:trHeight w:val="3410"/>
        </w:trPr>
        <w:tc>
          <w:tcPr>
            <w:tcW w:w="10790" w:type="dxa"/>
            <w:vAlign w:val="center"/>
          </w:tcPr>
          <w:p w14:paraId="051E4144" w14:textId="77777777" w:rsidR="005C16FA" w:rsidRPr="009E759C" w:rsidRDefault="005C16FA" w:rsidP="00383E16">
            <w:pPr>
              <w:spacing w:line="480" w:lineRule="auto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9E759C">
              <w:rPr>
                <w:rFonts w:ascii="Gotham Book" w:hAnsi="Gotham Book"/>
                <w:sz w:val="24"/>
                <w:szCs w:val="24"/>
                <w:lang w:val="es-MX"/>
              </w:rPr>
              <w:t xml:space="preserve">Personas de diversos grupos culturales en Texas hoy trabajan para preservar sus culturas y herencias de diversas maneras, como ______________________________________________________, ___________________________________ ____________________________________ y __________________________________________________________________________. </w:t>
            </w:r>
          </w:p>
          <w:p w14:paraId="77B55B2E" w14:textId="6087751A" w:rsidR="005C16FA" w:rsidRPr="009E759C" w:rsidRDefault="005C16FA" w:rsidP="00383E16">
            <w:pPr>
              <w:spacing w:line="480" w:lineRule="auto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9E759C">
              <w:rPr>
                <w:rFonts w:ascii="Gotham Book" w:hAnsi="Gotham Book"/>
                <w:sz w:val="24"/>
                <w:szCs w:val="24"/>
                <w:lang w:val="es-MX"/>
              </w:rPr>
              <w:t xml:space="preserve">Por ejemplo, muchos / </w:t>
            </w:r>
            <w:r w:rsidRPr="009E759C">
              <w:rPr>
                <w:rFonts w:ascii="Gotham Book" w:hAnsi="Gotham Book"/>
                <w:b/>
                <w:bCs/>
                <w:i/>
                <w:iCs/>
                <w:sz w:val="24"/>
                <w:szCs w:val="24"/>
                <w:u w:val="single"/>
                <w:lang w:val="es-MX"/>
              </w:rPr>
              <w:t>alemanes</w:t>
            </w:r>
            <w:r w:rsidRPr="009E759C">
              <w:rPr>
                <w:rFonts w:ascii="Gotham Book" w:hAnsi="Gotham Book"/>
                <w:sz w:val="24"/>
                <w:szCs w:val="24"/>
                <w:lang w:val="es-MX"/>
              </w:rPr>
              <w:t xml:space="preserve">  /  </w:t>
            </w:r>
            <w:r w:rsidRPr="009E759C">
              <w:rPr>
                <w:rFonts w:ascii="Gotham Book" w:hAnsi="Gotham Book"/>
                <w:b/>
                <w:bCs/>
                <w:i/>
                <w:iCs/>
                <w:sz w:val="24"/>
                <w:szCs w:val="24"/>
                <w:u w:val="single"/>
                <w:lang w:val="es-MX"/>
              </w:rPr>
              <w:t>polacos</w:t>
            </w:r>
            <w:r w:rsidRPr="009E759C">
              <w:rPr>
                <w:rFonts w:ascii="Gotham Book" w:hAnsi="Gotham Book"/>
                <w:sz w:val="24"/>
                <w:szCs w:val="24"/>
                <w:lang w:val="es-MX"/>
              </w:rPr>
              <w:t xml:space="preserve">  /  </w:t>
            </w:r>
            <w:r w:rsidRPr="009E759C">
              <w:rPr>
                <w:rFonts w:ascii="Gotham Book" w:hAnsi="Gotham Book"/>
                <w:b/>
                <w:bCs/>
                <w:i/>
                <w:iCs/>
                <w:sz w:val="24"/>
                <w:szCs w:val="24"/>
                <w:u w:val="single"/>
                <w:lang w:val="es-MX"/>
              </w:rPr>
              <w:t>tejanos</w:t>
            </w:r>
            <w:r w:rsidRPr="009E759C">
              <w:rPr>
                <w:rFonts w:ascii="Gotham Book" w:hAnsi="Gotham Book"/>
                <w:sz w:val="24"/>
                <w:szCs w:val="24"/>
                <w:lang w:val="es-MX"/>
              </w:rPr>
              <w:t xml:space="preserve">  /  </w:t>
            </w:r>
            <w:r w:rsidRPr="009E759C">
              <w:rPr>
                <w:rFonts w:ascii="Gotham Book" w:hAnsi="Gotham Book"/>
                <w:b/>
                <w:bCs/>
                <w:i/>
                <w:iCs/>
                <w:sz w:val="24"/>
                <w:szCs w:val="24"/>
                <w:u w:val="single"/>
                <w:lang w:val="es-MX"/>
              </w:rPr>
              <w:t>indios americanos</w:t>
            </w:r>
            <w:r w:rsidRPr="009E759C">
              <w:rPr>
                <w:rFonts w:ascii="Gotham Book" w:hAnsi="Gotham Book"/>
                <w:sz w:val="24"/>
                <w:szCs w:val="24"/>
                <w:lang w:val="es-MX"/>
              </w:rPr>
              <w:t xml:space="preserve">  preservan su cultura por __________________________________________________________________________________________________________________.</w:t>
            </w:r>
          </w:p>
        </w:tc>
      </w:tr>
    </w:tbl>
    <w:p w14:paraId="6195D6B0" w14:textId="77777777" w:rsidR="005C16FA" w:rsidRPr="009E759C" w:rsidRDefault="005C16FA" w:rsidP="005C16FA">
      <w:pPr>
        <w:spacing w:line="480" w:lineRule="auto"/>
        <w:rPr>
          <w:rFonts w:ascii="Gotham Book" w:hAnsi="Gotham Book"/>
          <w:sz w:val="24"/>
          <w:szCs w:val="24"/>
          <w:lang w:val="es-MX"/>
        </w:rPr>
      </w:pPr>
    </w:p>
    <w:p w14:paraId="17876778" w14:textId="47A44800" w:rsidR="005C16FA" w:rsidRPr="009E759C" w:rsidRDefault="005C16FA" w:rsidP="005C16FA">
      <w:pPr>
        <w:spacing w:line="480" w:lineRule="auto"/>
        <w:rPr>
          <w:rFonts w:ascii="Gotham Book" w:hAnsi="Gotham Book"/>
          <w:sz w:val="24"/>
          <w:szCs w:val="24"/>
          <w:lang w:val="es-MX"/>
        </w:rPr>
      </w:pPr>
    </w:p>
    <w:p w14:paraId="42F2F674" w14:textId="77777777" w:rsidR="00383E16" w:rsidRPr="009E759C" w:rsidRDefault="00383E16" w:rsidP="005C16FA">
      <w:pPr>
        <w:spacing w:line="480" w:lineRule="auto"/>
        <w:rPr>
          <w:rFonts w:ascii="Gotham Book" w:hAnsi="Gotham Book"/>
          <w:sz w:val="24"/>
          <w:szCs w:val="24"/>
          <w:lang w:val="es-MX"/>
        </w:rPr>
      </w:pPr>
    </w:p>
    <w:p w14:paraId="6A401BA6" w14:textId="77777777" w:rsidR="00383E16" w:rsidRPr="009E759C" w:rsidRDefault="00383E16" w:rsidP="005C16FA">
      <w:pPr>
        <w:spacing w:line="480" w:lineRule="auto"/>
        <w:rPr>
          <w:rFonts w:ascii="Gotham Book" w:hAnsi="Gotham Book"/>
          <w:sz w:val="24"/>
          <w:szCs w:val="24"/>
          <w:lang w:val="es-MX"/>
        </w:rPr>
      </w:pPr>
    </w:p>
    <w:p w14:paraId="2007196C" w14:textId="77777777" w:rsidR="005C16FA" w:rsidRPr="009E759C" w:rsidRDefault="005C16FA" w:rsidP="005C16FA">
      <w:pPr>
        <w:rPr>
          <w:rFonts w:ascii="Gotham Book" w:hAnsi="Gotham Book"/>
          <w:sz w:val="8"/>
          <w:szCs w:val="8"/>
          <w:lang w:val="es-MX"/>
        </w:rPr>
      </w:pPr>
      <w:r w:rsidRPr="00C7059C">
        <w:rPr>
          <w:rFonts w:ascii="Gotham Book" w:hAnsi="Gotham Book"/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1CA9ED08" wp14:editId="23D5F497">
            <wp:simplePos x="0" y="0"/>
            <wp:positionH relativeFrom="margin">
              <wp:align>left</wp:align>
            </wp:positionH>
            <wp:positionV relativeFrom="paragraph">
              <wp:posOffset>294</wp:posOffset>
            </wp:positionV>
            <wp:extent cx="628650" cy="643890"/>
            <wp:effectExtent l="0" t="0" r="0" b="3810"/>
            <wp:wrapTight wrapText="bothSides">
              <wp:wrapPolygon edited="0">
                <wp:start x="5236" y="0"/>
                <wp:lineTo x="0" y="3834"/>
                <wp:lineTo x="0" y="17254"/>
                <wp:lineTo x="4582" y="20450"/>
                <wp:lineTo x="5236" y="21089"/>
                <wp:lineTo x="15055" y="21089"/>
                <wp:lineTo x="16364" y="20450"/>
                <wp:lineTo x="20945" y="17254"/>
                <wp:lineTo x="20945" y="2556"/>
                <wp:lineTo x="15055" y="0"/>
                <wp:lineTo x="5236" y="0"/>
              </wp:wrapPolygon>
            </wp:wrapTight>
            <wp:docPr id="1627768960" name="Picture 1627768960" descr="Portal al logotipo de la historia de Tex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ortal2TXHistory_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66F9F5" w14:textId="77777777" w:rsidR="005C16FA" w:rsidRPr="009E759C" w:rsidRDefault="005C16FA" w:rsidP="005C16FA">
      <w:pPr>
        <w:jc w:val="center"/>
        <w:rPr>
          <w:rFonts w:ascii="Gotham Book" w:hAnsi="Gotham Book"/>
          <w:b/>
          <w:bCs/>
          <w:i/>
          <w:iCs/>
          <w:sz w:val="44"/>
          <w:szCs w:val="40"/>
          <w:lang w:val="es-MX"/>
        </w:rPr>
      </w:pPr>
      <w:r w:rsidRPr="009E759C">
        <w:rPr>
          <w:rFonts w:ascii="Gotham Book" w:hAnsi="Gotham Book"/>
          <w:sz w:val="36"/>
          <w:szCs w:val="48"/>
          <w:lang w:val="es-MX"/>
        </w:rPr>
        <w:t>Ticket de salida</w:t>
      </w:r>
      <w:r w:rsidRPr="009E759C">
        <w:rPr>
          <w:rFonts w:ascii="Gotham Book" w:hAnsi="Gotham Book"/>
          <w:b/>
          <w:bCs/>
          <w:i/>
          <w:iCs/>
          <w:sz w:val="44"/>
          <w:szCs w:val="40"/>
          <w:lang w:val="es-MX"/>
        </w:rPr>
        <w:t xml:space="preserve"> de Texas Today </w:t>
      </w:r>
    </w:p>
    <w:p w14:paraId="48900EE9" w14:textId="77777777" w:rsidR="005C16FA" w:rsidRPr="009E759C" w:rsidRDefault="005C16FA" w:rsidP="005C16FA">
      <w:pPr>
        <w:rPr>
          <w:rFonts w:ascii="Gotham Book" w:hAnsi="Gotham Book"/>
          <w:sz w:val="14"/>
          <w:szCs w:val="14"/>
          <w:lang w:val="es-MX"/>
        </w:rPr>
      </w:pPr>
    </w:p>
    <w:p w14:paraId="5998D17E" w14:textId="77777777" w:rsidR="005C16FA" w:rsidRPr="009E759C" w:rsidRDefault="005C16FA" w:rsidP="005C16FA">
      <w:pPr>
        <w:spacing w:line="276" w:lineRule="auto"/>
        <w:rPr>
          <w:rFonts w:ascii="Gotham Book" w:hAnsi="Gotham Book"/>
          <w:sz w:val="24"/>
          <w:szCs w:val="24"/>
          <w:lang w:val="es-MX"/>
        </w:rPr>
      </w:pPr>
      <w:r w:rsidRPr="009E759C">
        <w:rPr>
          <w:rFonts w:ascii="Gotham Book" w:hAnsi="Gotham Book"/>
          <w:b/>
          <w:bCs/>
          <w:i/>
          <w:iCs/>
          <w:sz w:val="24"/>
          <w:szCs w:val="24"/>
          <w:lang w:val="es-MX"/>
        </w:rPr>
        <w:t>Instrucciones</w:t>
      </w:r>
      <w:r w:rsidRPr="009E759C">
        <w:rPr>
          <w:rFonts w:ascii="Gotham Book" w:hAnsi="Gotham Book"/>
          <w:sz w:val="24"/>
          <w:szCs w:val="24"/>
          <w:lang w:val="es-MX"/>
        </w:rPr>
        <w:t xml:space="preserve">: Rellena los huecos con la información adecuada. Marca o resalta tu elección entre las opciones disponibles.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5C16FA" w:rsidRPr="009E759C" w14:paraId="5948C7B0" w14:textId="77777777" w:rsidTr="00383E16">
        <w:trPr>
          <w:trHeight w:val="3383"/>
        </w:trPr>
        <w:tc>
          <w:tcPr>
            <w:tcW w:w="10790" w:type="dxa"/>
            <w:vAlign w:val="center"/>
          </w:tcPr>
          <w:p w14:paraId="56A9A83D" w14:textId="1B05E88D" w:rsidR="005C16FA" w:rsidRPr="009E759C" w:rsidRDefault="005C16FA" w:rsidP="005C16FA">
            <w:pPr>
              <w:spacing w:line="480" w:lineRule="auto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9E759C">
              <w:rPr>
                <w:rFonts w:ascii="Gotham Book" w:hAnsi="Gotham Book"/>
                <w:sz w:val="24"/>
                <w:szCs w:val="24"/>
                <w:lang w:val="es-MX"/>
              </w:rPr>
              <w:lastRenderedPageBreak/>
              <w:t>Personas de diversos grupos culturales en Texas hoy trabajan para preservar sus culturas y herencias de diversas maneras, como ______________________________________________________, ___________________________________ ____________________________________ y __________________________________________________________________________.</w:t>
            </w:r>
          </w:p>
          <w:p w14:paraId="45A8015B" w14:textId="46AA48F4" w:rsidR="005C16FA" w:rsidRPr="009E759C" w:rsidRDefault="005C16FA" w:rsidP="005C16FA">
            <w:pPr>
              <w:spacing w:line="480" w:lineRule="auto"/>
              <w:rPr>
                <w:rFonts w:ascii="Gotham Book" w:hAnsi="Gotham Book"/>
                <w:sz w:val="24"/>
                <w:szCs w:val="24"/>
                <w:lang w:val="es-MX"/>
              </w:rPr>
            </w:pPr>
            <w:r w:rsidRPr="009E759C">
              <w:rPr>
                <w:rFonts w:ascii="Gotham Book" w:hAnsi="Gotham Book"/>
                <w:sz w:val="24"/>
                <w:szCs w:val="24"/>
                <w:lang w:val="es-MX"/>
              </w:rPr>
              <w:t xml:space="preserve">Por ejemplo, muchos / </w:t>
            </w:r>
            <w:r w:rsidRPr="009E759C">
              <w:rPr>
                <w:rFonts w:ascii="Gotham Book" w:hAnsi="Gotham Book"/>
                <w:b/>
                <w:bCs/>
                <w:i/>
                <w:iCs/>
                <w:sz w:val="24"/>
                <w:szCs w:val="24"/>
                <w:u w:val="single"/>
                <w:lang w:val="es-MX"/>
              </w:rPr>
              <w:t>alemanes</w:t>
            </w:r>
            <w:r w:rsidRPr="009E759C">
              <w:rPr>
                <w:rFonts w:ascii="Gotham Book" w:hAnsi="Gotham Book"/>
                <w:sz w:val="24"/>
                <w:szCs w:val="24"/>
                <w:lang w:val="es-MX"/>
              </w:rPr>
              <w:t xml:space="preserve">  /  </w:t>
            </w:r>
            <w:r w:rsidRPr="009E759C">
              <w:rPr>
                <w:rFonts w:ascii="Gotham Book" w:hAnsi="Gotham Book"/>
                <w:b/>
                <w:bCs/>
                <w:i/>
                <w:iCs/>
                <w:sz w:val="24"/>
                <w:szCs w:val="24"/>
                <w:u w:val="single"/>
                <w:lang w:val="es-MX"/>
              </w:rPr>
              <w:t>polacos</w:t>
            </w:r>
            <w:r w:rsidRPr="009E759C">
              <w:rPr>
                <w:rFonts w:ascii="Gotham Book" w:hAnsi="Gotham Book"/>
                <w:sz w:val="24"/>
                <w:szCs w:val="24"/>
                <w:lang w:val="es-MX"/>
              </w:rPr>
              <w:t xml:space="preserve">  /  </w:t>
            </w:r>
            <w:r w:rsidRPr="009E759C">
              <w:rPr>
                <w:rFonts w:ascii="Gotham Book" w:hAnsi="Gotham Book"/>
                <w:b/>
                <w:bCs/>
                <w:i/>
                <w:iCs/>
                <w:sz w:val="24"/>
                <w:szCs w:val="24"/>
                <w:u w:val="single"/>
                <w:lang w:val="es-MX"/>
              </w:rPr>
              <w:t>tejanos</w:t>
            </w:r>
            <w:r w:rsidRPr="009E759C">
              <w:rPr>
                <w:rFonts w:ascii="Gotham Book" w:hAnsi="Gotham Book"/>
                <w:sz w:val="24"/>
                <w:szCs w:val="24"/>
                <w:lang w:val="es-MX"/>
              </w:rPr>
              <w:t xml:space="preserve">  /  </w:t>
            </w:r>
            <w:r w:rsidRPr="009E759C">
              <w:rPr>
                <w:rFonts w:ascii="Gotham Book" w:hAnsi="Gotham Book"/>
                <w:b/>
                <w:bCs/>
                <w:i/>
                <w:iCs/>
                <w:sz w:val="24"/>
                <w:szCs w:val="24"/>
                <w:u w:val="single"/>
                <w:lang w:val="es-MX"/>
              </w:rPr>
              <w:t>indios americanos</w:t>
            </w:r>
            <w:r w:rsidRPr="009E759C">
              <w:rPr>
                <w:rFonts w:ascii="Gotham Book" w:hAnsi="Gotham Book"/>
                <w:sz w:val="24"/>
                <w:szCs w:val="24"/>
                <w:lang w:val="es-MX"/>
              </w:rPr>
              <w:t xml:space="preserve">  preservan su cultura por __________________________________________________________________________________________________________________</w:t>
            </w:r>
          </w:p>
        </w:tc>
      </w:tr>
    </w:tbl>
    <w:p w14:paraId="413B6E66" w14:textId="79D97DF2" w:rsidR="005C16FA" w:rsidRPr="009E759C" w:rsidRDefault="005C16FA" w:rsidP="005C16FA">
      <w:pPr>
        <w:spacing w:line="480" w:lineRule="auto"/>
        <w:rPr>
          <w:rFonts w:ascii="Gotham Book" w:hAnsi="Gotham Book"/>
          <w:sz w:val="24"/>
          <w:szCs w:val="24"/>
          <w:lang w:val="es-MX"/>
        </w:rPr>
      </w:pPr>
    </w:p>
    <w:sectPr w:rsidR="005C16FA" w:rsidRPr="009E759C" w:rsidSect="009A45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D2091"/>
    <w:multiLevelType w:val="hybridMultilevel"/>
    <w:tmpl w:val="01822D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6916D1"/>
    <w:multiLevelType w:val="hybridMultilevel"/>
    <w:tmpl w:val="01822D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899797">
    <w:abstractNumId w:val="1"/>
  </w:num>
  <w:num w:numId="2" w16cid:durableId="469057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000"/>
    <w:rsid w:val="001B4B2F"/>
    <w:rsid w:val="002B1A68"/>
    <w:rsid w:val="00383E16"/>
    <w:rsid w:val="00426000"/>
    <w:rsid w:val="00482706"/>
    <w:rsid w:val="005C16FA"/>
    <w:rsid w:val="0065438C"/>
    <w:rsid w:val="00855894"/>
    <w:rsid w:val="00963012"/>
    <w:rsid w:val="009A4541"/>
    <w:rsid w:val="009B7378"/>
    <w:rsid w:val="009E759C"/>
    <w:rsid w:val="009F7AC1"/>
    <w:rsid w:val="00BD507D"/>
    <w:rsid w:val="00CF70C2"/>
    <w:rsid w:val="00F0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1E46E"/>
  <w15:chartTrackingRefBased/>
  <w15:docId w15:val="{C83FA76D-B317-4C08-A718-4A4962B83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541"/>
    <w:pPr>
      <w:spacing w:after="120" w:line="264" w:lineRule="auto"/>
    </w:pPr>
    <w:rPr>
      <w:rFonts w:asciiTheme="minorHAnsi" w:eastAsiaTheme="minorEastAsia" w:hAnsiTheme="minorHAnsi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600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600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00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00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00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00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00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00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00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0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60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00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00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00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00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0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00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00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60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26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00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2600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000"/>
    <w:pPr>
      <w:spacing w:before="160" w:after="160" w:line="278" w:lineRule="auto"/>
      <w:jc w:val="center"/>
    </w:pPr>
    <w:rPr>
      <w:rFonts w:ascii="Gotham Book" w:eastAsiaTheme="minorHAnsi" w:hAnsi="Gotham Book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260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000"/>
    <w:pPr>
      <w:spacing w:after="160" w:line="278" w:lineRule="auto"/>
      <w:ind w:left="720"/>
      <w:contextualSpacing/>
    </w:pPr>
    <w:rPr>
      <w:rFonts w:ascii="Gotham Book" w:eastAsiaTheme="minorHAnsi" w:hAnsi="Gotham Book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260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0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Gotham Book" w:eastAsiaTheme="minorHAnsi" w:hAnsi="Gotham Book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0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00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4541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383E1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E75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71135C-D66B-439E-884A-C3A1AF435C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3A61F9-9D5E-46BF-8BF2-B52AFDD884B8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76619D72-A200-4143-B363-62186734D1D1}"/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Abubakar, Courtney</dc:creator>
  <cp:keywords/>
  <dc:description/>
  <cp:lastModifiedBy>Wilkinson, Ulises</cp:lastModifiedBy>
  <cp:revision>1</cp:revision>
  <dcterms:created xsi:type="dcterms:W3CDTF">2025-08-04T16:19:00Z</dcterms:created>
  <dcterms:modified xsi:type="dcterms:W3CDTF">2026-02-05T23:33:00Z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