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BF1A" w14:textId="77777777" w:rsidR="00FA1101" w:rsidRPr="0008691B" w:rsidRDefault="00FA1101" w:rsidP="00FA1101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A05A10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Vocabulary</w:t>
      </w:r>
      <w:r w:rsidRPr="00A05A10">
        <w:rPr>
          <w:rStyle w:val="Strong"/>
          <w:rFonts w:ascii="Gotham Book" w:hAnsi="Gotham Book"/>
          <w:sz w:val="48"/>
          <w:szCs w:val="48"/>
        </w:rPr>
        <w:t xml:space="preserve"> </w:t>
      </w:r>
      <w:r w:rsidRPr="00A05A10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2"/>
        </w:rPr>
        <w:t>Foundations</w:t>
      </w:r>
    </w:p>
    <w:p w14:paraId="57ABFDCB" w14:textId="2BD6424F" w:rsidR="00FA1101" w:rsidRDefault="00FA1101" w:rsidP="00FA1101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2"/>
        </w:rPr>
      </w:pPr>
      <w:r w:rsidRPr="007645F6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>7</w:t>
      </w:r>
      <w:r w:rsidRPr="007645F6"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>Early Statehood</w:t>
      </w:r>
      <w:r>
        <w:rPr>
          <w:rFonts w:ascii="Gotham Book" w:hAnsi="Gotham Book"/>
          <w:i/>
          <w:iCs/>
          <w:color w:val="595959" w:themeColor="text1" w:themeTint="A6"/>
          <w:sz w:val="36"/>
          <w:szCs w:val="32"/>
        </w:rPr>
        <w:t xml:space="preserve"> </w:t>
      </w:r>
    </w:p>
    <w:p w14:paraId="7C343B2B" w14:textId="77777777" w:rsidR="00FA1101" w:rsidRPr="0085677A" w:rsidRDefault="00FA1101" w:rsidP="00FA1101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16"/>
          <w:szCs w:val="8"/>
        </w:rPr>
      </w:pPr>
    </w:p>
    <w:p w14:paraId="7ACEEC6F" w14:textId="77777777" w:rsidR="00FA1101" w:rsidRPr="0008691B" w:rsidRDefault="00FA1101" w:rsidP="00FA110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054"/>
        <w:gridCol w:w="4432"/>
        <w:gridCol w:w="902"/>
        <w:gridCol w:w="1459"/>
        <w:gridCol w:w="1103"/>
        <w:gridCol w:w="701"/>
      </w:tblGrid>
      <w:tr w:rsidR="00FA1101" w:rsidRPr="0008691B" w14:paraId="30780962" w14:textId="77777777" w:rsidTr="00451230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515C6D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Name: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53B66A" w14:textId="77777777" w:rsidR="00FA1101" w:rsidRPr="0008691B" w:rsidRDefault="00FA1101" w:rsidP="00451230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89BAE0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Date: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D31052" w14:textId="77777777" w:rsidR="00FA1101" w:rsidRPr="0008691B" w:rsidRDefault="00FA1101" w:rsidP="00451230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25F7AD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529B722D" w14:textId="77777777" w:rsidR="00FA1101" w:rsidRPr="0008691B" w:rsidRDefault="00FA1101" w:rsidP="00451230">
            <w:pPr>
              <w:rPr>
                <w:rFonts w:ascii="Gotham Book" w:hAnsi="Gotham Book"/>
              </w:rPr>
            </w:pPr>
          </w:p>
        </w:tc>
      </w:tr>
    </w:tbl>
    <w:p w14:paraId="080CB0B3" w14:textId="77777777" w:rsidR="00FA1101" w:rsidRPr="0008691B" w:rsidRDefault="00FA1101" w:rsidP="00FA1101">
      <w:pPr>
        <w:rPr>
          <w:rFonts w:ascii="Gotham Book" w:hAnsi="Gotham Book"/>
          <w:sz w:val="8"/>
          <w:szCs w:val="8"/>
        </w:rPr>
      </w:pPr>
    </w:p>
    <w:p w14:paraId="69E36A10" w14:textId="77777777" w:rsidR="00FA1101" w:rsidRPr="0008691B" w:rsidRDefault="00FA1101" w:rsidP="00FA1101">
      <w:pPr>
        <w:rPr>
          <w:rFonts w:ascii="Gotham Book" w:hAnsi="Gotham Book"/>
        </w:rPr>
      </w:pPr>
      <w:r w:rsidRPr="0008691B">
        <w:rPr>
          <w:rFonts w:ascii="Gotham Book" w:hAnsi="Gotham Book"/>
          <w:b/>
          <w:bCs/>
          <w:i/>
          <w:iCs/>
        </w:rPr>
        <w:t>Directions</w:t>
      </w:r>
      <w:r w:rsidRPr="0008691B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08691B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101" w:rsidRPr="0008691B" w14:paraId="55802B4F" w14:textId="77777777" w:rsidTr="00451230">
        <w:tc>
          <w:tcPr>
            <w:tcW w:w="9350" w:type="dxa"/>
            <w:shd w:val="clear" w:color="auto" w:fill="E8E8E8" w:themeFill="background2"/>
          </w:tcPr>
          <w:p w14:paraId="5468DA01" w14:textId="022AF323" w:rsidR="00FA1101" w:rsidRPr="007645F6" w:rsidRDefault="00FA1101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Manifest Destiny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310A5276" w14:textId="77777777" w:rsidR="00FA1101" w:rsidRPr="0008691B" w:rsidRDefault="00FA1101" w:rsidP="00FA110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101" w:rsidRPr="0008691B" w14:paraId="73DDFBB1" w14:textId="77777777" w:rsidTr="00451230">
        <w:tc>
          <w:tcPr>
            <w:tcW w:w="4675" w:type="dxa"/>
          </w:tcPr>
          <w:p w14:paraId="740A4DC2" w14:textId="77777777" w:rsidR="00FA1101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4A5603F6" w14:textId="77777777" w:rsidR="00FA1101" w:rsidRPr="0008691B" w:rsidRDefault="00FA1101" w:rsidP="00451230">
            <w:pPr>
              <w:rPr>
                <w:rFonts w:ascii="Gotham Book" w:hAnsi="Gotham Book"/>
              </w:rPr>
            </w:pPr>
          </w:p>
          <w:p w14:paraId="70AA9684" w14:textId="6F439696" w:rsidR="00FA1101" w:rsidRDefault="00FA1101" w:rsidP="00FA1101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United States gained all of Mexico’s territory west of Texas to the Pacific Ocean.</w:t>
            </w:r>
          </w:p>
          <w:p w14:paraId="3FF785F1" w14:textId="77777777" w:rsidR="00FA1101" w:rsidRDefault="00FA1101" w:rsidP="00FA1101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belief that the United States was destined by God to expand west.</w:t>
            </w:r>
          </w:p>
          <w:p w14:paraId="3768E783" w14:textId="77777777" w:rsidR="00FA1101" w:rsidRDefault="00FA1101" w:rsidP="00FA1101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people of the United States wanted easier access to markets in Asia.</w:t>
            </w:r>
          </w:p>
          <w:p w14:paraId="34ECB554" w14:textId="77777777" w:rsidR="00FA1101" w:rsidRDefault="00FA1101" w:rsidP="00FA1101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war between Mexico and the United States over Texas.</w:t>
            </w:r>
          </w:p>
          <w:p w14:paraId="5CBA81AC" w14:textId="6136DF5F" w:rsidR="00FA1101" w:rsidRPr="0008691B" w:rsidRDefault="00FA1101" w:rsidP="00FA1101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7A0D8616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260D9F54" w14:textId="77777777" w:rsidR="00FA1101" w:rsidRPr="0008691B" w:rsidRDefault="00FA1101" w:rsidP="00FA1101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101" w:rsidRPr="0008691B" w14:paraId="446FBC65" w14:textId="77777777" w:rsidTr="00451230">
        <w:tc>
          <w:tcPr>
            <w:tcW w:w="9350" w:type="dxa"/>
            <w:shd w:val="clear" w:color="auto" w:fill="E8E8E8" w:themeFill="background2"/>
          </w:tcPr>
          <w:p w14:paraId="73A60DE3" w14:textId="2EA01818" w:rsidR="00FA1101" w:rsidRPr="007645F6" w:rsidRDefault="00FA1101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Cession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n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0D9B3D25" w14:textId="77777777" w:rsidR="00FA1101" w:rsidRPr="0008691B" w:rsidRDefault="00FA1101" w:rsidP="00FA110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101" w:rsidRPr="0008691B" w14:paraId="075816D3" w14:textId="77777777" w:rsidTr="00451230">
        <w:tc>
          <w:tcPr>
            <w:tcW w:w="4675" w:type="dxa"/>
          </w:tcPr>
          <w:p w14:paraId="17856EBD" w14:textId="77777777" w:rsidR="00FA1101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74F60845" w14:textId="77777777" w:rsidR="00FA1101" w:rsidRPr="0008691B" w:rsidRDefault="00FA1101" w:rsidP="00451230">
            <w:pPr>
              <w:rPr>
                <w:rFonts w:ascii="Gotham Book" w:hAnsi="Gotham Book"/>
              </w:rPr>
            </w:pPr>
          </w:p>
          <w:p w14:paraId="2541860D" w14:textId="17891202" w:rsidR="00FA1101" w:rsidRDefault="00FA1101" w:rsidP="00FA1101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Land that is given up or surrendered.</w:t>
            </w:r>
          </w:p>
          <w:p w14:paraId="7AECD992" w14:textId="165E290D" w:rsidR="00FA1101" w:rsidRDefault="00FA1101" w:rsidP="00FA1101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civil war between centralists and federalists in Mexico. </w:t>
            </w:r>
          </w:p>
          <w:p w14:paraId="14DB44DD" w14:textId="2CD598D3" w:rsidR="00F035E0" w:rsidRDefault="00F035E0" w:rsidP="00FA1101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document that ended the U.S.-Mexico War.</w:t>
            </w:r>
          </w:p>
          <w:p w14:paraId="5C2CBB2F" w14:textId="4300B348" w:rsidR="00F035E0" w:rsidRDefault="00F035E0" w:rsidP="00FA1101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Disputes between the United States and Mexico over Texas’ southern border.</w:t>
            </w:r>
          </w:p>
          <w:p w14:paraId="1EA98D19" w14:textId="77777777" w:rsidR="00F035E0" w:rsidRDefault="00F035E0" w:rsidP="00F035E0">
            <w:pPr>
              <w:rPr>
                <w:rFonts w:ascii="Gotham Book" w:hAnsi="Gotham Book"/>
              </w:rPr>
            </w:pPr>
          </w:p>
          <w:p w14:paraId="240CE546" w14:textId="414B7165" w:rsidR="00F035E0" w:rsidRPr="00F035E0" w:rsidRDefault="00F035E0" w:rsidP="00F035E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*Related word: </w:t>
            </w:r>
            <w:r w:rsidRPr="00F035E0">
              <w:rPr>
                <w:rFonts w:ascii="Gotham Book" w:hAnsi="Gotham Book"/>
                <w:b/>
                <w:bCs/>
                <w:i/>
                <w:iCs/>
              </w:rPr>
              <w:t>Cede</w:t>
            </w:r>
          </w:p>
          <w:p w14:paraId="5DC06C40" w14:textId="77777777" w:rsidR="00FA1101" w:rsidRPr="00150905" w:rsidRDefault="00FA1101" w:rsidP="00451230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3A05B0B0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597049AF" w14:textId="77777777" w:rsidR="00FA1101" w:rsidRPr="0008691B" w:rsidRDefault="00FA1101" w:rsidP="00FA1101">
      <w:pPr>
        <w:rPr>
          <w:rFonts w:ascii="Gotham Book" w:hAnsi="Gotham Book"/>
        </w:rPr>
      </w:pPr>
    </w:p>
    <w:p w14:paraId="47DAA6E8" w14:textId="77777777" w:rsidR="00FA1101" w:rsidRPr="0008691B" w:rsidRDefault="00FA1101" w:rsidP="00FA1101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101" w:rsidRPr="0008691B" w14:paraId="3D121E2F" w14:textId="77777777" w:rsidTr="00451230">
        <w:tc>
          <w:tcPr>
            <w:tcW w:w="9350" w:type="dxa"/>
            <w:shd w:val="clear" w:color="auto" w:fill="E8E8E8" w:themeFill="background2"/>
          </w:tcPr>
          <w:p w14:paraId="2A41E59A" w14:textId="0B4C5831" w:rsidR="00FA1101" w:rsidRPr="007645F6" w:rsidRDefault="00FA1101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Popular Sovereignty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7B1CD7B9" w14:textId="77777777" w:rsidR="00FA1101" w:rsidRPr="0008691B" w:rsidRDefault="00FA1101" w:rsidP="00FA110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101" w:rsidRPr="0008691B" w14:paraId="24179B27" w14:textId="77777777" w:rsidTr="00451230">
        <w:tc>
          <w:tcPr>
            <w:tcW w:w="4675" w:type="dxa"/>
          </w:tcPr>
          <w:p w14:paraId="1C8CCE91" w14:textId="77777777" w:rsidR="00FA1101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60DD5BFA" w14:textId="77777777" w:rsidR="00FA1101" w:rsidRPr="0008691B" w:rsidRDefault="00FA1101" w:rsidP="00451230">
            <w:pPr>
              <w:rPr>
                <w:rFonts w:ascii="Gotham Book" w:hAnsi="Gotham Book"/>
              </w:rPr>
            </w:pPr>
          </w:p>
          <w:p w14:paraId="3D44D200" w14:textId="14391C59" w:rsidR="00FA1101" w:rsidRDefault="00F035E0" w:rsidP="00FA1101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belief that the people have the power in a government, and they exercise that power by voting.</w:t>
            </w:r>
          </w:p>
          <w:p w14:paraId="4EC3B9B2" w14:textId="77777777" w:rsidR="00F035E0" w:rsidRDefault="00F035E0" w:rsidP="00FA1101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Opposition to governments ruled by kings or emperors. </w:t>
            </w:r>
          </w:p>
          <w:p w14:paraId="2B7B5149" w14:textId="77777777" w:rsidR="00F035E0" w:rsidRDefault="00F035E0" w:rsidP="00FA1101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in the United States believed that people should get to vote on the issue of slavery in new territories.</w:t>
            </w:r>
          </w:p>
          <w:p w14:paraId="26ECB3EF" w14:textId="77777777" w:rsidR="00F035E0" w:rsidRDefault="00F035E0" w:rsidP="00FA1101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belief that only some people should have power in the government or be able to vote.</w:t>
            </w:r>
          </w:p>
          <w:p w14:paraId="30C9CD5C" w14:textId="11C89810" w:rsidR="00F035E0" w:rsidRPr="0008691B" w:rsidRDefault="00F035E0" w:rsidP="00F035E0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48D8112C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38A7FCA9" w14:textId="77777777" w:rsidR="00FA1101" w:rsidRDefault="00FA1101" w:rsidP="00FA1101">
      <w:pPr>
        <w:rPr>
          <w:rFonts w:ascii="Gotham Book" w:hAnsi="Gotham Book"/>
          <w:sz w:val="8"/>
          <w:szCs w:val="8"/>
        </w:rPr>
      </w:pPr>
    </w:p>
    <w:p w14:paraId="7002AF8D" w14:textId="77777777" w:rsidR="00656D03" w:rsidRPr="0008691B" w:rsidRDefault="00656D03" w:rsidP="00FA1101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101" w:rsidRPr="0008691B" w14:paraId="2905D3CA" w14:textId="77777777" w:rsidTr="00451230">
        <w:tc>
          <w:tcPr>
            <w:tcW w:w="9350" w:type="dxa"/>
            <w:shd w:val="clear" w:color="auto" w:fill="E8E8E8" w:themeFill="background2"/>
          </w:tcPr>
          <w:p w14:paraId="1F94C2E7" w14:textId="0657F108" w:rsidR="00FA1101" w:rsidRPr="007645F6" w:rsidRDefault="00FA1101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Sectionalism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5F9AA4E1" w14:textId="77777777" w:rsidR="00FA1101" w:rsidRPr="0008691B" w:rsidRDefault="00FA1101" w:rsidP="00FA110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101" w:rsidRPr="0008691B" w14:paraId="1C8AA13A" w14:textId="77777777" w:rsidTr="00451230">
        <w:trPr>
          <w:trHeight w:val="2780"/>
        </w:trPr>
        <w:tc>
          <w:tcPr>
            <w:tcW w:w="4675" w:type="dxa"/>
          </w:tcPr>
          <w:p w14:paraId="4AB423EE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7BD33348" w14:textId="77777777" w:rsidR="00FA1101" w:rsidRPr="0008691B" w:rsidRDefault="00FA1101" w:rsidP="00451230">
            <w:pPr>
              <w:rPr>
                <w:rFonts w:ascii="Gotham Book" w:hAnsi="Gotham Book"/>
              </w:rPr>
            </w:pPr>
          </w:p>
          <w:p w14:paraId="30EBF9B2" w14:textId="1A8B6DCC" w:rsidR="00F035E0" w:rsidRDefault="00F035E0" w:rsidP="00FA1101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North and the South had very different economies in the United States.</w:t>
            </w:r>
          </w:p>
          <w:p w14:paraId="0218FA80" w14:textId="38872CCC" w:rsidR="00F035E0" w:rsidRDefault="00F035E0" w:rsidP="00FA1101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 was a significant issue that divided Americans in different regions.</w:t>
            </w:r>
          </w:p>
          <w:p w14:paraId="6EC9D7B0" w14:textId="15508EFF" w:rsidR="00F035E0" w:rsidRDefault="00F035E0" w:rsidP="00FA1101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Most people in the United States shared the same beliefs and took part in the same economic activities.</w:t>
            </w:r>
          </w:p>
          <w:p w14:paraId="31A3F2BE" w14:textId="77777777" w:rsidR="00FA1101" w:rsidRDefault="00F035E0" w:rsidP="00FA1101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People from the North and South were more loyal to their own region, instead of the United States.</w:t>
            </w:r>
          </w:p>
          <w:p w14:paraId="29A12A65" w14:textId="7DF81288" w:rsidR="00F035E0" w:rsidRPr="00966777" w:rsidRDefault="00F035E0" w:rsidP="00F035E0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26E439D0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0D57FE8C" w14:textId="77777777" w:rsidR="00FA1101" w:rsidRDefault="00FA1101" w:rsidP="00FA1101">
      <w:pPr>
        <w:rPr>
          <w:rFonts w:ascii="Gotham Book" w:hAnsi="Gotham Book"/>
          <w:sz w:val="8"/>
          <w:szCs w:val="4"/>
        </w:rPr>
      </w:pPr>
    </w:p>
    <w:p w14:paraId="12A93BCC" w14:textId="77777777" w:rsidR="00656D03" w:rsidRDefault="00656D03" w:rsidP="00FA1101">
      <w:pPr>
        <w:rPr>
          <w:rFonts w:ascii="Gotham Book" w:hAnsi="Gotham Book"/>
          <w:sz w:val="8"/>
          <w:szCs w:val="4"/>
        </w:rPr>
      </w:pPr>
    </w:p>
    <w:p w14:paraId="03C9A1AF" w14:textId="77777777" w:rsidR="00656D03" w:rsidRDefault="00656D03" w:rsidP="00FA1101">
      <w:pPr>
        <w:rPr>
          <w:rFonts w:ascii="Gotham Book" w:hAnsi="Gotham Book"/>
          <w:sz w:val="8"/>
          <w:szCs w:val="4"/>
        </w:rPr>
      </w:pPr>
    </w:p>
    <w:p w14:paraId="334E14BD" w14:textId="77777777" w:rsidR="00656D03" w:rsidRDefault="00656D03" w:rsidP="00FA1101">
      <w:pPr>
        <w:rPr>
          <w:rFonts w:ascii="Gotham Book" w:hAnsi="Gotham Book"/>
          <w:sz w:val="8"/>
          <w:szCs w:val="4"/>
        </w:rPr>
      </w:pPr>
    </w:p>
    <w:p w14:paraId="6C028EF3" w14:textId="77777777" w:rsidR="00656D03" w:rsidRDefault="00656D03" w:rsidP="00FA1101">
      <w:pPr>
        <w:rPr>
          <w:rFonts w:ascii="Gotham Book" w:hAnsi="Gotham Book"/>
          <w:sz w:val="8"/>
          <w:szCs w:val="4"/>
        </w:rPr>
      </w:pPr>
    </w:p>
    <w:p w14:paraId="7216DDEA" w14:textId="77777777" w:rsidR="00656D03" w:rsidRDefault="00656D03" w:rsidP="00FA1101">
      <w:pPr>
        <w:rPr>
          <w:rFonts w:ascii="Gotham Book" w:hAnsi="Gotham Book"/>
          <w:sz w:val="8"/>
          <w:szCs w:val="4"/>
        </w:rPr>
      </w:pPr>
    </w:p>
    <w:p w14:paraId="743C51CF" w14:textId="77777777" w:rsidR="00656D03" w:rsidRDefault="00656D03" w:rsidP="00FA1101">
      <w:pPr>
        <w:rPr>
          <w:rFonts w:ascii="Gotham Book" w:hAnsi="Gotham Book"/>
          <w:sz w:val="8"/>
          <w:szCs w:val="4"/>
        </w:rPr>
      </w:pPr>
    </w:p>
    <w:p w14:paraId="3CA4AF4E" w14:textId="77777777" w:rsidR="00656D03" w:rsidRDefault="00656D03" w:rsidP="00FA1101">
      <w:pPr>
        <w:rPr>
          <w:rFonts w:ascii="Gotham Book" w:hAnsi="Gotham Book"/>
          <w:sz w:val="8"/>
          <w:szCs w:val="4"/>
        </w:rPr>
      </w:pPr>
    </w:p>
    <w:p w14:paraId="58B85303" w14:textId="77777777" w:rsidR="00656D03" w:rsidRDefault="00656D03" w:rsidP="00FA1101">
      <w:pPr>
        <w:rPr>
          <w:rFonts w:ascii="Gotham Book" w:hAnsi="Gotham Book"/>
          <w:sz w:val="8"/>
          <w:szCs w:val="4"/>
        </w:rPr>
      </w:pPr>
    </w:p>
    <w:p w14:paraId="16A2FCBA" w14:textId="77777777" w:rsidR="00656D03" w:rsidRDefault="00656D03" w:rsidP="00FA1101">
      <w:pPr>
        <w:rPr>
          <w:rFonts w:ascii="Gotham Book" w:hAnsi="Gotham Book"/>
          <w:sz w:val="8"/>
          <w:szCs w:val="4"/>
        </w:rPr>
      </w:pPr>
    </w:p>
    <w:p w14:paraId="1D1D7B79" w14:textId="77777777" w:rsidR="00656D03" w:rsidRPr="00877AE7" w:rsidRDefault="00656D03" w:rsidP="00FA1101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101" w:rsidRPr="0008691B" w14:paraId="693F137B" w14:textId="77777777" w:rsidTr="00451230">
        <w:tc>
          <w:tcPr>
            <w:tcW w:w="9350" w:type="dxa"/>
            <w:shd w:val="clear" w:color="auto" w:fill="E8E8E8" w:themeFill="background2"/>
          </w:tcPr>
          <w:p w14:paraId="03CCF77C" w14:textId="61E64B81" w:rsidR="00FA1101" w:rsidRPr="007645F6" w:rsidRDefault="00FA1101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52CD9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Compromise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</w:t>
            </w:r>
            <w:r w:rsidRPr="00BC346A">
              <w:rPr>
                <w:rFonts w:ascii="Gotham Book" w:hAnsi="Gotham Book"/>
                <w:i/>
                <w:iCs/>
                <w:szCs w:val="20"/>
              </w:rPr>
              <w:t>(n</w:t>
            </w:r>
            <w:r>
              <w:rPr>
                <w:rFonts w:ascii="Gotham Book" w:hAnsi="Gotham Book"/>
                <w:i/>
                <w:iCs/>
                <w:szCs w:val="20"/>
              </w:rPr>
              <w:t>. v</w:t>
            </w:r>
            <w:r w:rsidRPr="00BC346A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33DB41CE" w14:textId="77777777" w:rsidR="00FA1101" w:rsidRPr="0008691B" w:rsidRDefault="00FA1101" w:rsidP="00FA110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101" w:rsidRPr="0008691B" w14:paraId="5231BD42" w14:textId="77777777" w:rsidTr="00451230">
        <w:tc>
          <w:tcPr>
            <w:tcW w:w="4675" w:type="dxa"/>
          </w:tcPr>
          <w:p w14:paraId="7D7859CB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0D19B869" w14:textId="77777777" w:rsidR="00FA1101" w:rsidRPr="0008691B" w:rsidRDefault="00FA1101" w:rsidP="00451230">
            <w:pPr>
              <w:rPr>
                <w:rFonts w:ascii="Gotham Book" w:hAnsi="Gotham Book"/>
              </w:rPr>
            </w:pPr>
          </w:p>
          <w:p w14:paraId="18A31CA7" w14:textId="6940D8BA" w:rsidR="00656D03" w:rsidRDefault="00656D03" w:rsidP="00FA1101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People in the United States could not agree on the issue of slavery expanding west.</w:t>
            </w:r>
          </w:p>
          <w:p w14:paraId="3279DB64" w14:textId="7084E598" w:rsidR="00656D03" w:rsidRDefault="00656D03" w:rsidP="00FA1101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new lands of the Mexican Cession caused a lot of debate over slavery.</w:t>
            </w:r>
          </w:p>
          <w:p w14:paraId="1640224C" w14:textId="77777777" w:rsidR="00FA1101" w:rsidRDefault="00656D03" w:rsidP="00FA1101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people giving up something to make an agreement that satisfies the majority.</w:t>
            </w:r>
          </w:p>
          <w:p w14:paraId="07B6BD46" w14:textId="77777777" w:rsidR="00656D03" w:rsidRDefault="00656D03" w:rsidP="00FA1101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Most people in the United States agreed on slavery and were satisfied with the laws on its expansion.</w:t>
            </w:r>
          </w:p>
          <w:p w14:paraId="09271602" w14:textId="0E001385" w:rsidR="00656D03" w:rsidRPr="0008691B" w:rsidRDefault="00656D03" w:rsidP="00656D03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3B840146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59367D38" w14:textId="77777777" w:rsidR="00FA1101" w:rsidRPr="00150905" w:rsidRDefault="00FA1101" w:rsidP="00FA1101">
      <w:pPr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1101" w:rsidRPr="0008691B" w14:paraId="22A04148" w14:textId="77777777" w:rsidTr="00451230">
        <w:tc>
          <w:tcPr>
            <w:tcW w:w="9350" w:type="dxa"/>
            <w:shd w:val="clear" w:color="auto" w:fill="E8E8E8" w:themeFill="background2"/>
          </w:tcPr>
          <w:p w14:paraId="1A6EAAEF" w14:textId="7141CE7A" w:rsidR="00FA1101" w:rsidRPr="007645F6" w:rsidRDefault="00FA1101" w:rsidP="00451230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Secede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v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78F5324E" w14:textId="77777777" w:rsidR="00FA1101" w:rsidRPr="0008691B" w:rsidRDefault="00FA1101" w:rsidP="00FA110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101" w:rsidRPr="0008691B" w14:paraId="1ED4137D" w14:textId="77777777" w:rsidTr="00451230">
        <w:trPr>
          <w:trHeight w:val="3284"/>
        </w:trPr>
        <w:tc>
          <w:tcPr>
            <w:tcW w:w="4675" w:type="dxa"/>
          </w:tcPr>
          <w:p w14:paraId="7197E1A7" w14:textId="77777777" w:rsidR="00FA1101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Definition</w:t>
            </w:r>
          </w:p>
          <w:p w14:paraId="6AB8C5AB" w14:textId="77777777" w:rsidR="00FA1101" w:rsidRPr="00326050" w:rsidRDefault="00FA1101" w:rsidP="00451230">
            <w:pPr>
              <w:rPr>
                <w:rFonts w:ascii="Gotham Book" w:hAnsi="Gotham Book"/>
                <w:sz w:val="12"/>
                <w:szCs w:val="12"/>
              </w:rPr>
            </w:pPr>
          </w:p>
          <w:p w14:paraId="6B0A2B93" w14:textId="6AED1D15" w:rsidR="00FA1101" w:rsidRDefault="00FA1101" w:rsidP="00656D0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</w:t>
            </w:r>
            <w:r w:rsidR="00656D03">
              <w:rPr>
                <w:rFonts w:ascii="Gotham Book" w:hAnsi="Gotham Book"/>
              </w:rPr>
              <w:t xml:space="preserve"> officially break connection with and separate from a country.</w:t>
            </w:r>
          </w:p>
          <w:p w14:paraId="795C874C" w14:textId="1705422D" w:rsidR="00656D03" w:rsidRDefault="00656D03" w:rsidP="00656D0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southern states were unhappy with the laws restricting slavery in the United States.</w:t>
            </w:r>
          </w:p>
          <w:p w14:paraId="08A93AA3" w14:textId="2DA2D1DC" w:rsidR="00656D03" w:rsidRDefault="00656D03" w:rsidP="00656D0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People in the South believed their economies would fail without slavery.</w:t>
            </w:r>
          </w:p>
          <w:p w14:paraId="3DEA082E" w14:textId="01B820DD" w:rsidR="00656D03" w:rsidRDefault="00656D03" w:rsidP="00656D03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people of Texas opposed slavery and wanted to abolish it in their state.</w:t>
            </w:r>
          </w:p>
          <w:p w14:paraId="00369FA4" w14:textId="77777777" w:rsidR="00FA1101" w:rsidRPr="0008691B" w:rsidRDefault="00FA1101" w:rsidP="00451230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4A970628" w14:textId="77777777" w:rsidR="00FA1101" w:rsidRPr="0008691B" w:rsidRDefault="00FA1101" w:rsidP="00451230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</w:t>
            </w:r>
          </w:p>
        </w:tc>
      </w:tr>
    </w:tbl>
    <w:p w14:paraId="48FC53F0" w14:textId="77777777" w:rsidR="00FA1101" w:rsidRDefault="00FA1101" w:rsidP="00FA1101">
      <w:pPr>
        <w:rPr>
          <w:rFonts w:ascii="Gotham Book" w:hAnsi="Gotham Book"/>
          <w:sz w:val="8"/>
          <w:szCs w:val="8"/>
        </w:rPr>
      </w:pPr>
    </w:p>
    <w:p w14:paraId="2DCFED37" w14:textId="77777777" w:rsidR="00FA1101" w:rsidRDefault="00FA1101" w:rsidP="00FA1101">
      <w:pPr>
        <w:rPr>
          <w:rFonts w:ascii="Gotham Book" w:hAnsi="Gotham Book"/>
          <w:sz w:val="8"/>
          <w:szCs w:val="8"/>
        </w:rPr>
      </w:pPr>
    </w:p>
    <w:p w14:paraId="5E26B4BB" w14:textId="77777777" w:rsidR="00FA1101" w:rsidRDefault="00FA1101" w:rsidP="00FA1101">
      <w:pPr>
        <w:rPr>
          <w:rFonts w:ascii="Gotham Book" w:hAnsi="Gotham Book"/>
          <w:sz w:val="8"/>
          <w:szCs w:val="8"/>
        </w:rPr>
      </w:pPr>
    </w:p>
    <w:p w14:paraId="704B45C8" w14:textId="77777777" w:rsidR="00FA1101" w:rsidRPr="00326050" w:rsidRDefault="00FA1101" w:rsidP="00FA1101">
      <w:pPr>
        <w:rPr>
          <w:rFonts w:ascii="Gotham Book" w:hAnsi="Gotham Book"/>
          <w:sz w:val="8"/>
          <w:szCs w:val="8"/>
        </w:rPr>
      </w:pPr>
    </w:p>
    <w:sectPr w:rsidR="00FA1101" w:rsidRPr="003260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24C3" w14:textId="77777777" w:rsidR="00FA1101" w:rsidRDefault="00FA1101" w:rsidP="00FA1101">
      <w:pPr>
        <w:spacing w:after="0" w:line="240" w:lineRule="auto"/>
      </w:pPr>
      <w:r>
        <w:separator/>
      </w:r>
    </w:p>
  </w:endnote>
  <w:endnote w:type="continuationSeparator" w:id="0">
    <w:p w14:paraId="2ECD5302" w14:textId="77777777" w:rsidR="00FA1101" w:rsidRDefault="00FA1101" w:rsidP="00F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894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C05B6" w14:textId="601C7123" w:rsidR="00FA1101" w:rsidRDefault="00FA1101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7407C421" wp14:editId="4A14ADDC">
              <wp:simplePos x="0" y="0"/>
              <wp:positionH relativeFrom="margin">
                <wp:posOffset>5524959</wp:posOffset>
              </wp:positionH>
              <wp:positionV relativeFrom="paragraph">
                <wp:posOffset>-88135</wp:posOffset>
              </wp:positionV>
              <wp:extent cx="752475" cy="723265"/>
              <wp:effectExtent l="0" t="0" r="9525" b="635"/>
              <wp:wrapNone/>
              <wp:docPr id="167644022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214828" w14:textId="77777777" w:rsidR="00FA1101" w:rsidRDefault="00FA1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8356" w14:textId="77777777" w:rsidR="00FA1101" w:rsidRDefault="00FA1101" w:rsidP="00FA1101">
      <w:pPr>
        <w:spacing w:after="0" w:line="240" w:lineRule="auto"/>
      </w:pPr>
      <w:r>
        <w:separator/>
      </w:r>
    </w:p>
  </w:footnote>
  <w:footnote w:type="continuationSeparator" w:id="0">
    <w:p w14:paraId="66AC5415" w14:textId="77777777" w:rsidR="00FA1101" w:rsidRDefault="00FA1101" w:rsidP="00FA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A8FC" w14:textId="31AD3C7C" w:rsidR="00FA1101" w:rsidRDefault="00FA1101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C10FCE4" wp14:editId="5BD796BD">
          <wp:simplePos x="0" y="0"/>
          <wp:positionH relativeFrom="column">
            <wp:posOffset>-17145</wp:posOffset>
          </wp:positionH>
          <wp:positionV relativeFrom="paragraph">
            <wp:posOffset>-275590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6799433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759E3" w14:textId="77777777" w:rsidR="00FA1101" w:rsidRDefault="00FA1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A2EC5"/>
    <w:multiLevelType w:val="hybridMultilevel"/>
    <w:tmpl w:val="71F4F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2"/>
  </w:num>
  <w:num w:numId="2" w16cid:durableId="722098372">
    <w:abstractNumId w:val="4"/>
  </w:num>
  <w:num w:numId="3" w16cid:durableId="1996495486">
    <w:abstractNumId w:val="0"/>
  </w:num>
  <w:num w:numId="4" w16cid:durableId="1318916537">
    <w:abstractNumId w:val="3"/>
  </w:num>
  <w:num w:numId="5" w16cid:durableId="38558047">
    <w:abstractNumId w:val="5"/>
  </w:num>
  <w:num w:numId="6" w16cid:durableId="1007630719">
    <w:abstractNumId w:val="1"/>
  </w:num>
  <w:num w:numId="7" w16cid:durableId="1828743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E8"/>
    <w:rsid w:val="000859E8"/>
    <w:rsid w:val="001A7624"/>
    <w:rsid w:val="001B4B2F"/>
    <w:rsid w:val="00541836"/>
    <w:rsid w:val="0065438C"/>
    <w:rsid w:val="00656D03"/>
    <w:rsid w:val="00963012"/>
    <w:rsid w:val="009B7378"/>
    <w:rsid w:val="009F7AC1"/>
    <w:rsid w:val="00BD507D"/>
    <w:rsid w:val="00F035E0"/>
    <w:rsid w:val="00F0566A"/>
    <w:rsid w:val="00FA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1340"/>
  <w15:chartTrackingRefBased/>
  <w15:docId w15:val="{4AFC2DCA-29E1-43B4-9904-F53C7803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0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9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9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9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9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9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9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9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9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9E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A1101"/>
    <w:rPr>
      <w:b/>
      <w:bCs/>
    </w:rPr>
  </w:style>
  <w:style w:type="table" w:styleId="TableGrid">
    <w:name w:val="Table Grid"/>
    <w:basedOn w:val="TableNormal"/>
    <w:uiPriority w:val="39"/>
    <w:rsid w:val="00FA110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1101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FA1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10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A1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10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2025-07-07T15:56:00Z</dcterms:created>
  <dcterms:modified xsi:type="dcterms:W3CDTF">2025-07-07T19:23:00Z</dcterms:modified>
</cp:coreProperties>
</file>