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1BB68" w14:textId="6493DE69" w:rsidR="0030590D" w:rsidRDefault="0030590D" w:rsidP="00220C8B">
      <w:pPr>
        <w:spacing w:after="0" w:line="240" w:lineRule="auto"/>
        <w:jc w:val="center"/>
        <w:rPr>
          <w:rStyle w:val="Strong"/>
          <w:rFonts w:ascii="Gotham Book" w:hAnsi="Gotham Book"/>
          <w:i/>
          <w:iCs/>
          <w:color w:val="747474" w:themeColor="background2" w:themeShade="80"/>
          <w:sz w:val="32"/>
          <w:szCs w:val="22"/>
        </w:rPr>
      </w:pPr>
      <w:bookmarkStart w:id="0" w:name="_Hlk176521186"/>
      <w:bookmarkStart w:id="1" w:name="_Hlk219967243"/>
      <w:bookmarkStart w:id="2" w:name="_Hlk181959139"/>
      <w:bookmarkStart w:id="3" w:name="_Hlk185500731"/>
      <w:r>
        <w:rPr>
          <w:rStyle w:val="Strong"/>
          <w:rFonts w:ascii="Gotham Book" w:hAnsi="Gotham Book"/>
          <w:b w:val="0"/>
          <w:bCs w:val="0"/>
          <w:color w:val="000000" w:themeColor="text1"/>
          <w:sz w:val="48"/>
          <w:szCs w:val="18"/>
        </w:rPr>
        <w:t>The Civilian Conservation Corps Extension</w:t>
      </w:r>
      <w:r w:rsidRPr="00E27BCA">
        <w:rPr>
          <w:rStyle w:val="Strong"/>
          <w:rFonts w:ascii="Gotham Book" w:hAnsi="Gotham Book"/>
          <w:color w:val="000000" w:themeColor="text1"/>
          <w:sz w:val="48"/>
          <w:szCs w:val="18"/>
        </w:rPr>
        <w:t xml:space="preserve"> </w:t>
      </w:r>
      <w:bookmarkEnd w:id="0"/>
      <w:r w:rsidRPr="002C2B63">
        <w:rPr>
          <w:rStyle w:val="Strong"/>
          <w:rFonts w:ascii="Gotham Book" w:hAnsi="Gotham Book"/>
          <w:i/>
          <w:iCs/>
          <w:color w:val="747474" w:themeColor="background2" w:themeShade="80"/>
          <w:sz w:val="44"/>
          <w:szCs w:val="44"/>
        </w:rPr>
        <w:t>A</w:t>
      </w:r>
      <w:r>
        <w:rPr>
          <w:rStyle w:val="Strong"/>
          <w:rFonts w:ascii="Gotham Book" w:hAnsi="Gotham Book"/>
          <w:i/>
          <w:iCs/>
          <w:color w:val="747474" w:themeColor="background2" w:themeShade="80"/>
          <w:sz w:val="44"/>
          <w:szCs w:val="44"/>
        </w:rPr>
        <w:t>dvanced</w:t>
      </w:r>
    </w:p>
    <w:p w14:paraId="1E5F697D" w14:textId="78C18E21" w:rsidR="0030590D" w:rsidRPr="008D7B34" w:rsidRDefault="0030590D" w:rsidP="0030590D">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t 12</w:t>
      </w:r>
      <w:r w:rsidRPr="008D7B34">
        <w:rPr>
          <w:rFonts w:ascii="Gotham Book" w:hAnsi="Gotham Book"/>
          <w:i/>
          <w:iCs/>
          <w:color w:val="595959" w:themeColor="text1" w:themeTint="A6"/>
          <w:sz w:val="34"/>
          <w:szCs w:val="44"/>
        </w:rPr>
        <w:t>:</w:t>
      </w:r>
      <w:r>
        <w:rPr>
          <w:rFonts w:ascii="Gotham Book" w:hAnsi="Gotham Book"/>
          <w:i/>
          <w:iCs/>
          <w:color w:val="595959" w:themeColor="text1" w:themeTint="A6"/>
          <w:sz w:val="34"/>
          <w:szCs w:val="44"/>
        </w:rPr>
        <w:t xml:space="preserve"> The Great Depression</w:t>
      </w:r>
    </w:p>
    <w:p w14:paraId="4D5E98AE" w14:textId="77777777" w:rsidR="0030590D" w:rsidRPr="008D7B34" w:rsidRDefault="0030590D" w:rsidP="0030590D">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30590D" w:rsidRPr="008D7B34" w14:paraId="72C0971A" w14:textId="77777777" w:rsidTr="000B7628">
        <w:trPr>
          <w:trHeight w:val="511"/>
        </w:trPr>
        <w:tc>
          <w:tcPr>
            <w:tcW w:w="1023" w:type="dxa"/>
            <w:tcBorders>
              <w:top w:val="nil"/>
              <w:left w:val="nil"/>
              <w:bottom w:val="nil"/>
              <w:right w:val="single" w:sz="4" w:space="0" w:color="auto"/>
            </w:tcBorders>
            <w:vAlign w:val="bottom"/>
          </w:tcPr>
          <w:p w14:paraId="411434DC" w14:textId="77777777" w:rsidR="0030590D" w:rsidRPr="008D7B34" w:rsidRDefault="0030590D" w:rsidP="000B7628">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3F3CBA1B" w14:textId="77777777" w:rsidR="0030590D" w:rsidRPr="008D7B34" w:rsidRDefault="0030590D" w:rsidP="000B7628">
            <w:pPr>
              <w:rPr>
                <w:rFonts w:ascii="Gotham Book" w:hAnsi="Gotham Book"/>
              </w:rPr>
            </w:pPr>
          </w:p>
        </w:tc>
        <w:tc>
          <w:tcPr>
            <w:tcW w:w="875" w:type="dxa"/>
            <w:tcBorders>
              <w:top w:val="nil"/>
              <w:left w:val="single" w:sz="4" w:space="0" w:color="auto"/>
              <w:bottom w:val="nil"/>
              <w:right w:val="single" w:sz="4" w:space="0" w:color="auto"/>
            </w:tcBorders>
            <w:vAlign w:val="bottom"/>
          </w:tcPr>
          <w:p w14:paraId="17BC8403" w14:textId="77777777" w:rsidR="0030590D" w:rsidRPr="008D7B34" w:rsidRDefault="0030590D" w:rsidP="000B7628">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362137A4" w14:textId="77777777" w:rsidR="0030590D" w:rsidRPr="008D7B34" w:rsidRDefault="0030590D" w:rsidP="000B7628">
            <w:pPr>
              <w:rPr>
                <w:rFonts w:ascii="Gotham Book" w:hAnsi="Gotham Book"/>
              </w:rPr>
            </w:pPr>
          </w:p>
        </w:tc>
        <w:tc>
          <w:tcPr>
            <w:tcW w:w="1071" w:type="dxa"/>
            <w:tcBorders>
              <w:top w:val="nil"/>
              <w:left w:val="single" w:sz="4" w:space="0" w:color="auto"/>
              <w:bottom w:val="nil"/>
              <w:right w:val="single" w:sz="4" w:space="0" w:color="auto"/>
            </w:tcBorders>
            <w:vAlign w:val="bottom"/>
          </w:tcPr>
          <w:p w14:paraId="33604C2C" w14:textId="77777777" w:rsidR="0030590D" w:rsidRPr="008D7B34" w:rsidRDefault="0030590D" w:rsidP="000B7628">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1056F34D" w14:textId="77777777" w:rsidR="0030590D" w:rsidRPr="008D7B34" w:rsidRDefault="0030590D" w:rsidP="000B7628">
            <w:pPr>
              <w:rPr>
                <w:rFonts w:ascii="Gotham Book" w:hAnsi="Gotham Book"/>
              </w:rPr>
            </w:pPr>
          </w:p>
        </w:tc>
      </w:tr>
      <w:bookmarkEnd w:id="1"/>
    </w:tbl>
    <w:p w14:paraId="6171C13F" w14:textId="77777777" w:rsidR="0030590D" w:rsidRDefault="0030590D" w:rsidP="0030590D"/>
    <w:bookmarkEnd w:id="2"/>
    <w:bookmarkEnd w:id="3"/>
    <w:p w14:paraId="4C209587" w14:textId="094D7179" w:rsidR="0030590D" w:rsidRPr="0030590D" w:rsidRDefault="0030590D">
      <w:pPr>
        <w:rPr>
          <w:sz w:val="40"/>
          <w:szCs w:val="40"/>
        </w:rPr>
      </w:pPr>
      <w:r w:rsidRPr="0030590D">
        <w:rPr>
          <w:rFonts w:ascii="Gotham Book" w:hAnsi="Gotham Book"/>
          <w:b/>
          <w:bCs/>
          <w:i/>
          <w:iCs/>
          <w:sz w:val="32"/>
          <w:szCs w:val="40"/>
        </w:rPr>
        <w:t>Part I</w:t>
      </w:r>
      <w:r w:rsidRPr="0030590D">
        <w:rPr>
          <w:rFonts w:ascii="Gotham Book" w:hAnsi="Gotham Book"/>
          <w:i/>
          <w:iCs/>
          <w:sz w:val="32"/>
          <w:szCs w:val="40"/>
        </w:rPr>
        <w:t xml:space="preserve">: </w:t>
      </w:r>
      <w:r w:rsidRPr="0030590D">
        <w:rPr>
          <w:rFonts w:ascii="Gotham Book" w:hAnsi="Gotham Book"/>
          <w:sz w:val="32"/>
          <w:szCs w:val="40"/>
        </w:rPr>
        <w:t>The</w:t>
      </w:r>
      <w:r w:rsidRPr="0030590D">
        <w:rPr>
          <w:rFonts w:ascii="Gotham Book" w:hAnsi="Gotham Book"/>
          <w:b/>
          <w:bCs/>
          <w:sz w:val="32"/>
          <w:szCs w:val="40"/>
        </w:rPr>
        <w:t xml:space="preserve"> </w:t>
      </w:r>
      <w:r w:rsidRPr="0030590D">
        <w:rPr>
          <w:rFonts w:ascii="Gotham Book" w:hAnsi="Gotham Book"/>
          <w:sz w:val="32"/>
          <w:szCs w:val="40"/>
        </w:rPr>
        <w:t>Civilian Conservation Corps in Texas</w:t>
      </w:r>
    </w:p>
    <w:p w14:paraId="0B08CB74" w14:textId="2E991991" w:rsidR="0030590D" w:rsidRDefault="0030590D">
      <w:pPr>
        <w:rPr>
          <w:rFonts w:ascii="Gotham Book" w:hAnsi="Gotham Book"/>
        </w:rPr>
      </w:pPr>
      <w:r w:rsidRPr="0030590D">
        <w:rPr>
          <w:rFonts w:ascii="Gotham Book" w:hAnsi="Gotham Book"/>
        </w:rPr>
        <w:t>During the Great Depression, numerous federal programs</w:t>
      </w:r>
      <w:r w:rsidR="00BD1DB4">
        <w:rPr>
          <w:rFonts w:ascii="Gotham Book" w:hAnsi="Gotham Book"/>
        </w:rPr>
        <w:t xml:space="preserve"> </w:t>
      </w:r>
      <w:r w:rsidR="00963F62">
        <w:rPr>
          <w:rFonts w:ascii="Gotham Book" w:hAnsi="Gotham Book"/>
        </w:rPr>
        <w:t xml:space="preserve">in </w:t>
      </w:r>
      <w:r w:rsidR="00BD1DB4">
        <w:rPr>
          <w:rFonts w:ascii="Gotham Book" w:hAnsi="Gotham Book"/>
        </w:rPr>
        <w:t xml:space="preserve">President Roosevelt’s New Deal </w:t>
      </w:r>
      <w:r w:rsidRPr="0030590D">
        <w:rPr>
          <w:rFonts w:ascii="Gotham Book" w:hAnsi="Gotham Book"/>
        </w:rPr>
        <w:t>offered aid and support to people across the United States. One program that had a significant effect on many Texans was the Civilian Conservation Corps (CCC)</w:t>
      </w:r>
      <w:r>
        <w:rPr>
          <w:rFonts w:ascii="Gotham Book" w:hAnsi="Gotham Book"/>
        </w:rPr>
        <w:t xml:space="preserve">. This program worked to provide </w:t>
      </w:r>
      <w:r w:rsidR="00BD1DB4">
        <w:rPr>
          <w:rFonts w:ascii="Gotham Book" w:hAnsi="Gotham Book"/>
        </w:rPr>
        <w:t>job</w:t>
      </w:r>
      <w:r>
        <w:rPr>
          <w:rFonts w:ascii="Gotham Book" w:hAnsi="Gotham Book"/>
        </w:rPr>
        <w:t xml:space="preserve"> opportunities to young, unemployed, unmarried men through projects focusing on environmental conservation.</w:t>
      </w:r>
    </w:p>
    <w:p w14:paraId="12BEF312" w14:textId="54DE43E9" w:rsidR="00FD2265" w:rsidRDefault="0030590D">
      <w:pPr>
        <w:rPr>
          <w:rFonts w:ascii="Gotham Book" w:hAnsi="Gotham Book"/>
        </w:rPr>
      </w:pPr>
      <w:r>
        <w:rPr>
          <w:rFonts w:ascii="Gotham Book" w:hAnsi="Gotham Book"/>
        </w:rPr>
        <w:t xml:space="preserve">More than 50,000 Texas men </w:t>
      </w:r>
      <w:r w:rsidR="00963F62">
        <w:rPr>
          <w:rFonts w:ascii="Gotham Book" w:hAnsi="Gotham Book"/>
        </w:rPr>
        <w:t xml:space="preserve">worked for </w:t>
      </w:r>
      <w:r>
        <w:rPr>
          <w:rFonts w:ascii="Gotham Book" w:hAnsi="Gotham Book"/>
        </w:rPr>
        <w:t xml:space="preserve">the CCC between 1933 and 1942. At the peak of its operations in 1935, there were 96 CCC camps in Texas employing approximately 19,200 men. CCC projects included planting trees, protecting soil, and teaching farmers agricultural practices that helped protect the environment. CCC workers also played a crucial role in developing and maintaining the state park system of Texas, building 29 parks that are still in use today. </w:t>
      </w:r>
    </w:p>
    <w:p w14:paraId="0D968326" w14:textId="5751DAC5" w:rsidR="00654CFC" w:rsidRDefault="00654CFC">
      <w:pPr>
        <w:rPr>
          <w:rFonts w:ascii="Gotham Book" w:hAnsi="Gotham Book"/>
        </w:rPr>
      </w:pPr>
      <w:r>
        <w:rPr>
          <w:rFonts w:ascii="Gotham Book" w:hAnsi="Gotham Book"/>
        </w:rPr>
        <w:t xml:space="preserve">In this activity, you will read primary source excerpts from an interview of a man named Claude Hendon. Hendon </w:t>
      </w:r>
      <w:r w:rsidR="00BD1DB4">
        <w:rPr>
          <w:rFonts w:ascii="Gotham Book" w:hAnsi="Gotham Book"/>
        </w:rPr>
        <w:t xml:space="preserve">joined the CCC when he was 20 years old and </w:t>
      </w:r>
      <w:r>
        <w:rPr>
          <w:rFonts w:ascii="Gotham Book" w:hAnsi="Gotham Book"/>
        </w:rPr>
        <w:t xml:space="preserve">spent two years living and working in a CCC camp in </w:t>
      </w:r>
      <w:r w:rsidR="00272A4F">
        <w:rPr>
          <w:rFonts w:ascii="Gotham Book" w:hAnsi="Gotham Book"/>
        </w:rPr>
        <w:t xml:space="preserve">Sherman, a town in </w:t>
      </w:r>
      <w:r w:rsidR="00BD1DB4">
        <w:rPr>
          <w:rFonts w:ascii="Gotham Book" w:hAnsi="Gotham Book"/>
        </w:rPr>
        <w:t xml:space="preserve">north </w:t>
      </w:r>
      <w:r>
        <w:rPr>
          <w:rFonts w:ascii="Gotham Book" w:hAnsi="Gotham Book"/>
        </w:rPr>
        <w:t xml:space="preserve">Texas. He was interviewed about his experience by a University of North Texas student in 1994, when Hendon was 77 years old. </w:t>
      </w:r>
      <w:r w:rsidR="00BD1DB4">
        <w:rPr>
          <w:rFonts w:ascii="Gotham Book" w:hAnsi="Gotham Book"/>
        </w:rPr>
        <w:t>You will use Hendon’s interview excerpts to complete your work.</w:t>
      </w:r>
    </w:p>
    <w:tbl>
      <w:tblPr>
        <w:tblStyle w:val="TableGrid"/>
        <w:tblW w:w="0" w:type="auto"/>
        <w:tblLook w:val="04A0" w:firstRow="1" w:lastRow="0" w:firstColumn="1" w:lastColumn="0" w:noHBand="0" w:noVBand="1"/>
      </w:tblPr>
      <w:tblGrid>
        <w:gridCol w:w="9350"/>
      </w:tblGrid>
      <w:tr w:rsidR="00BD1DB4" w14:paraId="4775BBB2" w14:textId="77777777" w:rsidTr="00BD1DB4">
        <w:trPr>
          <w:trHeight w:val="728"/>
        </w:trPr>
        <w:tc>
          <w:tcPr>
            <w:tcW w:w="9350" w:type="dxa"/>
            <w:shd w:val="clear" w:color="auto" w:fill="F2F2F2" w:themeFill="background1" w:themeFillShade="F2"/>
            <w:vAlign w:val="center"/>
          </w:tcPr>
          <w:p w14:paraId="5F2FCA6E" w14:textId="4BE3ED7C" w:rsidR="00BD1DB4" w:rsidRDefault="00BD1DB4" w:rsidP="00BD1DB4">
            <w:pPr>
              <w:rPr>
                <w:rFonts w:ascii="Gotham Book" w:hAnsi="Gotham Book"/>
              </w:rPr>
            </w:pPr>
            <w:r>
              <w:rPr>
                <w:rFonts w:ascii="Gotham Book" w:hAnsi="Gotham Book"/>
              </w:rPr>
              <w:t xml:space="preserve">What was the Civilian Conservation Corps? What types of jobs did members of the CCC do in Texas during the Great Depression? </w:t>
            </w:r>
          </w:p>
        </w:tc>
      </w:tr>
      <w:tr w:rsidR="00BD1DB4" w14:paraId="6334B825" w14:textId="77777777" w:rsidTr="00BD1DB4">
        <w:trPr>
          <w:trHeight w:val="2780"/>
        </w:trPr>
        <w:tc>
          <w:tcPr>
            <w:tcW w:w="9350" w:type="dxa"/>
          </w:tcPr>
          <w:p w14:paraId="0AAE7E6C" w14:textId="77777777" w:rsidR="00BD1DB4" w:rsidRDefault="00BD1DB4">
            <w:pPr>
              <w:rPr>
                <w:rFonts w:ascii="Gotham Book" w:hAnsi="Gotham Book"/>
              </w:rPr>
            </w:pPr>
          </w:p>
        </w:tc>
      </w:tr>
    </w:tbl>
    <w:p w14:paraId="7B4B6B4B" w14:textId="77777777" w:rsidR="00BD1DB4" w:rsidRDefault="00BD1DB4">
      <w:pPr>
        <w:rPr>
          <w:rFonts w:ascii="Gotham Book" w:hAnsi="Gotham Book"/>
          <w:sz w:val="18"/>
          <w:szCs w:val="18"/>
        </w:rPr>
      </w:pPr>
    </w:p>
    <w:p w14:paraId="724B377B" w14:textId="77777777" w:rsidR="00BD1DB4" w:rsidRPr="00BD1DB4" w:rsidRDefault="00BD1DB4">
      <w:pPr>
        <w:rPr>
          <w:rFonts w:ascii="Gotham Book" w:hAnsi="Gotham Book"/>
          <w:sz w:val="2"/>
          <w:szCs w:val="2"/>
        </w:rPr>
      </w:pPr>
    </w:p>
    <w:p w14:paraId="44A0F4A9" w14:textId="58A7E31B" w:rsidR="00BD1DB4" w:rsidRDefault="00BD1DB4">
      <w:pPr>
        <w:rPr>
          <w:rFonts w:ascii="Gotham Book" w:hAnsi="Gotham Book"/>
          <w:sz w:val="32"/>
          <w:szCs w:val="40"/>
        </w:rPr>
      </w:pPr>
      <w:r w:rsidRPr="0030590D">
        <w:rPr>
          <w:rFonts w:ascii="Gotham Book" w:hAnsi="Gotham Book"/>
          <w:b/>
          <w:bCs/>
          <w:i/>
          <w:iCs/>
          <w:sz w:val="32"/>
          <w:szCs w:val="40"/>
        </w:rPr>
        <w:lastRenderedPageBreak/>
        <w:t xml:space="preserve">Part </w:t>
      </w:r>
      <w:r>
        <w:rPr>
          <w:rFonts w:ascii="Gotham Book" w:hAnsi="Gotham Book"/>
          <w:b/>
          <w:bCs/>
          <w:i/>
          <w:iCs/>
          <w:sz w:val="32"/>
          <w:szCs w:val="40"/>
        </w:rPr>
        <w:t>I</w:t>
      </w:r>
      <w:r w:rsidRPr="0030590D">
        <w:rPr>
          <w:rFonts w:ascii="Gotham Book" w:hAnsi="Gotham Book"/>
          <w:b/>
          <w:bCs/>
          <w:i/>
          <w:iCs/>
          <w:sz w:val="32"/>
          <w:szCs w:val="40"/>
        </w:rPr>
        <w:t>I</w:t>
      </w:r>
      <w:r w:rsidRPr="0030590D">
        <w:rPr>
          <w:rFonts w:ascii="Gotham Book" w:hAnsi="Gotham Book"/>
          <w:i/>
          <w:iCs/>
          <w:sz w:val="32"/>
          <w:szCs w:val="40"/>
        </w:rPr>
        <w:t xml:space="preserve">: </w:t>
      </w:r>
      <w:r>
        <w:rPr>
          <w:rFonts w:ascii="Gotham Book" w:hAnsi="Gotham Book"/>
          <w:sz w:val="32"/>
          <w:szCs w:val="40"/>
        </w:rPr>
        <w:t>Claude Hendon &amp; the Civilian Conservation Corps in Texas</w:t>
      </w:r>
    </w:p>
    <w:p w14:paraId="67CC721E" w14:textId="205A28B5" w:rsidR="00BD1DB4" w:rsidRPr="003C23B7" w:rsidRDefault="00BD1DB4">
      <w:pPr>
        <w:rPr>
          <w:rFonts w:ascii="Gotham Book" w:hAnsi="Gotham Book"/>
        </w:rPr>
      </w:pPr>
      <w:r>
        <w:rPr>
          <w:rFonts w:ascii="Gotham Book" w:hAnsi="Gotham Book"/>
          <w:b/>
          <w:bCs/>
          <w:i/>
          <w:iCs/>
        </w:rPr>
        <w:t xml:space="preserve">Directions: </w:t>
      </w:r>
      <w:r>
        <w:rPr>
          <w:rFonts w:ascii="Gotham Book" w:hAnsi="Gotham Book"/>
        </w:rPr>
        <w:t>Use the excerpts from Hendon’s interview to respond to the questions below. Questions can be answered in any order. Individual excerpts may provide information for more than one question.</w:t>
      </w:r>
    </w:p>
    <w:tbl>
      <w:tblPr>
        <w:tblStyle w:val="TableGrid"/>
        <w:tblW w:w="0" w:type="auto"/>
        <w:tblLook w:val="04A0" w:firstRow="1" w:lastRow="0" w:firstColumn="1" w:lastColumn="0" w:noHBand="0" w:noVBand="1"/>
      </w:tblPr>
      <w:tblGrid>
        <w:gridCol w:w="9350"/>
      </w:tblGrid>
      <w:tr w:rsidR="00BD1DB4" w14:paraId="42DE3CAF" w14:textId="77777777" w:rsidTr="00BD1DB4">
        <w:trPr>
          <w:trHeight w:val="809"/>
        </w:trPr>
        <w:tc>
          <w:tcPr>
            <w:tcW w:w="9350" w:type="dxa"/>
            <w:shd w:val="clear" w:color="auto" w:fill="F2F2F2" w:themeFill="background1" w:themeFillShade="F2"/>
            <w:vAlign w:val="center"/>
          </w:tcPr>
          <w:p w14:paraId="65BDF148" w14:textId="38EE12F6" w:rsidR="00BD1DB4" w:rsidRPr="00BD1DB4" w:rsidRDefault="00BD1DB4" w:rsidP="00BD1DB4">
            <w:pPr>
              <w:pStyle w:val="ListParagraph"/>
              <w:numPr>
                <w:ilvl w:val="0"/>
                <w:numId w:val="1"/>
              </w:numPr>
              <w:rPr>
                <w:rFonts w:ascii="Gotham Book" w:hAnsi="Gotham Book"/>
              </w:rPr>
            </w:pPr>
            <w:r w:rsidRPr="00BD1DB4">
              <w:rPr>
                <w:rFonts w:ascii="Gotham Book" w:hAnsi="Gotham Book"/>
              </w:rPr>
              <w:t>What was life like for Hendon</w:t>
            </w:r>
            <w:r w:rsidR="00272A4F">
              <w:rPr>
                <w:rFonts w:ascii="Gotham Book" w:hAnsi="Gotham Book"/>
              </w:rPr>
              <w:t xml:space="preserve"> and his </w:t>
            </w:r>
            <w:r w:rsidRPr="00BD1DB4">
              <w:rPr>
                <w:rFonts w:ascii="Gotham Book" w:hAnsi="Gotham Book"/>
              </w:rPr>
              <w:t xml:space="preserve">family during the Great Depression before he joined the CCC? </w:t>
            </w:r>
          </w:p>
        </w:tc>
      </w:tr>
      <w:tr w:rsidR="00BD1DB4" w14:paraId="1E569B3F" w14:textId="77777777" w:rsidTr="003C23B7">
        <w:trPr>
          <w:trHeight w:val="2474"/>
        </w:trPr>
        <w:tc>
          <w:tcPr>
            <w:tcW w:w="9350" w:type="dxa"/>
          </w:tcPr>
          <w:p w14:paraId="62CAEF99" w14:textId="77777777" w:rsidR="00BD1DB4" w:rsidRDefault="00BD1DB4"/>
        </w:tc>
      </w:tr>
    </w:tbl>
    <w:p w14:paraId="74B38312" w14:textId="77777777" w:rsidR="00047B90" w:rsidRPr="003C23B7" w:rsidRDefault="00047B90" w:rsidP="00BD1DB4">
      <w:pPr>
        <w:rPr>
          <w:rFonts w:ascii="Gotham Book" w:hAnsi="Gotham Book"/>
          <w:sz w:val="10"/>
          <w:szCs w:val="10"/>
        </w:rPr>
      </w:pPr>
    </w:p>
    <w:tbl>
      <w:tblPr>
        <w:tblStyle w:val="TableGrid"/>
        <w:tblW w:w="0" w:type="auto"/>
        <w:tblLook w:val="04A0" w:firstRow="1" w:lastRow="0" w:firstColumn="1" w:lastColumn="0" w:noHBand="0" w:noVBand="1"/>
      </w:tblPr>
      <w:tblGrid>
        <w:gridCol w:w="9350"/>
      </w:tblGrid>
      <w:tr w:rsidR="00BD1DB4" w14:paraId="26FA2D9D" w14:textId="77777777" w:rsidTr="00047B90">
        <w:trPr>
          <w:trHeight w:val="764"/>
        </w:trPr>
        <w:tc>
          <w:tcPr>
            <w:tcW w:w="9350" w:type="dxa"/>
            <w:shd w:val="clear" w:color="auto" w:fill="F2F2F2" w:themeFill="background1" w:themeFillShade="F2"/>
            <w:vAlign w:val="center"/>
          </w:tcPr>
          <w:p w14:paraId="11E8B1D0" w14:textId="613F6F99" w:rsidR="00BD1DB4" w:rsidRPr="00BD1DB4" w:rsidRDefault="00047B90" w:rsidP="00BD1DB4">
            <w:pPr>
              <w:pStyle w:val="ListParagraph"/>
              <w:numPr>
                <w:ilvl w:val="0"/>
                <w:numId w:val="1"/>
              </w:numPr>
              <w:rPr>
                <w:rFonts w:ascii="Gotham Book" w:hAnsi="Gotham Book"/>
              </w:rPr>
            </w:pPr>
            <w:r>
              <w:rPr>
                <w:rFonts w:ascii="Gotham Book" w:hAnsi="Gotham Book"/>
              </w:rPr>
              <w:t xml:space="preserve">How did Hendon feel about President Franklin D. Roosevelt and his New Deal programs? </w:t>
            </w:r>
          </w:p>
        </w:tc>
      </w:tr>
      <w:tr w:rsidR="00BD1DB4" w14:paraId="3C01326E" w14:textId="77777777" w:rsidTr="003C23B7">
        <w:trPr>
          <w:trHeight w:val="2519"/>
        </w:trPr>
        <w:tc>
          <w:tcPr>
            <w:tcW w:w="9350" w:type="dxa"/>
          </w:tcPr>
          <w:p w14:paraId="66B4AA96" w14:textId="77777777" w:rsidR="00BD1DB4" w:rsidRDefault="00BD1DB4" w:rsidP="000B7628"/>
        </w:tc>
      </w:tr>
    </w:tbl>
    <w:p w14:paraId="6F111B36" w14:textId="77777777" w:rsidR="00047B90" w:rsidRPr="00272A4F" w:rsidRDefault="00047B90" w:rsidP="00BD1DB4">
      <w:pPr>
        <w:rPr>
          <w:rFonts w:ascii="Gotham Book" w:hAnsi="Gotham Book"/>
          <w:sz w:val="12"/>
          <w:szCs w:val="12"/>
        </w:rPr>
      </w:pPr>
    </w:p>
    <w:tbl>
      <w:tblPr>
        <w:tblStyle w:val="TableGrid"/>
        <w:tblW w:w="0" w:type="auto"/>
        <w:tblLook w:val="04A0" w:firstRow="1" w:lastRow="0" w:firstColumn="1" w:lastColumn="0" w:noHBand="0" w:noVBand="1"/>
      </w:tblPr>
      <w:tblGrid>
        <w:gridCol w:w="9350"/>
      </w:tblGrid>
      <w:tr w:rsidR="00BD1DB4" w14:paraId="43EBB66E" w14:textId="77777777" w:rsidTr="00047B90">
        <w:trPr>
          <w:trHeight w:val="674"/>
        </w:trPr>
        <w:tc>
          <w:tcPr>
            <w:tcW w:w="9350" w:type="dxa"/>
            <w:shd w:val="clear" w:color="auto" w:fill="F2F2F2" w:themeFill="background1" w:themeFillShade="F2"/>
            <w:vAlign w:val="center"/>
          </w:tcPr>
          <w:p w14:paraId="2BADC1AC" w14:textId="758D9D5A" w:rsidR="00BD1DB4" w:rsidRPr="00047B90" w:rsidRDefault="00047B90" w:rsidP="00047B90">
            <w:pPr>
              <w:pStyle w:val="ListParagraph"/>
              <w:numPr>
                <w:ilvl w:val="0"/>
                <w:numId w:val="1"/>
              </w:numPr>
              <w:rPr>
                <w:rFonts w:ascii="Gotham Book" w:hAnsi="Gotham Book"/>
              </w:rPr>
            </w:pPr>
            <w:r>
              <w:rPr>
                <w:rFonts w:ascii="Gotham Book" w:hAnsi="Gotham Book"/>
              </w:rPr>
              <w:t xml:space="preserve">What was daily life like in the CCC camp? </w:t>
            </w:r>
          </w:p>
        </w:tc>
      </w:tr>
      <w:tr w:rsidR="00BD1DB4" w14:paraId="73516C19" w14:textId="77777777" w:rsidTr="003C23B7">
        <w:trPr>
          <w:trHeight w:val="2762"/>
        </w:trPr>
        <w:tc>
          <w:tcPr>
            <w:tcW w:w="9350" w:type="dxa"/>
          </w:tcPr>
          <w:p w14:paraId="44C276B9" w14:textId="77777777" w:rsidR="00BD1DB4" w:rsidRDefault="00BD1DB4" w:rsidP="000B7628"/>
        </w:tc>
      </w:tr>
    </w:tbl>
    <w:p w14:paraId="1C55E725" w14:textId="77777777" w:rsidR="00BD1DB4" w:rsidRDefault="00BD1DB4" w:rsidP="00BD1DB4">
      <w:pPr>
        <w:rPr>
          <w:rFonts w:ascii="Gotham Book" w:hAnsi="Gotham Book"/>
          <w:sz w:val="16"/>
          <w:szCs w:val="16"/>
        </w:rPr>
      </w:pPr>
    </w:p>
    <w:p w14:paraId="55F1230D" w14:textId="77777777" w:rsidR="00A24566" w:rsidRPr="00272A4F" w:rsidRDefault="00A24566" w:rsidP="00BD1DB4">
      <w:pPr>
        <w:rPr>
          <w:rFonts w:ascii="Gotham Book" w:hAnsi="Gotham Book"/>
          <w:sz w:val="16"/>
          <w:szCs w:val="16"/>
        </w:rPr>
      </w:pPr>
    </w:p>
    <w:tbl>
      <w:tblPr>
        <w:tblStyle w:val="TableGrid"/>
        <w:tblW w:w="0" w:type="auto"/>
        <w:tblLook w:val="04A0" w:firstRow="1" w:lastRow="0" w:firstColumn="1" w:lastColumn="0" w:noHBand="0" w:noVBand="1"/>
      </w:tblPr>
      <w:tblGrid>
        <w:gridCol w:w="9350"/>
      </w:tblGrid>
      <w:tr w:rsidR="00BD1DB4" w14:paraId="2A83483A" w14:textId="77777777" w:rsidTr="00047B90">
        <w:trPr>
          <w:trHeight w:val="665"/>
        </w:trPr>
        <w:tc>
          <w:tcPr>
            <w:tcW w:w="9350" w:type="dxa"/>
            <w:shd w:val="clear" w:color="auto" w:fill="F2F2F2" w:themeFill="background1" w:themeFillShade="F2"/>
            <w:vAlign w:val="center"/>
          </w:tcPr>
          <w:p w14:paraId="26912D4A" w14:textId="4EB66C2D" w:rsidR="00BD1DB4" w:rsidRPr="00047B90" w:rsidRDefault="00047B90" w:rsidP="00047B90">
            <w:pPr>
              <w:pStyle w:val="ListParagraph"/>
              <w:numPr>
                <w:ilvl w:val="0"/>
                <w:numId w:val="1"/>
              </w:numPr>
              <w:rPr>
                <w:rFonts w:ascii="Gotham Book" w:hAnsi="Gotham Book"/>
              </w:rPr>
            </w:pPr>
            <w:r>
              <w:rPr>
                <w:rFonts w:ascii="Gotham Book" w:hAnsi="Gotham Book"/>
              </w:rPr>
              <w:t xml:space="preserve">What work did Hendon take part in during his time in the CCC? </w:t>
            </w:r>
          </w:p>
        </w:tc>
      </w:tr>
      <w:tr w:rsidR="00BD1DB4" w14:paraId="24DDBE51" w14:textId="77777777" w:rsidTr="003C23B7">
        <w:trPr>
          <w:trHeight w:val="2645"/>
        </w:trPr>
        <w:tc>
          <w:tcPr>
            <w:tcW w:w="9350" w:type="dxa"/>
          </w:tcPr>
          <w:p w14:paraId="09769278" w14:textId="77777777" w:rsidR="00BD1DB4" w:rsidRDefault="00BD1DB4" w:rsidP="000B7628"/>
        </w:tc>
      </w:tr>
    </w:tbl>
    <w:p w14:paraId="1A09883A" w14:textId="77777777" w:rsidR="00BD1DB4" w:rsidRPr="00272A4F" w:rsidRDefault="00BD1DB4" w:rsidP="00BD1DB4">
      <w:pPr>
        <w:rPr>
          <w:rFonts w:ascii="Gotham Book" w:hAnsi="Gotham Book"/>
          <w:sz w:val="16"/>
          <w:szCs w:val="16"/>
        </w:rPr>
      </w:pPr>
    </w:p>
    <w:tbl>
      <w:tblPr>
        <w:tblStyle w:val="TableGrid"/>
        <w:tblW w:w="0" w:type="auto"/>
        <w:tblLook w:val="04A0" w:firstRow="1" w:lastRow="0" w:firstColumn="1" w:lastColumn="0" w:noHBand="0" w:noVBand="1"/>
      </w:tblPr>
      <w:tblGrid>
        <w:gridCol w:w="9350"/>
      </w:tblGrid>
      <w:tr w:rsidR="00BD1DB4" w14:paraId="11DF45D2" w14:textId="77777777" w:rsidTr="00272A4F">
        <w:trPr>
          <w:trHeight w:val="593"/>
        </w:trPr>
        <w:tc>
          <w:tcPr>
            <w:tcW w:w="9350" w:type="dxa"/>
            <w:shd w:val="clear" w:color="auto" w:fill="F2F2F2" w:themeFill="background1" w:themeFillShade="F2"/>
            <w:vAlign w:val="center"/>
          </w:tcPr>
          <w:p w14:paraId="7ABBCE1E" w14:textId="56F73D60" w:rsidR="00BD1DB4" w:rsidRPr="00272A4F" w:rsidRDefault="00272A4F" w:rsidP="00272A4F">
            <w:pPr>
              <w:pStyle w:val="ListParagraph"/>
              <w:numPr>
                <w:ilvl w:val="0"/>
                <w:numId w:val="1"/>
              </w:numPr>
              <w:rPr>
                <w:rFonts w:ascii="Gotham Book" w:hAnsi="Gotham Book"/>
              </w:rPr>
            </w:pPr>
            <w:r>
              <w:rPr>
                <w:rFonts w:ascii="Gotham Book" w:hAnsi="Gotham Book"/>
              </w:rPr>
              <w:t xml:space="preserve">How did Hendon’s work in the CCC affect his family? </w:t>
            </w:r>
          </w:p>
        </w:tc>
      </w:tr>
      <w:tr w:rsidR="00BD1DB4" w14:paraId="604F0E76" w14:textId="77777777" w:rsidTr="003C23B7">
        <w:trPr>
          <w:trHeight w:val="2960"/>
        </w:trPr>
        <w:tc>
          <w:tcPr>
            <w:tcW w:w="9350" w:type="dxa"/>
          </w:tcPr>
          <w:p w14:paraId="3D863293" w14:textId="77777777" w:rsidR="00BD1DB4" w:rsidRDefault="00BD1DB4" w:rsidP="000B7628"/>
        </w:tc>
      </w:tr>
    </w:tbl>
    <w:p w14:paraId="0FCBD726" w14:textId="77777777" w:rsidR="00BD1DB4" w:rsidRPr="00A24566" w:rsidRDefault="00BD1DB4" w:rsidP="00BD1DB4">
      <w:pPr>
        <w:rPr>
          <w:sz w:val="16"/>
          <w:szCs w:val="16"/>
        </w:rPr>
      </w:pPr>
    </w:p>
    <w:tbl>
      <w:tblPr>
        <w:tblStyle w:val="TableGrid"/>
        <w:tblW w:w="0" w:type="auto"/>
        <w:tblLook w:val="04A0" w:firstRow="1" w:lastRow="0" w:firstColumn="1" w:lastColumn="0" w:noHBand="0" w:noVBand="1"/>
      </w:tblPr>
      <w:tblGrid>
        <w:gridCol w:w="9350"/>
      </w:tblGrid>
      <w:tr w:rsidR="003C23B7" w14:paraId="75B034FB" w14:textId="77777777" w:rsidTr="0030670D">
        <w:trPr>
          <w:trHeight w:val="593"/>
        </w:trPr>
        <w:tc>
          <w:tcPr>
            <w:tcW w:w="9350" w:type="dxa"/>
            <w:shd w:val="clear" w:color="auto" w:fill="F2F2F2" w:themeFill="background1" w:themeFillShade="F2"/>
            <w:vAlign w:val="center"/>
          </w:tcPr>
          <w:p w14:paraId="31CBE22A" w14:textId="152DAF21" w:rsidR="003C23B7" w:rsidRPr="00272A4F" w:rsidRDefault="003C23B7" w:rsidP="0030670D">
            <w:pPr>
              <w:pStyle w:val="ListParagraph"/>
              <w:numPr>
                <w:ilvl w:val="0"/>
                <w:numId w:val="1"/>
              </w:numPr>
              <w:rPr>
                <w:rFonts w:ascii="Gotham Book" w:hAnsi="Gotham Book"/>
              </w:rPr>
            </w:pPr>
            <w:r>
              <w:rPr>
                <w:rFonts w:ascii="Gotham Book" w:hAnsi="Gotham Book"/>
              </w:rPr>
              <w:t xml:space="preserve">How did Hendon’s work in the CCC </w:t>
            </w:r>
            <w:r>
              <w:rPr>
                <w:rFonts w:ascii="Gotham Book" w:hAnsi="Gotham Book"/>
              </w:rPr>
              <w:t>benefit Texas</w:t>
            </w:r>
            <w:r>
              <w:rPr>
                <w:rFonts w:ascii="Gotham Book" w:hAnsi="Gotham Book"/>
              </w:rPr>
              <w:t xml:space="preserve">? </w:t>
            </w:r>
          </w:p>
        </w:tc>
      </w:tr>
      <w:tr w:rsidR="003C23B7" w14:paraId="4550B557" w14:textId="77777777" w:rsidTr="0030670D">
        <w:trPr>
          <w:trHeight w:val="2960"/>
        </w:trPr>
        <w:tc>
          <w:tcPr>
            <w:tcW w:w="9350" w:type="dxa"/>
          </w:tcPr>
          <w:p w14:paraId="03ED6538" w14:textId="77777777" w:rsidR="003C23B7" w:rsidRDefault="003C23B7" w:rsidP="0030670D"/>
        </w:tc>
      </w:tr>
    </w:tbl>
    <w:p w14:paraId="56B32629" w14:textId="77777777" w:rsidR="003C23B7" w:rsidRDefault="003C23B7" w:rsidP="00BD1DB4"/>
    <w:p w14:paraId="3E788272" w14:textId="77777777" w:rsidR="003C23B7" w:rsidRDefault="003C23B7" w:rsidP="00BD1DB4"/>
    <w:sectPr w:rsidR="003C23B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34390" w14:textId="77777777" w:rsidR="00F0023D" w:rsidRDefault="00F0023D" w:rsidP="0030590D">
      <w:pPr>
        <w:spacing w:after="0" w:line="240" w:lineRule="auto"/>
      </w:pPr>
      <w:r>
        <w:separator/>
      </w:r>
    </w:p>
  </w:endnote>
  <w:endnote w:type="continuationSeparator" w:id="0">
    <w:p w14:paraId="1058BE68" w14:textId="77777777" w:rsidR="00F0023D" w:rsidRDefault="00F0023D" w:rsidP="00305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414560"/>
      <w:docPartObj>
        <w:docPartGallery w:val="Page Numbers (Bottom of Page)"/>
        <w:docPartUnique/>
      </w:docPartObj>
    </w:sdtPr>
    <w:sdtEndPr>
      <w:rPr>
        <w:noProof/>
      </w:rPr>
    </w:sdtEndPr>
    <w:sdtContent>
      <w:p w14:paraId="4977BFEF" w14:textId="7F1084D8" w:rsidR="0030590D" w:rsidRDefault="0030590D">
        <w:pPr>
          <w:pStyle w:val="Footer"/>
          <w:jc w:val="center"/>
        </w:pPr>
        <w:r>
          <w:rPr>
            <w:noProof/>
            <w:sz w:val="18"/>
            <w:szCs w:val="18"/>
          </w:rPr>
          <w:drawing>
            <wp:anchor distT="0" distB="0" distL="114300" distR="114300" simplePos="0" relativeHeight="251661312" behindDoc="1" locked="0" layoutInCell="1" allowOverlap="1" wp14:anchorId="7067A575" wp14:editId="6D700037">
              <wp:simplePos x="0" y="0"/>
              <wp:positionH relativeFrom="margin">
                <wp:posOffset>5590572</wp:posOffset>
              </wp:positionH>
              <wp:positionV relativeFrom="paragraph">
                <wp:posOffset>-85725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9A53051" w14:textId="645A80EA" w:rsidR="0030590D" w:rsidRDefault="003059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99107" w14:textId="77777777" w:rsidR="00F0023D" w:rsidRDefault="00F0023D" w:rsidP="0030590D">
      <w:pPr>
        <w:spacing w:after="0" w:line="240" w:lineRule="auto"/>
      </w:pPr>
      <w:r>
        <w:separator/>
      </w:r>
    </w:p>
  </w:footnote>
  <w:footnote w:type="continuationSeparator" w:id="0">
    <w:p w14:paraId="203449C4" w14:textId="77777777" w:rsidR="00F0023D" w:rsidRDefault="00F0023D" w:rsidP="00305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D9433" w14:textId="37006248" w:rsidR="0030590D" w:rsidRDefault="0030590D">
    <w:pPr>
      <w:pStyle w:val="Header"/>
    </w:pPr>
    <w:r w:rsidRPr="008D7B34">
      <w:rPr>
        <w:rFonts w:ascii="Gotham Book" w:hAnsi="Gotham Book"/>
        <w:noProof/>
      </w:rPr>
      <w:drawing>
        <wp:anchor distT="0" distB="0" distL="114300" distR="114300" simplePos="0" relativeHeight="251659264" behindDoc="1" locked="0" layoutInCell="1" allowOverlap="1" wp14:anchorId="6352914B" wp14:editId="7EE5DAFE">
          <wp:simplePos x="0" y="0"/>
          <wp:positionH relativeFrom="margin">
            <wp:align>left</wp:align>
          </wp:positionH>
          <wp:positionV relativeFrom="paragraph">
            <wp:posOffset>-196544</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6F0D22" w14:textId="77777777" w:rsidR="0030590D" w:rsidRDefault="00305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F6A25"/>
    <w:multiLevelType w:val="hybridMultilevel"/>
    <w:tmpl w:val="DDD86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9687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64"/>
    <w:rsid w:val="00047B90"/>
    <w:rsid w:val="00082795"/>
    <w:rsid w:val="000B4B30"/>
    <w:rsid w:val="000F4256"/>
    <w:rsid w:val="00220C8B"/>
    <w:rsid w:val="00272A4F"/>
    <w:rsid w:val="002D4216"/>
    <w:rsid w:val="002F1A24"/>
    <w:rsid w:val="0030590D"/>
    <w:rsid w:val="003C23B7"/>
    <w:rsid w:val="00424A60"/>
    <w:rsid w:val="00490A68"/>
    <w:rsid w:val="00654CFC"/>
    <w:rsid w:val="006558A2"/>
    <w:rsid w:val="007F3664"/>
    <w:rsid w:val="008200ED"/>
    <w:rsid w:val="008302B0"/>
    <w:rsid w:val="00850666"/>
    <w:rsid w:val="008945B7"/>
    <w:rsid w:val="00963F62"/>
    <w:rsid w:val="00A24566"/>
    <w:rsid w:val="00BB1842"/>
    <w:rsid w:val="00BD1DB4"/>
    <w:rsid w:val="00F0023D"/>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3332"/>
  <w15:chartTrackingRefBased/>
  <w15:docId w15:val="{BF954B5C-9689-4C05-B62F-C87A0C34F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90D"/>
  </w:style>
  <w:style w:type="paragraph" w:styleId="Heading1">
    <w:name w:val="heading 1"/>
    <w:basedOn w:val="Normal"/>
    <w:next w:val="Normal"/>
    <w:link w:val="Heading1Char"/>
    <w:uiPriority w:val="9"/>
    <w:qFormat/>
    <w:rsid w:val="007F3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6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6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6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6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664"/>
    <w:rPr>
      <w:rFonts w:eastAsiaTheme="majorEastAsia" w:cstheme="majorBidi"/>
      <w:color w:val="272727" w:themeColor="text1" w:themeTint="D8"/>
    </w:rPr>
  </w:style>
  <w:style w:type="paragraph" w:styleId="Title">
    <w:name w:val="Title"/>
    <w:basedOn w:val="Normal"/>
    <w:next w:val="Normal"/>
    <w:link w:val="TitleChar"/>
    <w:uiPriority w:val="10"/>
    <w:qFormat/>
    <w:rsid w:val="007F3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664"/>
    <w:pPr>
      <w:spacing w:before="160"/>
      <w:jc w:val="center"/>
    </w:pPr>
    <w:rPr>
      <w:i/>
      <w:iCs/>
      <w:color w:val="404040" w:themeColor="text1" w:themeTint="BF"/>
    </w:rPr>
  </w:style>
  <w:style w:type="character" w:customStyle="1" w:styleId="QuoteChar">
    <w:name w:val="Quote Char"/>
    <w:basedOn w:val="DefaultParagraphFont"/>
    <w:link w:val="Quote"/>
    <w:uiPriority w:val="29"/>
    <w:rsid w:val="007F3664"/>
    <w:rPr>
      <w:i/>
      <w:iCs/>
      <w:color w:val="404040" w:themeColor="text1" w:themeTint="BF"/>
    </w:rPr>
  </w:style>
  <w:style w:type="paragraph" w:styleId="ListParagraph">
    <w:name w:val="List Paragraph"/>
    <w:basedOn w:val="Normal"/>
    <w:uiPriority w:val="34"/>
    <w:qFormat/>
    <w:rsid w:val="007F3664"/>
    <w:pPr>
      <w:ind w:left="720"/>
      <w:contextualSpacing/>
    </w:pPr>
  </w:style>
  <w:style w:type="character" w:styleId="IntenseEmphasis">
    <w:name w:val="Intense Emphasis"/>
    <w:basedOn w:val="DefaultParagraphFont"/>
    <w:uiPriority w:val="21"/>
    <w:qFormat/>
    <w:rsid w:val="007F3664"/>
    <w:rPr>
      <w:i/>
      <w:iCs/>
      <w:color w:val="0F4761" w:themeColor="accent1" w:themeShade="BF"/>
    </w:rPr>
  </w:style>
  <w:style w:type="paragraph" w:styleId="IntenseQuote">
    <w:name w:val="Intense Quote"/>
    <w:basedOn w:val="Normal"/>
    <w:next w:val="Normal"/>
    <w:link w:val="IntenseQuoteChar"/>
    <w:uiPriority w:val="30"/>
    <w:qFormat/>
    <w:rsid w:val="007F3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664"/>
    <w:rPr>
      <w:i/>
      <w:iCs/>
      <w:color w:val="0F4761" w:themeColor="accent1" w:themeShade="BF"/>
    </w:rPr>
  </w:style>
  <w:style w:type="character" w:styleId="IntenseReference">
    <w:name w:val="Intense Reference"/>
    <w:basedOn w:val="DefaultParagraphFont"/>
    <w:uiPriority w:val="32"/>
    <w:qFormat/>
    <w:rsid w:val="007F3664"/>
    <w:rPr>
      <w:b/>
      <w:bCs/>
      <w:smallCaps/>
      <w:color w:val="0F4761" w:themeColor="accent1" w:themeShade="BF"/>
      <w:spacing w:val="5"/>
    </w:rPr>
  </w:style>
  <w:style w:type="character" w:styleId="Strong">
    <w:name w:val="Strong"/>
    <w:basedOn w:val="DefaultParagraphFont"/>
    <w:uiPriority w:val="22"/>
    <w:qFormat/>
    <w:rsid w:val="0030590D"/>
    <w:rPr>
      <w:b/>
      <w:bCs/>
    </w:rPr>
  </w:style>
  <w:style w:type="table" w:styleId="TableGrid">
    <w:name w:val="Table Grid"/>
    <w:basedOn w:val="TableNormal"/>
    <w:uiPriority w:val="39"/>
    <w:rsid w:val="00305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5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90D"/>
  </w:style>
  <w:style w:type="paragraph" w:styleId="Footer">
    <w:name w:val="footer"/>
    <w:basedOn w:val="Normal"/>
    <w:link w:val="FooterChar"/>
    <w:uiPriority w:val="99"/>
    <w:unhideWhenUsed/>
    <w:rsid w:val="00305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90D"/>
  </w:style>
  <w:style w:type="paragraph" w:styleId="Revision">
    <w:name w:val="Revision"/>
    <w:hidden/>
    <w:uiPriority w:val="99"/>
    <w:semiHidden/>
    <w:rsid w:val="00963F62"/>
    <w:pPr>
      <w:spacing w:after="0" w:line="240" w:lineRule="auto"/>
    </w:pPr>
  </w:style>
  <w:style w:type="character" w:styleId="CommentReference">
    <w:name w:val="annotation reference"/>
    <w:basedOn w:val="DefaultParagraphFont"/>
    <w:uiPriority w:val="99"/>
    <w:semiHidden/>
    <w:unhideWhenUsed/>
    <w:rsid w:val="00963F62"/>
    <w:rPr>
      <w:sz w:val="16"/>
      <w:szCs w:val="16"/>
    </w:rPr>
  </w:style>
  <w:style w:type="paragraph" w:styleId="CommentText">
    <w:name w:val="annotation text"/>
    <w:basedOn w:val="Normal"/>
    <w:link w:val="CommentTextChar"/>
    <w:uiPriority w:val="99"/>
    <w:unhideWhenUsed/>
    <w:rsid w:val="00963F62"/>
    <w:pPr>
      <w:spacing w:line="240" w:lineRule="auto"/>
    </w:pPr>
    <w:rPr>
      <w:sz w:val="20"/>
      <w:szCs w:val="20"/>
    </w:rPr>
  </w:style>
  <w:style w:type="character" w:customStyle="1" w:styleId="CommentTextChar">
    <w:name w:val="Comment Text Char"/>
    <w:basedOn w:val="DefaultParagraphFont"/>
    <w:link w:val="CommentText"/>
    <w:uiPriority w:val="99"/>
    <w:rsid w:val="00963F62"/>
    <w:rPr>
      <w:sz w:val="20"/>
      <w:szCs w:val="20"/>
    </w:rPr>
  </w:style>
  <w:style w:type="paragraph" w:styleId="CommentSubject">
    <w:name w:val="annotation subject"/>
    <w:basedOn w:val="CommentText"/>
    <w:next w:val="CommentText"/>
    <w:link w:val="CommentSubjectChar"/>
    <w:uiPriority w:val="99"/>
    <w:semiHidden/>
    <w:unhideWhenUsed/>
    <w:rsid w:val="00963F62"/>
    <w:rPr>
      <w:b/>
      <w:bCs/>
    </w:rPr>
  </w:style>
  <w:style w:type="character" w:customStyle="1" w:styleId="CommentSubjectChar">
    <w:name w:val="Comment Subject Char"/>
    <w:basedOn w:val="CommentTextChar"/>
    <w:link w:val="CommentSubject"/>
    <w:uiPriority w:val="99"/>
    <w:semiHidden/>
    <w:rsid w:val="00963F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3</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10</cp:revision>
  <dcterms:created xsi:type="dcterms:W3CDTF">2026-04-23T18:12:00Z</dcterms:created>
  <dcterms:modified xsi:type="dcterms:W3CDTF">2026-06-05T17:48:00Z</dcterms:modified>
</cp:coreProperties>
</file>