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7EEC" w14:textId="2B02F94E" w:rsidR="001038C4" w:rsidRDefault="001038C4" w:rsidP="001038C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¿Cómo sabemos lo que sabemos? </w:t>
      </w:r>
      <w:r w:rsidRPr="002C2B63">
        <w:rPr>
          <w:rStyle w:val="Strong"/>
          <w:rFonts w:ascii="Gotham Book" w:hAnsi="Gotham Book"/>
          <w:i/>
          <w:iCs/>
          <w:color w:val="747474" w:themeColor="background2" w:themeShade="80"/>
          <w:sz w:val="44"/>
          <w:szCs w:val="44"/>
        </w:rPr>
        <w:t>Avanzado</w:t>
      </w:r>
    </w:p>
    <w:p w14:paraId="5C8815EC" w14:textId="1C134483" w:rsidR="001038C4" w:rsidRPr="008D7B34" w:rsidRDefault="001038C4" w:rsidP="001038C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La Gran Depresión</w:t>
      </w:r>
    </w:p>
    <w:p w14:paraId="6BBDF80A" w14:textId="77777777" w:rsidR="001038C4" w:rsidRPr="008D7B34" w:rsidRDefault="001038C4" w:rsidP="001038C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1038C4" w:rsidRPr="008D7B34" w14:paraId="5B49AF8D" w14:textId="77777777" w:rsidTr="001E734E">
        <w:trPr>
          <w:trHeight w:val="511"/>
        </w:trPr>
        <w:tc>
          <w:tcPr>
            <w:tcW w:w="1023" w:type="dxa"/>
            <w:tcBorders>
              <w:top w:val="nil"/>
              <w:left w:val="nil"/>
              <w:bottom w:val="nil"/>
              <w:right w:val="single" w:sz="4" w:space="0" w:color="auto"/>
            </w:tcBorders>
            <w:vAlign w:val="bottom"/>
          </w:tcPr>
          <w:p w14:paraId="71E19AC1" w14:textId="77777777" w:rsidR="001038C4" w:rsidRPr="008D7B34" w:rsidRDefault="001038C4" w:rsidP="001E734E">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76FAD984" w14:textId="77777777" w:rsidR="001038C4" w:rsidRPr="008D7B34" w:rsidRDefault="001038C4" w:rsidP="001E734E">
            <w:pPr>
              <w:rPr>
                <w:rFonts w:ascii="Gotham Book" w:hAnsi="Gotham Book"/>
              </w:rPr>
            </w:pPr>
          </w:p>
        </w:tc>
        <w:tc>
          <w:tcPr>
            <w:tcW w:w="875" w:type="dxa"/>
            <w:tcBorders>
              <w:top w:val="nil"/>
              <w:left w:val="single" w:sz="4" w:space="0" w:color="auto"/>
              <w:bottom w:val="nil"/>
              <w:right w:val="single" w:sz="4" w:space="0" w:color="auto"/>
            </w:tcBorders>
            <w:vAlign w:val="bottom"/>
          </w:tcPr>
          <w:p w14:paraId="1077A374" w14:textId="77777777" w:rsidR="001038C4" w:rsidRPr="008D7B34" w:rsidRDefault="001038C4" w:rsidP="001E734E">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8C64E6A" w14:textId="77777777" w:rsidR="001038C4" w:rsidRPr="008D7B34" w:rsidRDefault="001038C4" w:rsidP="001E734E">
            <w:pPr>
              <w:rPr>
                <w:rFonts w:ascii="Gotham Book" w:hAnsi="Gotham Book"/>
              </w:rPr>
            </w:pPr>
          </w:p>
        </w:tc>
        <w:tc>
          <w:tcPr>
            <w:tcW w:w="1071" w:type="dxa"/>
            <w:tcBorders>
              <w:top w:val="nil"/>
              <w:left w:val="single" w:sz="4" w:space="0" w:color="auto"/>
              <w:bottom w:val="nil"/>
              <w:right w:val="single" w:sz="4" w:space="0" w:color="auto"/>
            </w:tcBorders>
            <w:vAlign w:val="bottom"/>
          </w:tcPr>
          <w:p w14:paraId="4ABB17F7" w14:textId="77777777" w:rsidR="001038C4" w:rsidRPr="008D7B34" w:rsidRDefault="001038C4" w:rsidP="001E734E">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693484F" w14:textId="77777777" w:rsidR="001038C4" w:rsidRPr="008D7B34" w:rsidRDefault="001038C4" w:rsidP="001E734E">
            <w:pPr>
              <w:rPr>
                <w:rFonts w:ascii="Gotham Book" w:hAnsi="Gotham Book"/>
              </w:rPr>
            </w:pPr>
          </w:p>
        </w:tc>
      </w:tr>
      <w:bookmarkEnd w:id="0"/>
    </w:tbl>
    <w:p w14:paraId="6B8EE157" w14:textId="77777777" w:rsidR="00FD2265" w:rsidRDefault="00FD2265"/>
    <w:p w14:paraId="3DF35F7A" w14:textId="7445BC09" w:rsidR="00AE13A0" w:rsidRDefault="00AE13A0" w:rsidP="00AE13A0">
      <w:pPr>
        <w:rPr>
          <w:rFonts w:ascii="Gotham Book" w:hAnsi="Gotham Book"/>
          <w:sz w:val="32"/>
          <w:szCs w:val="40"/>
        </w:rPr>
      </w:pPr>
      <w:r w:rsidRPr="001038C4">
        <w:rPr>
          <w:rFonts w:ascii="Gotham Book" w:hAnsi="Gotham Book"/>
          <w:b/>
          <w:bCs/>
          <w:i/>
          <w:iCs/>
          <w:sz w:val="32"/>
          <w:szCs w:val="40"/>
        </w:rPr>
        <w:t>Parte I</w:t>
      </w:r>
      <w:r w:rsidRPr="001038C4">
        <w:rPr>
          <w:rFonts w:ascii="Gotham Book" w:hAnsi="Gotham Book"/>
          <w:sz w:val="32"/>
          <w:szCs w:val="40"/>
        </w:rPr>
        <w:t>: Una era de desafíos y dificultades</w:t>
      </w:r>
    </w:p>
    <w:p w14:paraId="30F77CB7" w14:textId="55ED6A3F" w:rsidR="001038C4" w:rsidRDefault="001038C4">
      <w:pPr>
        <w:rPr>
          <w:rFonts w:ascii="Gotham Book" w:hAnsi="Gotham Book"/>
        </w:rPr>
      </w:pPr>
      <w:r>
        <w:rPr>
          <w:rFonts w:ascii="Gotham Book" w:hAnsi="Gotham Book"/>
        </w:rPr>
        <w:t>La Gran Depresión fue un periodo de extremas dificultades económicas para la mayoría de los estadounidenses. El desplome bursátil de 1929 arrastró a Estados Unidos a la peor depresión económica de la historia del país.</w:t>
      </w:r>
    </w:p>
    <w:p w14:paraId="5E42F2B6" w14:textId="30BA467E" w:rsidR="001038C4" w:rsidRDefault="001038C4">
      <w:pPr>
        <w:rPr>
          <w:rFonts w:ascii="Gotham Book" w:hAnsi="Gotham Book"/>
        </w:rPr>
      </w:pPr>
      <w:r>
        <w:rPr>
          <w:rFonts w:ascii="Gotham Book" w:hAnsi="Gotham Book"/>
        </w:rPr>
        <w:t xml:space="preserve">Aunque la mayoría de los texanos no participaban en la bolsa (de hecho, muchos tejanos ni siquiera sabían qué era la bolsa), este desplome tuvo efectos profundos también en los texanos. Con personas de todo el país perdiendo todos sus ahorros, sus empleos y sus hogares, la mayoría de la gente no compraba productos texanos como el algodón y el aceite. Las empresas de Texas cerraron y miles de texanos perdieron sus empleos. Los agricultores algodoneros de Texas, que ya habían pasado décadas por dificultades económicas, sufrieron especialmente afectados. </w:t>
      </w:r>
    </w:p>
    <w:p w14:paraId="0490CA55" w14:textId="2E0E75B1" w:rsidR="001038C4" w:rsidRDefault="001038C4">
      <w:pPr>
        <w:rPr>
          <w:rFonts w:ascii="Gotham Book" w:hAnsi="Gotham Book"/>
        </w:rPr>
      </w:pPr>
      <w:r>
        <w:rPr>
          <w:rFonts w:ascii="Gotham Book" w:hAnsi="Gotham Book"/>
        </w:rPr>
        <w:t xml:space="preserve">Los programas "New Deal" del presidente Franklin D. Roosevelt transformaron Texas y otros estados del país, proporcionando ayuda mediante programas para crear empleo, suministrando electricidad a zonas rurales y apoyando comunidades en todo Estados Unidos. </w:t>
      </w:r>
    </w:p>
    <w:p w14:paraId="53D6CD6E" w14:textId="4454C65D" w:rsidR="001038C4" w:rsidRDefault="001038C4">
      <w:pPr>
        <w:rPr>
          <w:rFonts w:ascii="Gotham Book" w:hAnsi="Gotham Book"/>
        </w:rPr>
      </w:pPr>
      <w:r>
        <w:rPr>
          <w:rFonts w:ascii="Gotham Book" w:hAnsi="Gotham Book"/>
        </w:rPr>
        <w:t xml:space="preserve">Mientras que la gente de todo Estados Unidos enfrentó una década de dificultades económicas, la región de las Grandes Llanuras también experimentó un fenómeno ecológico que llegó a conocerse como el Dust Bowl. La combinación de una sequía severa, el agotamiento de gramíneas nativas y fuertes vientos provocaron tormentas de polvo continuas que tuvieron un profundo impacto ecológico en la región, que incluía el oeste de Texas.  Un programa del New Deal llamado Civilian Conservation Corps tomó medidas para educar a los agricultores sobre técnicas de agricultura restaurativa y replantar pastos naturales para preservar el suelo y prevenir futuras tormentas de polvo. </w:t>
      </w:r>
    </w:p>
    <w:tbl>
      <w:tblPr>
        <w:tblStyle w:val="TableGrid"/>
        <w:tblW w:w="0" w:type="auto"/>
        <w:tblLook w:val="04A0" w:firstRow="1" w:lastRow="0" w:firstColumn="1" w:lastColumn="0" w:noHBand="0" w:noVBand="1"/>
      </w:tblPr>
      <w:tblGrid>
        <w:gridCol w:w="9350"/>
      </w:tblGrid>
      <w:tr w:rsidR="001038C4" w14:paraId="63FD1236" w14:textId="77777777" w:rsidTr="0062283E">
        <w:trPr>
          <w:trHeight w:val="647"/>
        </w:trPr>
        <w:tc>
          <w:tcPr>
            <w:tcW w:w="9350" w:type="dxa"/>
            <w:shd w:val="clear" w:color="auto" w:fill="F2F2F2" w:themeFill="background1" w:themeFillShade="F2"/>
          </w:tcPr>
          <w:p w14:paraId="3C640413" w14:textId="5D730E91" w:rsidR="001038C4" w:rsidRDefault="001038C4">
            <w:pPr>
              <w:rPr>
                <w:rFonts w:ascii="Gotham Book" w:hAnsi="Gotham Book"/>
              </w:rPr>
            </w:pPr>
            <w:r>
              <w:rPr>
                <w:rFonts w:ascii="Gotham Book" w:hAnsi="Gotham Book"/>
              </w:rPr>
              <w:t>Describe algunos de los desafíos que enfrentó la gente durante la Gran Depresión y explica cómo el gobierno actuó para abordar estos desafíos.</w:t>
            </w:r>
          </w:p>
        </w:tc>
      </w:tr>
      <w:tr w:rsidR="001038C4" w14:paraId="5396E803" w14:textId="77777777" w:rsidTr="0062283E">
        <w:trPr>
          <w:trHeight w:val="2420"/>
        </w:trPr>
        <w:tc>
          <w:tcPr>
            <w:tcW w:w="9350" w:type="dxa"/>
          </w:tcPr>
          <w:p w14:paraId="7EB07C21" w14:textId="77777777" w:rsidR="001038C4" w:rsidRDefault="001038C4">
            <w:pPr>
              <w:rPr>
                <w:rFonts w:ascii="Gotham Book" w:hAnsi="Gotham Book"/>
              </w:rPr>
            </w:pPr>
          </w:p>
        </w:tc>
      </w:tr>
    </w:tbl>
    <w:p w14:paraId="6035C611" w14:textId="77777777" w:rsidR="001038C4" w:rsidRDefault="001038C4" w:rsidP="001038C4">
      <w:pPr>
        <w:rPr>
          <w:rFonts w:ascii="Gotham Book" w:hAnsi="Gotham Book"/>
          <w:b/>
          <w:bCs/>
          <w:sz w:val="32"/>
          <w:szCs w:val="40"/>
        </w:rPr>
      </w:pPr>
      <w:bookmarkStart w:id="1" w:name="_Hlk213235465"/>
      <w:r w:rsidRPr="00413709">
        <w:rPr>
          <w:rFonts w:ascii="Gotham Book" w:hAnsi="Gotham Book"/>
          <w:b/>
          <w:bCs/>
          <w:sz w:val="32"/>
          <w:szCs w:val="40"/>
        </w:rPr>
        <w:t>Parte II: Análisis de fuentes primarias</w:t>
      </w:r>
    </w:p>
    <w:p w14:paraId="09FC6D32" w14:textId="77777777" w:rsidR="001038C4" w:rsidRDefault="001038C4" w:rsidP="001038C4">
      <w:pPr>
        <w:rPr>
          <w:rFonts w:ascii="Gotham Book" w:hAnsi="Gotham Book"/>
        </w:rPr>
      </w:pPr>
      <w:r w:rsidRPr="00897618">
        <w:rPr>
          <w:rFonts w:ascii="Gotham Book" w:hAnsi="Gotham Book"/>
          <w:b/>
          <w:bCs/>
          <w:i/>
          <w:iCs/>
        </w:rPr>
        <w:t xml:space="preserve">Instrucciones: </w:t>
      </w:r>
      <w:r>
        <w:rPr>
          <w:rFonts w:ascii="Gotham Book" w:hAnsi="Gotham Book"/>
        </w:rPr>
        <w:t>Elige seis de los diez materiales de fuente primaria disponibles. Lee los materiales que elijas y completa los organizadores gráficos para cada material.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1721D3CF" w14:textId="77777777" w:rsidTr="001E734E">
        <w:trPr>
          <w:trHeight w:val="827"/>
        </w:trPr>
        <w:tc>
          <w:tcPr>
            <w:tcW w:w="1975" w:type="dxa"/>
            <w:shd w:val="clear" w:color="auto" w:fill="F2F2F2" w:themeFill="background1" w:themeFillShade="F2"/>
          </w:tcPr>
          <w:p w14:paraId="15B1CA7B" w14:textId="77777777" w:rsidR="001038C4" w:rsidRDefault="001038C4" w:rsidP="001E734E">
            <w:pPr>
              <w:rPr>
                <w:rFonts w:ascii="Gotham Book" w:hAnsi="Gotham Book"/>
              </w:rPr>
            </w:pPr>
            <w:bookmarkStart w:id="2" w:name="_Hlk213235529"/>
            <w:bookmarkEnd w:id="1"/>
            <w:r>
              <w:rPr>
                <w:rFonts w:ascii="Gotham Book" w:hAnsi="Gotham Book"/>
              </w:rPr>
              <w:t xml:space="preserve">Fuente #: </w:t>
            </w:r>
          </w:p>
        </w:tc>
        <w:tc>
          <w:tcPr>
            <w:tcW w:w="7375" w:type="dxa"/>
            <w:shd w:val="clear" w:color="auto" w:fill="F2F2F2" w:themeFill="background1" w:themeFillShade="F2"/>
          </w:tcPr>
          <w:p w14:paraId="60B19158" w14:textId="1B1F72E3" w:rsidR="001038C4" w:rsidRDefault="001038C4" w:rsidP="001E734E">
            <w:pPr>
              <w:rPr>
                <w:rFonts w:ascii="Gotham Book" w:hAnsi="Gotham Book"/>
              </w:rPr>
            </w:pPr>
            <w:r>
              <w:rPr>
                <w:rFonts w:ascii="Gotham Book" w:hAnsi="Gotham Book"/>
              </w:rPr>
              <w:t xml:space="preserve">Título de la fuente: </w:t>
            </w:r>
          </w:p>
        </w:tc>
      </w:tr>
      <w:bookmarkEnd w:id="2"/>
    </w:tbl>
    <w:p w14:paraId="07C762D3"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19A352A2" w14:textId="77777777" w:rsidTr="001E734E">
        <w:trPr>
          <w:trHeight w:val="2555"/>
        </w:trPr>
        <w:tc>
          <w:tcPr>
            <w:tcW w:w="3865" w:type="dxa"/>
          </w:tcPr>
          <w:p w14:paraId="426A2D07" w14:textId="77777777" w:rsidR="001038C4" w:rsidRDefault="001038C4" w:rsidP="001E734E">
            <w:pPr>
              <w:rPr>
                <w:rFonts w:ascii="Gotham Book" w:hAnsi="Gotham Book"/>
              </w:rPr>
            </w:pPr>
            <w:r>
              <w:rPr>
                <w:rFonts w:ascii="Gotham Book" w:hAnsi="Gotham Book"/>
              </w:rPr>
              <w:t xml:space="preserve">¿Cuál es el tema principal o los temas tratados en esta fuente? </w:t>
            </w:r>
          </w:p>
        </w:tc>
        <w:tc>
          <w:tcPr>
            <w:tcW w:w="5485" w:type="dxa"/>
          </w:tcPr>
          <w:p w14:paraId="7E4E3710" w14:textId="77777777" w:rsidR="001038C4" w:rsidRDefault="001038C4" w:rsidP="001E734E">
            <w:pPr>
              <w:rPr>
                <w:rFonts w:ascii="Gotham Book" w:hAnsi="Gotham Book"/>
              </w:rPr>
            </w:pPr>
            <w:r>
              <w:rPr>
                <w:rFonts w:ascii="Gotham Book" w:hAnsi="Gotham Book"/>
              </w:rPr>
              <w:t>Escribe una lista rápida de notas de la fuente sobre este tema:</w:t>
            </w:r>
          </w:p>
        </w:tc>
      </w:tr>
    </w:tbl>
    <w:p w14:paraId="29A5C108"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157F83A4" w14:textId="77777777" w:rsidTr="001E734E">
        <w:trPr>
          <w:trHeight w:val="1529"/>
        </w:trPr>
        <w:tc>
          <w:tcPr>
            <w:tcW w:w="9350" w:type="dxa"/>
          </w:tcPr>
          <w:p w14:paraId="56EB21E0" w14:textId="77777777" w:rsidR="001038C4" w:rsidRPr="00737F90" w:rsidRDefault="001038C4" w:rsidP="001E734E">
            <w:pPr>
              <w:rPr>
                <w:rFonts w:ascii="Gotham Book" w:hAnsi="Gotham Book"/>
              </w:rPr>
            </w:pPr>
            <w:r>
              <w:rPr>
                <w:rFonts w:ascii="Gotham Book" w:hAnsi="Gotham Book"/>
              </w:rPr>
              <w:t>Escribe un breve resumen de la fuente</w:t>
            </w:r>
          </w:p>
        </w:tc>
      </w:tr>
    </w:tbl>
    <w:p w14:paraId="18092023" w14:textId="77777777" w:rsidR="001038C4" w:rsidRDefault="001038C4" w:rsidP="001038C4">
      <w:pPr>
        <w:rPr>
          <w:rFonts w:ascii="Gotham Book" w:hAnsi="Gotham Book"/>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16C0A010" w14:textId="77777777" w:rsidTr="001E734E">
        <w:trPr>
          <w:trHeight w:val="827"/>
        </w:trPr>
        <w:tc>
          <w:tcPr>
            <w:tcW w:w="1975" w:type="dxa"/>
            <w:shd w:val="clear" w:color="auto" w:fill="F2F2F2" w:themeFill="background1" w:themeFillShade="F2"/>
          </w:tcPr>
          <w:p w14:paraId="3122A24E" w14:textId="77777777" w:rsidR="001038C4" w:rsidRDefault="001038C4" w:rsidP="001E734E">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18B9460A" w14:textId="77777777" w:rsidR="001038C4" w:rsidRDefault="001038C4" w:rsidP="001E734E">
            <w:pPr>
              <w:rPr>
                <w:rFonts w:ascii="Gotham Book" w:hAnsi="Gotham Book"/>
              </w:rPr>
            </w:pPr>
            <w:r>
              <w:rPr>
                <w:rFonts w:ascii="Gotham Book" w:hAnsi="Gotham Book"/>
              </w:rPr>
              <w:t xml:space="preserve">Título de la fuente: </w:t>
            </w:r>
          </w:p>
        </w:tc>
      </w:tr>
    </w:tbl>
    <w:p w14:paraId="76C942A7"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29213343" w14:textId="77777777" w:rsidTr="001E734E">
        <w:trPr>
          <w:trHeight w:val="2555"/>
        </w:trPr>
        <w:tc>
          <w:tcPr>
            <w:tcW w:w="3865" w:type="dxa"/>
          </w:tcPr>
          <w:p w14:paraId="220EED64" w14:textId="77777777" w:rsidR="001038C4" w:rsidRDefault="001038C4" w:rsidP="001E734E">
            <w:pPr>
              <w:rPr>
                <w:rFonts w:ascii="Gotham Book" w:hAnsi="Gotham Book"/>
              </w:rPr>
            </w:pPr>
            <w:r>
              <w:rPr>
                <w:rFonts w:ascii="Gotham Book" w:hAnsi="Gotham Book"/>
              </w:rPr>
              <w:lastRenderedPageBreak/>
              <w:t xml:space="preserve">¿Cuál es el tema principal o los temas tratados en esta fuente? </w:t>
            </w:r>
          </w:p>
        </w:tc>
        <w:tc>
          <w:tcPr>
            <w:tcW w:w="5485" w:type="dxa"/>
          </w:tcPr>
          <w:p w14:paraId="31B5DE62" w14:textId="77777777" w:rsidR="001038C4" w:rsidRDefault="001038C4" w:rsidP="001E734E">
            <w:pPr>
              <w:rPr>
                <w:rFonts w:ascii="Gotham Book" w:hAnsi="Gotham Book"/>
              </w:rPr>
            </w:pPr>
            <w:r>
              <w:rPr>
                <w:rFonts w:ascii="Gotham Book" w:hAnsi="Gotham Book"/>
              </w:rPr>
              <w:t>Escribe una lista rápida de notas de la fuente sobre este tema:</w:t>
            </w:r>
          </w:p>
        </w:tc>
      </w:tr>
    </w:tbl>
    <w:p w14:paraId="79B86D20"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1F3A6B27" w14:textId="77777777" w:rsidTr="001E734E">
        <w:trPr>
          <w:trHeight w:val="1529"/>
        </w:trPr>
        <w:tc>
          <w:tcPr>
            <w:tcW w:w="9350" w:type="dxa"/>
          </w:tcPr>
          <w:p w14:paraId="333F5205" w14:textId="77777777" w:rsidR="001038C4" w:rsidRPr="00737F90" w:rsidRDefault="001038C4" w:rsidP="001E734E">
            <w:pPr>
              <w:rPr>
                <w:rFonts w:ascii="Gotham Book" w:hAnsi="Gotham Book"/>
              </w:rPr>
            </w:pPr>
            <w:r>
              <w:rPr>
                <w:rFonts w:ascii="Gotham Book" w:hAnsi="Gotham Book"/>
              </w:rPr>
              <w:t>Escribe un breve resumen de la fuente</w:t>
            </w:r>
          </w:p>
        </w:tc>
      </w:tr>
    </w:tbl>
    <w:p w14:paraId="1F2D68C6" w14:textId="77777777" w:rsidR="001038C4" w:rsidRPr="001038C4" w:rsidRDefault="001038C4" w:rsidP="001038C4">
      <w:pPr>
        <w:rPr>
          <w:rFonts w:ascii="Gotham Book" w:hAnsi="Gotham Book"/>
        </w:rPr>
      </w:pPr>
    </w:p>
    <w:p w14:paraId="2C1930D9" w14:textId="77777777" w:rsidR="001038C4" w:rsidRPr="001038C4" w:rsidRDefault="001038C4" w:rsidP="001038C4">
      <w:pPr>
        <w:rPr>
          <w:rFonts w:ascii="Gotham Book" w:hAnsi="Gotham Book"/>
          <w:sz w:val="8"/>
          <w:szCs w:val="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53BBBA2E" w14:textId="77777777" w:rsidTr="001E734E">
        <w:trPr>
          <w:trHeight w:val="827"/>
        </w:trPr>
        <w:tc>
          <w:tcPr>
            <w:tcW w:w="1975" w:type="dxa"/>
            <w:shd w:val="clear" w:color="auto" w:fill="F2F2F2" w:themeFill="background1" w:themeFillShade="F2"/>
          </w:tcPr>
          <w:p w14:paraId="5D73C228" w14:textId="77777777" w:rsidR="001038C4" w:rsidRDefault="001038C4" w:rsidP="001E734E">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3CEC63C1" w14:textId="77777777" w:rsidR="001038C4" w:rsidRDefault="001038C4" w:rsidP="001E734E">
            <w:pPr>
              <w:rPr>
                <w:rFonts w:ascii="Gotham Book" w:hAnsi="Gotham Book"/>
              </w:rPr>
            </w:pPr>
            <w:r>
              <w:rPr>
                <w:rFonts w:ascii="Gotham Book" w:hAnsi="Gotham Book"/>
              </w:rPr>
              <w:t xml:space="preserve">Título de la fuente: </w:t>
            </w:r>
          </w:p>
        </w:tc>
      </w:tr>
    </w:tbl>
    <w:p w14:paraId="63E25318"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08E09D54" w14:textId="77777777" w:rsidTr="001038C4">
        <w:trPr>
          <w:trHeight w:val="3023"/>
        </w:trPr>
        <w:tc>
          <w:tcPr>
            <w:tcW w:w="3865" w:type="dxa"/>
          </w:tcPr>
          <w:p w14:paraId="7C9ABE7E" w14:textId="77777777" w:rsidR="001038C4" w:rsidRDefault="001038C4" w:rsidP="001E734E">
            <w:pPr>
              <w:rPr>
                <w:rFonts w:ascii="Gotham Book" w:hAnsi="Gotham Book"/>
              </w:rPr>
            </w:pPr>
            <w:r>
              <w:rPr>
                <w:rFonts w:ascii="Gotham Book" w:hAnsi="Gotham Book"/>
              </w:rPr>
              <w:t xml:space="preserve">¿Cuál es el tema principal o los temas tratados en esta fuente? </w:t>
            </w:r>
          </w:p>
        </w:tc>
        <w:tc>
          <w:tcPr>
            <w:tcW w:w="5485" w:type="dxa"/>
          </w:tcPr>
          <w:p w14:paraId="578AF4DD" w14:textId="77777777" w:rsidR="001038C4" w:rsidRDefault="001038C4" w:rsidP="001E734E">
            <w:pPr>
              <w:rPr>
                <w:rFonts w:ascii="Gotham Book" w:hAnsi="Gotham Book"/>
              </w:rPr>
            </w:pPr>
            <w:r>
              <w:rPr>
                <w:rFonts w:ascii="Gotham Book" w:hAnsi="Gotham Book"/>
              </w:rPr>
              <w:t>Escribe una lista rápida de notas de la fuente sobre este tema:</w:t>
            </w:r>
          </w:p>
        </w:tc>
      </w:tr>
    </w:tbl>
    <w:p w14:paraId="2C00473B"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5FAE4B78" w14:textId="77777777" w:rsidTr="001038C4">
        <w:trPr>
          <w:trHeight w:val="1664"/>
        </w:trPr>
        <w:tc>
          <w:tcPr>
            <w:tcW w:w="9350" w:type="dxa"/>
          </w:tcPr>
          <w:p w14:paraId="21B96040" w14:textId="77777777" w:rsidR="001038C4" w:rsidRPr="00737F90" w:rsidRDefault="001038C4" w:rsidP="001E734E">
            <w:pPr>
              <w:rPr>
                <w:rFonts w:ascii="Gotham Book" w:hAnsi="Gotham Book"/>
              </w:rPr>
            </w:pPr>
            <w:r>
              <w:rPr>
                <w:rFonts w:ascii="Gotham Book" w:hAnsi="Gotham Book"/>
              </w:rPr>
              <w:t>Escribe un breve resumen de la fuente</w:t>
            </w:r>
          </w:p>
        </w:tc>
      </w:tr>
    </w:tbl>
    <w:p w14:paraId="6918068B" w14:textId="77777777" w:rsidR="001038C4" w:rsidRPr="001038C4" w:rsidRDefault="001038C4" w:rsidP="001038C4">
      <w:pPr>
        <w:rPr>
          <w:rFonts w:ascii="Gotham Book" w:hAnsi="Gotham Book"/>
          <w:sz w:val="14"/>
          <w:szCs w:val="1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402F78EB" w14:textId="77777777" w:rsidTr="001E734E">
        <w:trPr>
          <w:trHeight w:val="827"/>
        </w:trPr>
        <w:tc>
          <w:tcPr>
            <w:tcW w:w="1975" w:type="dxa"/>
            <w:shd w:val="clear" w:color="auto" w:fill="F2F2F2" w:themeFill="background1" w:themeFillShade="F2"/>
          </w:tcPr>
          <w:p w14:paraId="59BFE434" w14:textId="77777777" w:rsidR="001038C4" w:rsidRDefault="001038C4" w:rsidP="001E734E">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31A27356" w14:textId="77777777" w:rsidR="001038C4" w:rsidRDefault="001038C4" w:rsidP="001E734E">
            <w:pPr>
              <w:rPr>
                <w:rFonts w:ascii="Gotham Book" w:hAnsi="Gotham Book"/>
              </w:rPr>
            </w:pPr>
            <w:r>
              <w:rPr>
                <w:rFonts w:ascii="Gotham Book" w:hAnsi="Gotham Book"/>
              </w:rPr>
              <w:t xml:space="preserve">Título de la fuente: </w:t>
            </w:r>
          </w:p>
        </w:tc>
      </w:tr>
    </w:tbl>
    <w:p w14:paraId="783E9E91"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4EC63CDD" w14:textId="77777777" w:rsidTr="001E734E">
        <w:trPr>
          <w:trHeight w:val="3023"/>
        </w:trPr>
        <w:tc>
          <w:tcPr>
            <w:tcW w:w="3865" w:type="dxa"/>
          </w:tcPr>
          <w:p w14:paraId="155620A8" w14:textId="77777777" w:rsidR="001038C4" w:rsidRDefault="001038C4" w:rsidP="001E734E">
            <w:pPr>
              <w:rPr>
                <w:rFonts w:ascii="Gotham Book" w:hAnsi="Gotham Book"/>
              </w:rPr>
            </w:pPr>
            <w:r>
              <w:rPr>
                <w:rFonts w:ascii="Gotham Book" w:hAnsi="Gotham Book"/>
              </w:rPr>
              <w:lastRenderedPageBreak/>
              <w:t xml:space="preserve">¿Cuál es el tema principal o los temas tratados en esta fuente? </w:t>
            </w:r>
          </w:p>
        </w:tc>
        <w:tc>
          <w:tcPr>
            <w:tcW w:w="5485" w:type="dxa"/>
          </w:tcPr>
          <w:p w14:paraId="242F89CD" w14:textId="77777777" w:rsidR="001038C4" w:rsidRDefault="001038C4" w:rsidP="001E734E">
            <w:pPr>
              <w:rPr>
                <w:rFonts w:ascii="Gotham Book" w:hAnsi="Gotham Book"/>
              </w:rPr>
            </w:pPr>
            <w:r>
              <w:rPr>
                <w:rFonts w:ascii="Gotham Book" w:hAnsi="Gotham Book"/>
              </w:rPr>
              <w:t>Escribe una lista rápida de notas de la fuente sobre este tema:</w:t>
            </w:r>
          </w:p>
        </w:tc>
      </w:tr>
    </w:tbl>
    <w:p w14:paraId="2619B763"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7EF8D895" w14:textId="77777777" w:rsidTr="001038C4">
        <w:trPr>
          <w:trHeight w:val="1790"/>
        </w:trPr>
        <w:tc>
          <w:tcPr>
            <w:tcW w:w="9350" w:type="dxa"/>
          </w:tcPr>
          <w:p w14:paraId="439D2748" w14:textId="77777777" w:rsidR="001038C4" w:rsidRPr="00737F90" w:rsidRDefault="001038C4" w:rsidP="001E734E">
            <w:pPr>
              <w:rPr>
                <w:rFonts w:ascii="Gotham Book" w:hAnsi="Gotham Book"/>
              </w:rPr>
            </w:pPr>
            <w:r>
              <w:rPr>
                <w:rFonts w:ascii="Gotham Book" w:hAnsi="Gotham Book"/>
              </w:rPr>
              <w:t>Escribe un breve resumen de la fuente</w:t>
            </w:r>
          </w:p>
        </w:tc>
      </w:tr>
    </w:tbl>
    <w:p w14:paraId="08D79AF7" w14:textId="77777777" w:rsidR="001038C4" w:rsidRPr="001038C4" w:rsidRDefault="001038C4" w:rsidP="001038C4">
      <w:pPr>
        <w:rPr>
          <w:rFonts w:ascii="Gotham Book" w:hAnsi="Gotham Book"/>
          <w:sz w:val="8"/>
          <w:szCs w:val="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533F44F6" w14:textId="77777777" w:rsidTr="001E734E">
        <w:trPr>
          <w:trHeight w:val="827"/>
        </w:trPr>
        <w:tc>
          <w:tcPr>
            <w:tcW w:w="1975" w:type="dxa"/>
            <w:shd w:val="clear" w:color="auto" w:fill="F2F2F2" w:themeFill="background1" w:themeFillShade="F2"/>
          </w:tcPr>
          <w:p w14:paraId="5260B3D8" w14:textId="77777777" w:rsidR="001038C4" w:rsidRDefault="001038C4" w:rsidP="001E734E">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62E0558F" w14:textId="77777777" w:rsidR="001038C4" w:rsidRDefault="001038C4" w:rsidP="001E734E">
            <w:pPr>
              <w:rPr>
                <w:rFonts w:ascii="Gotham Book" w:hAnsi="Gotham Book"/>
              </w:rPr>
            </w:pPr>
            <w:r>
              <w:rPr>
                <w:rFonts w:ascii="Gotham Book" w:hAnsi="Gotham Book"/>
              </w:rPr>
              <w:t xml:space="preserve">Título de la fuente: </w:t>
            </w:r>
          </w:p>
        </w:tc>
      </w:tr>
    </w:tbl>
    <w:p w14:paraId="3D456E6E"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2ACA345B" w14:textId="77777777" w:rsidTr="001E734E">
        <w:trPr>
          <w:trHeight w:val="3023"/>
        </w:trPr>
        <w:tc>
          <w:tcPr>
            <w:tcW w:w="3865" w:type="dxa"/>
          </w:tcPr>
          <w:p w14:paraId="2BAA3C5E" w14:textId="77777777" w:rsidR="001038C4" w:rsidRDefault="001038C4" w:rsidP="001E734E">
            <w:pPr>
              <w:rPr>
                <w:rFonts w:ascii="Gotham Book" w:hAnsi="Gotham Book"/>
              </w:rPr>
            </w:pPr>
            <w:r>
              <w:rPr>
                <w:rFonts w:ascii="Gotham Book" w:hAnsi="Gotham Book"/>
              </w:rPr>
              <w:t xml:space="preserve">¿Cuál es el tema principal o los temas tratados en esta fuente? </w:t>
            </w:r>
          </w:p>
        </w:tc>
        <w:tc>
          <w:tcPr>
            <w:tcW w:w="5485" w:type="dxa"/>
          </w:tcPr>
          <w:p w14:paraId="3CDAA3C9" w14:textId="77777777" w:rsidR="001038C4" w:rsidRDefault="001038C4" w:rsidP="001E734E">
            <w:pPr>
              <w:rPr>
                <w:rFonts w:ascii="Gotham Book" w:hAnsi="Gotham Book"/>
              </w:rPr>
            </w:pPr>
            <w:r>
              <w:rPr>
                <w:rFonts w:ascii="Gotham Book" w:hAnsi="Gotham Book"/>
              </w:rPr>
              <w:t>Escribe una lista rápida de notas de la fuente sobre este tema:</w:t>
            </w:r>
          </w:p>
        </w:tc>
      </w:tr>
    </w:tbl>
    <w:p w14:paraId="2A4754D6"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29BAD711" w14:textId="77777777" w:rsidTr="001E734E">
        <w:trPr>
          <w:trHeight w:val="1664"/>
        </w:trPr>
        <w:tc>
          <w:tcPr>
            <w:tcW w:w="9350" w:type="dxa"/>
          </w:tcPr>
          <w:p w14:paraId="0D8E5E0D" w14:textId="77777777" w:rsidR="001038C4" w:rsidRPr="00737F90" w:rsidRDefault="001038C4" w:rsidP="001E734E">
            <w:pPr>
              <w:rPr>
                <w:rFonts w:ascii="Gotham Book" w:hAnsi="Gotham Book"/>
              </w:rPr>
            </w:pPr>
            <w:r>
              <w:rPr>
                <w:rFonts w:ascii="Gotham Book" w:hAnsi="Gotham Book"/>
              </w:rPr>
              <w:t>Escribe un breve resumen de la fuente</w:t>
            </w:r>
          </w:p>
        </w:tc>
      </w:tr>
    </w:tbl>
    <w:p w14:paraId="7FD95F72" w14:textId="77777777" w:rsidR="001038C4" w:rsidRPr="001038C4" w:rsidRDefault="001038C4" w:rsidP="001038C4">
      <w:pPr>
        <w:rPr>
          <w:rFonts w:ascii="Gotham Book" w:hAnsi="Gotham Book"/>
          <w:sz w:val="14"/>
          <w:szCs w:val="1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02FD4596" w14:textId="77777777" w:rsidTr="001E734E">
        <w:trPr>
          <w:trHeight w:val="827"/>
        </w:trPr>
        <w:tc>
          <w:tcPr>
            <w:tcW w:w="1975" w:type="dxa"/>
            <w:shd w:val="clear" w:color="auto" w:fill="F2F2F2" w:themeFill="background1" w:themeFillShade="F2"/>
          </w:tcPr>
          <w:p w14:paraId="512F8210" w14:textId="77777777" w:rsidR="001038C4" w:rsidRDefault="001038C4" w:rsidP="001E734E">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269D7E26" w14:textId="77777777" w:rsidR="001038C4" w:rsidRDefault="001038C4" w:rsidP="001E734E">
            <w:pPr>
              <w:rPr>
                <w:rFonts w:ascii="Gotham Book" w:hAnsi="Gotham Book"/>
              </w:rPr>
            </w:pPr>
            <w:r>
              <w:rPr>
                <w:rFonts w:ascii="Gotham Book" w:hAnsi="Gotham Book"/>
              </w:rPr>
              <w:t xml:space="preserve">Título de la fuente: </w:t>
            </w:r>
          </w:p>
        </w:tc>
      </w:tr>
    </w:tbl>
    <w:p w14:paraId="49632D6F"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54685F71" w14:textId="77777777" w:rsidTr="001E734E">
        <w:trPr>
          <w:trHeight w:val="3023"/>
        </w:trPr>
        <w:tc>
          <w:tcPr>
            <w:tcW w:w="3865" w:type="dxa"/>
          </w:tcPr>
          <w:p w14:paraId="7CD2E007" w14:textId="77777777" w:rsidR="001038C4" w:rsidRDefault="001038C4" w:rsidP="001E734E">
            <w:pPr>
              <w:rPr>
                <w:rFonts w:ascii="Gotham Book" w:hAnsi="Gotham Book"/>
              </w:rPr>
            </w:pPr>
            <w:r>
              <w:rPr>
                <w:rFonts w:ascii="Gotham Book" w:hAnsi="Gotham Book"/>
              </w:rPr>
              <w:lastRenderedPageBreak/>
              <w:t xml:space="preserve">¿Cuál es el tema principal o los temas tratados en esta fuente? </w:t>
            </w:r>
          </w:p>
        </w:tc>
        <w:tc>
          <w:tcPr>
            <w:tcW w:w="5485" w:type="dxa"/>
          </w:tcPr>
          <w:p w14:paraId="40E9622E" w14:textId="77777777" w:rsidR="001038C4" w:rsidRDefault="001038C4" w:rsidP="001E734E">
            <w:pPr>
              <w:rPr>
                <w:rFonts w:ascii="Gotham Book" w:hAnsi="Gotham Book"/>
              </w:rPr>
            </w:pPr>
            <w:r>
              <w:rPr>
                <w:rFonts w:ascii="Gotham Book" w:hAnsi="Gotham Book"/>
              </w:rPr>
              <w:t>Escribe una lista rápida de notas de la fuente sobre este tema:</w:t>
            </w:r>
          </w:p>
        </w:tc>
      </w:tr>
    </w:tbl>
    <w:p w14:paraId="43225EFF"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4908F102" w14:textId="77777777" w:rsidTr="001E734E">
        <w:trPr>
          <w:trHeight w:val="1790"/>
        </w:trPr>
        <w:tc>
          <w:tcPr>
            <w:tcW w:w="9350" w:type="dxa"/>
          </w:tcPr>
          <w:p w14:paraId="18A33A86" w14:textId="77777777" w:rsidR="001038C4" w:rsidRPr="00737F90" w:rsidRDefault="001038C4" w:rsidP="001E734E">
            <w:pPr>
              <w:rPr>
                <w:rFonts w:ascii="Gotham Book" w:hAnsi="Gotham Book"/>
              </w:rPr>
            </w:pPr>
            <w:r>
              <w:rPr>
                <w:rFonts w:ascii="Gotham Book" w:hAnsi="Gotham Book"/>
              </w:rPr>
              <w:t>Escribe un breve resumen de la fuente</w:t>
            </w:r>
          </w:p>
        </w:tc>
      </w:tr>
    </w:tbl>
    <w:p w14:paraId="001DF33D" w14:textId="525BE8E8" w:rsidR="001038C4" w:rsidRPr="001038C4" w:rsidRDefault="001038C4">
      <w:pPr>
        <w:rPr>
          <w:rFonts w:ascii="Gotham Book" w:hAnsi="Gotham Book"/>
        </w:rPr>
      </w:pPr>
    </w:p>
    <w:sectPr w:rsidR="001038C4" w:rsidRPr="001038C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3A1F2" w14:textId="77777777" w:rsidR="009E25AD" w:rsidRDefault="009E25AD" w:rsidP="001038C4">
      <w:pPr>
        <w:spacing w:after="0" w:line="240" w:lineRule="auto"/>
      </w:pPr>
      <w:r>
        <w:separator/>
      </w:r>
    </w:p>
  </w:endnote>
  <w:endnote w:type="continuationSeparator" w:id="0">
    <w:p w14:paraId="16CEC787" w14:textId="77777777" w:rsidR="009E25AD" w:rsidRDefault="009E25AD" w:rsidP="0010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58706"/>
      <w:docPartObj>
        <w:docPartGallery w:val="Page Numbers (Bottom of Page)"/>
        <w:docPartUnique/>
      </w:docPartObj>
    </w:sdtPr>
    <w:sdtEndPr>
      <w:rPr>
        <w:noProof/>
      </w:rPr>
    </w:sdtEndPr>
    <w:sdtContent>
      <w:p w14:paraId="2C23211C" w14:textId="6048204B" w:rsidR="001038C4" w:rsidRDefault="001038C4">
        <w:pPr>
          <w:pStyle w:val="Footer"/>
          <w:jc w:val="center"/>
        </w:pPr>
        <w:r>
          <w:rPr>
            <w:noProof/>
            <w:sz w:val="18"/>
            <w:szCs w:val="18"/>
          </w:rPr>
          <w:drawing>
            <wp:anchor distT="0" distB="0" distL="114300" distR="114300" simplePos="0" relativeHeight="251661312" behindDoc="1" locked="0" layoutInCell="1" allowOverlap="1" wp14:anchorId="47F73B70" wp14:editId="413C4C9C">
              <wp:simplePos x="0" y="0"/>
              <wp:positionH relativeFrom="margin">
                <wp:posOffset>5724250</wp:posOffset>
              </wp:positionH>
              <wp:positionV relativeFrom="paragraph">
                <wp:posOffset>-46289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DE749C0" w14:textId="5793E86A" w:rsidR="001038C4" w:rsidRDefault="00103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4D68C" w14:textId="77777777" w:rsidR="009E25AD" w:rsidRDefault="009E25AD" w:rsidP="001038C4">
      <w:pPr>
        <w:spacing w:after="0" w:line="240" w:lineRule="auto"/>
      </w:pPr>
      <w:r>
        <w:separator/>
      </w:r>
    </w:p>
  </w:footnote>
  <w:footnote w:type="continuationSeparator" w:id="0">
    <w:p w14:paraId="36811B72" w14:textId="77777777" w:rsidR="009E25AD" w:rsidRDefault="009E25AD" w:rsidP="00103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27D0" w14:textId="52612A7B" w:rsidR="001038C4" w:rsidRDefault="001038C4">
    <w:pPr>
      <w:pStyle w:val="Header"/>
    </w:pPr>
    <w:r w:rsidRPr="008D7B34">
      <w:rPr>
        <w:rFonts w:ascii="Gotham Book" w:hAnsi="Gotham Book"/>
        <w:noProof/>
      </w:rPr>
      <w:drawing>
        <wp:anchor distT="0" distB="0" distL="114300" distR="114300" simplePos="0" relativeHeight="251659264" behindDoc="1" locked="0" layoutInCell="1" allowOverlap="1" wp14:anchorId="1238F708" wp14:editId="7324EDDA">
          <wp:simplePos x="0" y="0"/>
          <wp:positionH relativeFrom="margin">
            <wp:posOffset>-68712</wp:posOffset>
          </wp:positionH>
          <wp:positionV relativeFrom="paragraph">
            <wp:posOffset>-269772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EC61B" w14:textId="77777777" w:rsidR="001038C4" w:rsidRDefault="00103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CA"/>
    <w:rsid w:val="001038C4"/>
    <w:rsid w:val="001076D1"/>
    <w:rsid w:val="001E125B"/>
    <w:rsid w:val="002D4216"/>
    <w:rsid w:val="00335931"/>
    <w:rsid w:val="003521AE"/>
    <w:rsid w:val="00413A31"/>
    <w:rsid w:val="00490A68"/>
    <w:rsid w:val="005412A2"/>
    <w:rsid w:val="00562325"/>
    <w:rsid w:val="005D0E9C"/>
    <w:rsid w:val="0062283E"/>
    <w:rsid w:val="00632303"/>
    <w:rsid w:val="00661ACA"/>
    <w:rsid w:val="007253C7"/>
    <w:rsid w:val="00835073"/>
    <w:rsid w:val="008945B7"/>
    <w:rsid w:val="009C2925"/>
    <w:rsid w:val="009E25AD"/>
    <w:rsid w:val="00A61764"/>
    <w:rsid w:val="00AE13A0"/>
    <w:rsid w:val="00B00FE9"/>
    <w:rsid w:val="00B32500"/>
    <w:rsid w:val="00BB1842"/>
    <w:rsid w:val="00BD3337"/>
    <w:rsid w:val="00C05CD7"/>
    <w:rsid w:val="00C5363E"/>
    <w:rsid w:val="00D35FDF"/>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E9A9"/>
  <w15:chartTrackingRefBased/>
  <w15:docId w15:val="{DC6B395E-741A-4A1E-80E5-E7B33A60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8C4"/>
  </w:style>
  <w:style w:type="paragraph" w:styleId="Heading1">
    <w:name w:val="heading 1"/>
    <w:basedOn w:val="Normal"/>
    <w:next w:val="Normal"/>
    <w:link w:val="Heading1Char"/>
    <w:uiPriority w:val="9"/>
    <w:qFormat/>
    <w:rsid w:val="00661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ACA"/>
    <w:rPr>
      <w:rFonts w:eastAsiaTheme="majorEastAsia" w:cstheme="majorBidi"/>
      <w:color w:val="272727" w:themeColor="text1" w:themeTint="D8"/>
    </w:rPr>
  </w:style>
  <w:style w:type="paragraph" w:styleId="Title">
    <w:name w:val="Title"/>
    <w:basedOn w:val="Normal"/>
    <w:next w:val="Normal"/>
    <w:link w:val="TitleChar"/>
    <w:uiPriority w:val="10"/>
    <w:qFormat/>
    <w:rsid w:val="00661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ACA"/>
    <w:pPr>
      <w:spacing w:before="160"/>
      <w:jc w:val="center"/>
    </w:pPr>
    <w:rPr>
      <w:i/>
      <w:iCs/>
      <w:color w:val="404040" w:themeColor="text1" w:themeTint="BF"/>
    </w:rPr>
  </w:style>
  <w:style w:type="character" w:customStyle="1" w:styleId="QuoteChar">
    <w:name w:val="Quote Char"/>
    <w:basedOn w:val="DefaultParagraphFont"/>
    <w:link w:val="Quote"/>
    <w:uiPriority w:val="29"/>
    <w:rsid w:val="00661ACA"/>
    <w:rPr>
      <w:i/>
      <w:iCs/>
      <w:color w:val="404040" w:themeColor="text1" w:themeTint="BF"/>
    </w:rPr>
  </w:style>
  <w:style w:type="paragraph" w:styleId="ListParagraph">
    <w:name w:val="List Paragraph"/>
    <w:basedOn w:val="Normal"/>
    <w:uiPriority w:val="34"/>
    <w:qFormat/>
    <w:rsid w:val="00661ACA"/>
    <w:pPr>
      <w:ind w:left="720"/>
      <w:contextualSpacing/>
    </w:pPr>
  </w:style>
  <w:style w:type="character" w:styleId="IntenseEmphasis">
    <w:name w:val="Intense Emphasis"/>
    <w:basedOn w:val="DefaultParagraphFont"/>
    <w:uiPriority w:val="21"/>
    <w:qFormat/>
    <w:rsid w:val="00661ACA"/>
    <w:rPr>
      <w:i/>
      <w:iCs/>
      <w:color w:val="0F4761" w:themeColor="accent1" w:themeShade="BF"/>
    </w:rPr>
  </w:style>
  <w:style w:type="paragraph" w:styleId="IntenseQuote">
    <w:name w:val="Intense Quote"/>
    <w:basedOn w:val="Normal"/>
    <w:next w:val="Normal"/>
    <w:link w:val="IntenseQuoteChar"/>
    <w:uiPriority w:val="30"/>
    <w:qFormat/>
    <w:rsid w:val="00661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ACA"/>
    <w:rPr>
      <w:i/>
      <w:iCs/>
      <w:color w:val="0F4761" w:themeColor="accent1" w:themeShade="BF"/>
    </w:rPr>
  </w:style>
  <w:style w:type="character" w:styleId="IntenseReference">
    <w:name w:val="Intense Reference"/>
    <w:basedOn w:val="DefaultParagraphFont"/>
    <w:uiPriority w:val="32"/>
    <w:qFormat/>
    <w:rsid w:val="00661ACA"/>
    <w:rPr>
      <w:b/>
      <w:bCs/>
      <w:smallCaps/>
      <w:color w:val="0F4761" w:themeColor="accent1" w:themeShade="BF"/>
      <w:spacing w:val="5"/>
    </w:rPr>
  </w:style>
  <w:style w:type="character" w:styleId="Strong">
    <w:name w:val="Strong"/>
    <w:basedOn w:val="DefaultParagraphFont"/>
    <w:uiPriority w:val="22"/>
    <w:qFormat/>
    <w:rsid w:val="001038C4"/>
    <w:rPr>
      <w:b/>
      <w:bCs/>
    </w:rPr>
  </w:style>
  <w:style w:type="table" w:styleId="TableGrid">
    <w:name w:val="Table Grid"/>
    <w:basedOn w:val="TableNormal"/>
    <w:uiPriority w:val="39"/>
    <w:rsid w:val="0010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4"/>
  </w:style>
  <w:style w:type="paragraph" w:styleId="Footer">
    <w:name w:val="footer"/>
    <w:basedOn w:val="Normal"/>
    <w:link w:val="FooterChar"/>
    <w:uiPriority w:val="99"/>
    <w:unhideWhenUsed/>
    <w:rsid w:val="00103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4"/>
  </w:style>
  <w:style w:type="paragraph" w:styleId="Revision">
    <w:name w:val="Revision"/>
    <w:hidden/>
    <w:uiPriority w:val="99"/>
    <w:semiHidden/>
    <w:rsid w:val="00A61764"/>
    <w:pPr>
      <w:spacing w:after="0" w:line="240" w:lineRule="auto"/>
    </w:pPr>
  </w:style>
  <w:style w:type="character" w:styleId="CommentReference">
    <w:name w:val="annotation reference"/>
    <w:basedOn w:val="DefaultParagraphFont"/>
    <w:uiPriority w:val="99"/>
    <w:semiHidden/>
    <w:unhideWhenUsed/>
    <w:rsid w:val="00A61764"/>
    <w:rPr>
      <w:sz w:val="16"/>
      <w:szCs w:val="16"/>
    </w:rPr>
  </w:style>
  <w:style w:type="paragraph" w:styleId="CommentText">
    <w:name w:val="annotation text"/>
    <w:basedOn w:val="Normal"/>
    <w:link w:val="CommentTextChar"/>
    <w:uiPriority w:val="99"/>
    <w:unhideWhenUsed/>
    <w:rsid w:val="00A61764"/>
    <w:pPr>
      <w:spacing w:line="240" w:lineRule="auto"/>
    </w:pPr>
    <w:rPr>
      <w:sz w:val="20"/>
      <w:szCs w:val="20"/>
    </w:rPr>
  </w:style>
  <w:style w:type="character" w:customStyle="1" w:styleId="CommentTextChar">
    <w:name w:val="Comment Text Char"/>
    <w:basedOn w:val="DefaultParagraphFont"/>
    <w:link w:val="CommentText"/>
    <w:uiPriority w:val="99"/>
    <w:rsid w:val="00A61764"/>
    <w:rPr>
      <w:sz w:val="20"/>
      <w:szCs w:val="20"/>
    </w:rPr>
  </w:style>
  <w:style w:type="paragraph" w:styleId="CommentSubject">
    <w:name w:val="annotation subject"/>
    <w:basedOn w:val="CommentText"/>
    <w:next w:val="CommentText"/>
    <w:link w:val="CommentSubjectChar"/>
    <w:uiPriority w:val="99"/>
    <w:semiHidden/>
    <w:unhideWhenUsed/>
    <w:rsid w:val="00A61764"/>
    <w:rPr>
      <w:b/>
      <w:bCs/>
    </w:rPr>
  </w:style>
  <w:style w:type="character" w:customStyle="1" w:styleId="CommentSubjectChar">
    <w:name w:val="Comment Subject Char"/>
    <w:basedOn w:val="CommentTextChar"/>
    <w:link w:val="CommentSubject"/>
    <w:uiPriority w:val="99"/>
    <w:semiHidden/>
    <w:rsid w:val="00A61764"/>
    <w:rPr>
      <w:b/>
      <w:bCs/>
      <w:sz w:val="20"/>
      <w:szCs w:val="20"/>
    </w:rPr>
  </w:style>
  <w:style w:type="character" w:styleId="PlaceholderText">
    <w:name w:val="Placeholder Text"/>
    <w:basedOn w:val="DefaultParagraphFont"/>
    <w:uiPriority w:val="99"/>
    <w:semiHidden/>
    <w:rsid w:val="003359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E23FB-47B2-41B9-A32A-28DA7D709D87}">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F717DA43-58BC-4A1C-AA6F-230C781B7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DC0E1-8CA5-43D0-8EFF-84FFFED4E27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5</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2026-04-10T18:41:00Z</dcterms:created>
  <dcterms:modified xsi:type="dcterms:W3CDTF">2026-07-30T23:16:00Z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