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34F0" w14:textId="3CD34340" w:rsidR="00BB689D" w:rsidRPr="00032FBD" w:rsidRDefault="00BB689D" w:rsidP="00BB689D">
      <w:pPr>
        <w:rPr>
          <w:rFonts w:ascii="Gotham Book" w:hAnsi="Gotham Book"/>
          <w:sz w:val="2"/>
          <w:szCs w:val="2"/>
        </w:rPr>
      </w:pPr>
    </w:p>
    <w:p w14:paraId="655FCE33" w14:textId="47B3567E" w:rsidR="00BB689D" w:rsidRPr="00032FBD" w:rsidRDefault="00BB689D" w:rsidP="00BB689D">
      <w:pPr>
        <w:spacing w:after="0"/>
        <w:rPr>
          <w:rFonts w:ascii="Gotham Book" w:hAnsi="Gotham Book"/>
          <w:sz w:val="56"/>
          <w:szCs w:val="240"/>
        </w:rPr>
      </w:pPr>
      <w:bookmarkStart w:id="0" w:name="_Hlk169089722"/>
      <w:r w:rsidRPr="00032FBD">
        <w:rPr>
          <w:rFonts w:ascii="Gotham Book" w:hAnsi="Gotham Book"/>
          <w:noProof/>
        </w:rPr>
        <w:drawing>
          <wp:inline distT="0" distB="0" distL="0" distR="0" wp14:anchorId="25DCBAE6" wp14:editId="1FFAE0B3">
            <wp:extent cx="590550" cy="542809"/>
            <wp:effectExtent l="0" t="0" r="0" b="0"/>
            <wp:docPr id="1717976300"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32FBD">
        <w:rPr>
          <w:rFonts w:ascii="Gotham Book" w:hAnsi="Gotham Book"/>
        </w:rPr>
        <w:t xml:space="preserve">          </w:t>
      </w:r>
      <w:r w:rsidRPr="00032FBD">
        <w:rPr>
          <w:rFonts w:ascii="Gotham Book" w:hAnsi="Gotham Book"/>
          <w:b/>
          <w:bCs/>
          <w:i/>
          <w:iCs/>
          <w:sz w:val="48"/>
          <w:szCs w:val="160"/>
        </w:rPr>
        <w:t xml:space="preserve">Calentamiento: </w:t>
      </w:r>
      <w:r w:rsidR="001E141C" w:rsidRPr="00032FBD">
        <w:rPr>
          <w:rFonts w:ascii="Gotham Book" w:hAnsi="Gotham Book"/>
          <w:sz w:val="42"/>
          <w:szCs w:val="72"/>
        </w:rPr>
        <w:t xml:space="preserve">Creciente tensión en Texas Extension </w:t>
      </w:r>
    </w:p>
    <w:p w14:paraId="277673C3" w14:textId="77777777" w:rsidR="00BB689D" w:rsidRPr="00032FBD" w:rsidRDefault="00BB689D" w:rsidP="00BB689D">
      <w:pPr>
        <w:spacing w:after="0" w:line="360" w:lineRule="auto"/>
        <w:jc w:val="center"/>
        <w:rPr>
          <w:rFonts w:ascii="Gotham Book" w:hAnsi="Gotham Book"/>
          <w:i/>
          <w:iCs/>
          <w:color w:val="595959" w:themeColor="text1" w:themeTint="A6"/>
          <w:sz w:val="36"/>
          <w:szCs w:val="36"/>
        </w:rPr>
      </w:pPr>
      <w:r w:rsidRPr="00032FBD">
        <w:rPr>
          <w:rFonts w:ascii="Gotham Book" w:hAnsi="Gotham Book"/>
          <w:i/>
          <w:iCs/>
          <w:color w:val="595959" w:themeColor="text1" w:themeTint="A6"/>
          <w:sz w:val="36"/>
          <w:szCs w:val="36"/>
        </w:rPr>
        <w:t>Unidad 4: La Era Nacional Mexicana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689D" w:rsidRPr="00032FBD" w14:paraId="35A2721A" w14:textId="77777777" w:rsidTr="00D902C4">
        <w:trPr>
          <w:trHeight w:val="501"/>
        </w:trPr>
        <w:tc>
          <w:tcPr>
            <w:tcW w:w="1122" w:type="dxa"/>
            <w:tcBorders>
              <w:top w:val="nil"/>
              <w:left w:val="nil"/>
              <w:bottom w:val="nil"/>
              <w:right w:val="single" w:sz="4" w:space="0" w:color="auto"/>
            </w:tcBorders>
            <w:vAlign w:val="bottom"/>
          </w:tcPr>
          <w:bookmarkEnd w:id="0"/>
          <w:p w14:paraId="0643D5A3" w14:textId="77777777" w:rsidR="00BB689D" w:rsidRPr="00032FBD" w:rsidRDefault="00BB689D" w:rsidP="00D902C4">
            <w:pPr>
              <w:rPr>
                <w:rFonts w:ascii="Gotham Book" w:hAnsi="Gotham Book"/>
              </w:rPr>
            </w:pPr>
            <w:r w:rsidRPr="00032FBD">
              <w:rPr>
                <w:rFonts w:ascii="Gotham Book" w:hAnsi="Gotham Book"/>
              </w:rPr>
              <w:t>Nombre:</w:t>
            </w:r>
          </w:p>
        </w:tc>
        <w:tc>
          <w:tcPr>
            <w:tcW w:w="4718" w:type="dxa"/>
            <w:tcBorders>
              <w:left w:val="single" w:sz="4" w:space="0" w:color="auto"/>
              <w:right w:val="single" w:sz="4" w:space="0" w:color="auto"/>
            </w:tcBorders>
            <w:vAlign w:val="bottom"/>
          </w:tcPr>
          <w:p w14:paraId="736780DD" w14:textId="77777777" w:rsidR="00BB689D" w:rsidRPr="00032FBD" w:rsidRDefault="00BB689D" w:rsidP="00D902C4">
            <w:pPr>
              <w:rPr>
                <w:rFonts w:ascii="Gotham Book" w:hAnsi="Gotham Book"/>
              </w:rPr>
            </w:pPr>
          </w:p>
        </w:tc>
        <w:tc>
          <w:tcPr>
            <w:tcW w:w="960" w:type="dxa"/>
            <w:tcBorders>
              <w:top w:val="nil"/>
              <w:left w:val="single" w:sz="4" w:space="0" w:color="auto"/>
              <w:bottom w:val="nil"/>
              <w:right w:val="single" w:sz="4" w:space="0" w:color="auto"/>
            </w:tcBorders>
            <w:vAlign w:val="bottom"/>
          </w:tcPr>
          <w:p w14:paraId="64C79665" w14:textId="77777777" w:rsidR="00BB689D" w:rsidRPr="00032FBD" w:rsidRDefault="00BB689D" w:rsidP="00D902C4">
            <w:pPr>
              <w:rPr>
                <w:rFonts w:ascii="Gotham Book" w:hAnsi="Gotham Book"/>
              </w:rPr>
            </w:pPr>
            <w:r w:rsidRPr="00032FBD">
              <w:rPr>
                <w:rFonts w:ascii="Gotham Book" w:hAnsi="Gotham Book"/>
              </w:rPr>
              <w:t>Fecha:</w:t>
            </w:r>
          </w:p>
        </w:tc>
        <w:tc>
          <w:tcPr>
            <w:tcW w:w="1553" w:type="dxa"/>
            <w:tcBorders>
              <w:left w:val="single" w:sz="4" w:space="0" w:color="auto"/>
              <w:right w:val="single" w:sz="4" w:space="0" w:color="auto"/>
            </w:tcBorders>
            <w:vAlign w:val="bottom"/>
          </w:tcPr>
          <w:p w14:paraId="57E1811F" w14:textId="77777777" w:rsidR="00BB689D" w:rsidRPr="00032FBD" w:rsidRDefault="00BB689D" w:rsidP="00D902C4">
            <w:pPr>
              <w:rPr>
                <w:rFonts w:ascii="Gotham Book" w:hAnsi="Gotham Book"/>
              </w:rPr>
            </w:pPr>
          </w:p>
        </w:tc>
        <w:tc>
          <w:tcPr>
            <w:tcW w:w="1175" w:type="dxa"/>
            <w:tcBorders>
              <w:top w:val="nil"/>
              <w:left w:val="single" w:sz="4" w:space="0" w:color="auto"/>
              <w:bottom w:val="nil"/>
              <w:right w:val="single" w:sz="4" w:space="0" w:color="auto"/>
            </w:tcBorders>
            <w:vAlign w:val="bottom"/>
          </w:tcPr>
          <w:p w14:paraId="012379B4" w14:textId="77777777" w:rsidR="00BB689D" w:rsidRPr="00032FBD" w:rsidRDefault="00BB689D" w:rsidP="00D902C4">
            <w:pPr>
              <w:rPr>
                <w:rFonts w:ascii="Gotham Book" w:hAnsi="Gotham Book"/>
              </w:rPr>
            </w:pPr>
            <w:r w:rsidRPr="00032FBD">
              <w:rPr>
                <w:rFonts w:ascii="Gotham Book" w:hAnsi="Gotham Book"/>
              </w:rPr>
              <w:t xml:space="preserve"> Periodo:</w:t>
            </w:r>
          </w:p>
        </w:tc>
        <w:tc>
          <w:tcPr>
            <w:tcW w:w="746" w:type="dxa"/>
            <w:tcBorders>
              <w:left w:val="single" w:sz="4" w:space="0" w:color="auto"/>
            </w:tcBorders>
            <w:vAlign w:val="bottom"/>
          </w:tcPr>
          <w:p w14:paraId="49009009" w14:textId="77777777" w:rsidR="00BB689D" w:rsidRPr="00032FBD" w:rsidRDefault="00BB689D" w:rsidP="00D902C4">
            <w:pPr>
              <w:rPr>
                <w:rFonts w:ascii="Gotham Book" w:hAnsi="Gotham Book"/>
              </w:rPr>
            </w:pPr>
          </w:p>
        </w:tc>
      </w:tr>
    </w:tbl>
    <w:p w14:paraId="340023AA" w14:textId="77777777" w:rsidR="00BB689D" w:rsidRPr="00032FBD" w:rsidRDefault="00BB689D" w:rsidP="00BB689D">
      <w:pPr>
        <w:spacing w:after="0"/>
        <w:rPr>
          <w:rFonts w:ascii="Gotham Book" w:hAnsi="Gotham Book"/>
          <w:sz w:val="8"/>
          <w:szCs w:val="8"/>
        </w:rPr>
      </w:pPr>
    </w:p>
    <w:p w14:paraId="046510E5" w14:textId="0FE66DC3" w:rsidR="00BB689D" w:rsidRPr="00032FBD" w:rsidRDefault="00BB689D" w:rsidP="00BB689D">
      <w:pPr>
        <w:rPr>
          <w:rFonts w:ascii="Gotham Book" w:hAnsi="Gotham Book"/>
          <w:sz w:val="24"/>
          <w:szCs w:val="24"/>
        </w:rPr>
      </w:pPr>
      <w:r w:rsidRPr="00032FBD">
        <w:rPr>
          <w:rFonts w:ascii="Gotham Book" w:hAnsi="Gotham Book"/>
          <w:b/>
          <w:bCs/>
          <w:sz w:val="24"/>
          <w:szCs w:val="24"/>
        </w:rPr>
        <w:t>Indicaciones</w:t>
      </w:r>
      <w:r w:rsidRPr="00032FBD">
        <w:rPr>
          <w:rFonts w:ascii="Gotham Book" w:hAnsi="Gotham Book"/>
          <w:sz w:val="24"/>
          <w:szCs w:val="24"/>
        </w:rPr>
        <w:t>: Imagina que vives en Texas a principios del siglo XIX, mientras los problemas aumentan en tu región y en todo el país. Quieres escribir un artículo de opinión breve para el periódico local. Basándote en el título de la columna de opinión, escribe un artículo corto de tres a cinco frases explicando tu punto de vista sobre todo lo que ha estado ocurriendo en Texas y en todo México.</w:t>
      </w:r>
    </w:p>
    <w:tbl>
      <w:tblPr>
        <w:tblStyle w:val="TableGrid"/>
        <w:tblW w:w="0" w:type="auto"/>
        <w:tblLook w:val="04A0" w:firstRow="1" w:lastRow="0" w:firstColumn="1" w:lastColumn="0" w:noHBand="0" w:noVBand="1"/>
      </w:tblPr>
      <w:tblGrid>
        <w:gridCol w:w="10790"/>
      </w:tblGrid>
      <w:tr w:rsidR="00BB689D" w:rsidRPr="00032FBD" w14:paraId="027C2F9C" w14:textId="77777777" w:rsidTr="00D902C4">
        <w:trPr>
          <w:trHeight w:val="2717"/>
        </w:trPr>
        <w:tc>
          <w:tcPr>
            <w:tcW w:w="10790" w:type="dxa"/>
          </w:tcPr>
          <w:p w14:paraId="3445D664" w14:textId="77777777" w:rsidR="00BB689D" w:rsidRPr="00032FBD" w:rsidRDefault="00BB689D" w:rsidP="00D902C4">
            <w:pPr>
              <w:jc w:val="center"/>
              <w:rPr>
                <w:rFonts w:ascii="Gotham Book" w:hAnsi="Gotham Book"/>
                <w:i/>
                <w:iCs/>
                <w:sz w:val="34"/>
                <w:szCs w:val="44"/>
                <w:u w:val="single"/>
              </w:rPr>
            </w:pPr>
            <w:r w:rsidRPr="00032FBD">
              <w:rPr>
                <w:rFonts w:ascii="Gotham Book" w:hAnsi="Gotham Book"/>
                <w:i/>
                <w:iCs/>
                <w:sz w:val="34"/>
                <w:szCs w:val="44"/>
                <w:u w:val="single"/>
              </w:rPr>
              <w:t>La columna de opinión del periódico local</w:t>
            </w:r>
          </w:p>
          <w:p w14:paraId="763E92D1" w14:textId="77777777" w:rsidR="00BB689D" w:rsidRPr="00032FBD" w:rsidRDefault="00BB689D" w:rsidP="00D902C4">
            <w:pPr>
              <w:jc w:val="center"/>
              <w:rPr>
                <w:rFonts w:ascii="Gotham Book" w:hAnsi="Gotham Book"/>
                <w:b/>
                <w:bCs/>
                <w:sz w:val="28"/>
                <w:szCs w:val="32"/>
              </w:rPr>
            </w:pPr>
            <w:r w:rsidRPr="00032FBD">
              <w:rPr>
                <w:rFonts w:ascii="Gotham Book" w:hAnsi="Gotham Book"/>
                <w:b/>
                <w:bCs/>
                <w:sz w:val="28"/>
                <w:szCs w:val="32"/>
              </w:rPr>
              <w:t>¡Crecientes tensiones en Texas y en todo México!</w:t>
            </w:r>
          </w:p>
          <w:p w14:paraId="5993499F" w14:textId="77777777" w:rsidR="00BB689D" w:rsidRPr="00032FBD" w:rsidRDefault="00BB689D" w:rsidP="00D902C4">
            <w:pPr>
              <w:spacing w:line="360" w:lineRule="auto"/>
              <w:jc w:val="center"/>
              <w:rPr>
                <w:rFonts w:ascii="Gotham Book" w:hAnsi="Gotham Book"/>
                <w:b/>
                <w:bCs/>
                <w:sz w:val="24"/>
                <w:szCs w:val="24"/>
              </w:rPr>
            </w:pPr>
            <w:r w:rsidRPr="00032FBD">
              <w:rPr>
                <w:rFonts w:ascii="Gotham Book" w:hAnsi="Gotham Book"/>
                <w:b/>
                <w:bCs/>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13B14CA" w14:textId="77777777" w:rsidR="00BB689D" w:rsidRPr="00032FBD" w:rsidRDefault="00BB689D" w:rsidP="00BB689D">
      <w:pPr>
        <w:rPr>
          <w:rFonts w:ascii="Gotham Book" w:hAnsi="Gotham Book"/>
        </w:rPr>
      </w:pPr>
    </w:p>
    <w:p w14:paraId="02996E2B" w14:textId="77777777" w:rsidR="00BB689D" w:rsidRPr="00032FBD" w:rsidRDefault="00BB689D" w:rsidP="00BB689D">
      <w:pPr>
        <w:rPr>
          <w:rFonts w:ascii="Gotham Book" w:hAnsi="Gotham Book"/>
          <w:sz w:val="10"/>
          <w:szCs w:val="10"/>
        </w:rPr>
      </w:pPr>
    </w:p>
    <w:p w14:paraId="776FCFC0" w14:textId="77777777" w:rsidR="006C1397" w:rsidRPr="00032FBD" w:rsidRDefault="006C1397" w:rsidP="00BB689D">
      <w:pPr>
        <w:rPr>
          <w:rFonts w:ascii="Gotham Book" w:hAnsi="Gotham Book"/>
        </w:rPr>
      </w:pPr>
    </w:p>
    <w:p w14:paraId="53241780" w14:textId="3A205013" w:rsidR="00BB689D" w:rsidRPr="00032FBD" w:rsidRDefault="00BB689D" w:rsidP="00BB689D">
      <w:pPr>
        <w:spacing w:after="0"/>
        <w:rPr>
          <w:rFonts w:ascii="Gotham Book" w:hAnsi="Gotham Book"/>
          <w:sz w:val="52"/>
          <w:szCs w:val="200"/>
        </w:rPr>
      </w:pPr>
      <w:bookmarkStart w:id="1" w:name="_Hlk188520728"/>
      <w:r w:rsidRPr="00032FBD">
        <w:rPr>
          <w:rFonts w:ascii="Gotham Book" w:hAnsi="Gotham Book"/>
          <w:noProof/>
        </w:rPr>
        <w:drawing>
          <wp:anchor distT="0" distB="0" distL="114300" distR="114300" simplePos="0" relativeHeight="251662336" behindDoc="1" locked="0" layoutInCell="1" allowOverlap="1" wp14:anchorId="768AFE67" wp14:editId="4D4EAB48">
            <wp:simplePos x="0" y="0"/>
            <wp:positionH relativeFrom="column">
              <wp:posOffset>0</wp:posOffset>
            </wp:positionH>
            <wp:positionV relativeFrom="paragraph">
              <wp:posOffset>-773</wp:posOffset>
            </wp:positionV>
            <wp:extent cx="590550" cy="542809"/>
            <wp:effectExtent l="0" t="0" r="0" b="0"/>
            <wp:wrapTight wrapText="bothSides">
              <wp:wrapPolygon edited="0">
                <wp:start x="0" y="0"/>
                <wp:lineTo x="0" y="20487"/>
                <wp:lineTo x="20903" y="20487"/>
                <wp:lineTo x="20903" y="0"/>
                <wp:lineTo x="0" y="0"/>
              </wp:wrapPolygon>
            </wp:wrapTight>
            <wp:docPr id="1919728698"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032FBD">
        <w:rPr>
          <w:rFonts w:ascii="Gotham Book" w:hAnsi="Gotham Book"/>
        </w:rPr>
        <w:t xml:space="preserve">           </w:t>
      </w:r>
      <w:r w:rsidRPr="00032FBD">
        <w:rPr>
          <w:rFonts w:ascii="Gotham Book" w:hAnsi="Gotham Book"/>
          <w:b/>
          <w:bCs/>
          <w:i/>
          <w:iCs/>
          <w:sz w:val="48"/>
          <w:szCs w:val="160"/>
        </w:rPr>
        <w:t xml:space="preserve">Calentamiento: </w:t>
      </w:r>
      <w:r w:rsidR="001E141C" w:rsidRPr="00032FBD">
        <w:rPr>
          <w:rFonts w:ascii="Gotham Book" w:hAnsi="Gotham Book"/>
          <w:sz w:val="42"/>
          <w:szCs w:val="72"/>
        </w:rPr>
        <w:t>Creciente tensión en Texas Extension</w:t>
      </w:r>
    </w:p>
    <w:p w14:paraId="2AA665F7" w14:textId="77777777" w:rsidR="00BB689D" w:rsidRPr="00032FBD" w:rsidRDefault="00BB689D" w:rsidP="00BB689D">
      <w:pPr>
        <w:spacing w:after="0" w:line="360" w:lineRule="auto"/>
        <w:jc w:val="center"/>
        <w:rPr>
          <w:rFonts w:ascii="Gotham Book" w:hAnsi="Gotham Book"/>
          <w:i/>
          <w:iCs/>
          <w:color w:val="595959" w:themeColor="text1" w:themeTint="A6"/>
          <w:sz w:val="36"/>
          <w:szCs w:val="36"/>
        </w:rPr>
      </w:pPr>
      <w:r w:rsidRPr="00032FBD">
        <w:rPr>
          <w:rFonts w:ascii="Gotham Book" w:hAnsi="Gotham Book"/>
          <w:i/>
          <w:iCs/>
          <w:color w:val="595959" w:themeColor="text1" w:themeTint="A6"/>
          <w:sz w:val="36"/>
          <w:szCs w:val="36"/>
        </w:rPr>
        <w:t>Unidad 4: La Era Nacional Mexicana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B689D" w:rsidRPr="00032FBD" w14:paraId="29C54059" w14:textId="77777777" w:rsidTr="00D902C4">
        <w:trPr>
          <w:trHeight w:val="501"/>
        </w:trPr>
        <w:tc>
          <w:tcPr>
            <w:tcW w:w="1122" w:type="dxa"/>
            <w:tcBorders>
              <w:top w:val="nil"/>
              <w:left w:val="nil"/>
              <w:bottom w:val="nil"/>
              <w:right w:val="single" w:sz="4" w:space="0" w:color="auto"/>
            </w:tcBorders>
            <w:vAlign w:val="bottom"/>
          </w:tcPr>
          <w:p w14:paraId="4CA284C1" w14:textId="77777777" w:rsidR="00BB689D" w:rsidRPr="00032FBD" w:rsidRDefault="00BB689D" w:rsidP="00D902C4">
            <w:pPr>
              <w:rPr>
                <w:rFonts w:ascii="Gotham Book" w:hAnsi="Gotham Book"/>
              </w:rPr>
            </w:pPr>
            <w:r w:rsidRPr="00032FBD">
              <w:rPr>
                <w:rFonts w:ascii="Gotham Book" w:hAnsi="Gotham Book"/>
              </w:rPr>
              <w:t>Nombre:</w:t>
            </w:r>
          </w:p>
        </w:tc>
        <w:tc>
          <w:tcPr>
            <w:tcW w:w="4718" w:type="dxa"/>
            <w:tcBorders>
              <w:left w:val="single" w:sz="4" w:space="0" w:color="auto"/>
              <w:right w:val="single" w:sz="4" w:space="0" w:color="auto"/>
            </w:tcBorders>
            <w:vAlign w:val="bottom"/>
          </w:tcPr>
          <w:p w14:paraId="11CBB9A8" w14:textId="77777777" w:rsidR="00BB689D" w:rsidRPr="00032FBD" w:rsidRDefault="00BB689D" w:rsidP="00D902C4">
            <w:pPr>
              <w:rPr>
                <w:rFonts w:ascii="Gotham Book" w:hAnsi="Gotham Book"/>
              </w:rPr>
            </w:pPr>
          </w:p>
        </w:tc>
        <w:tc>
          <w:tcPr>
            <w:tcW w:w="960" w:type="dxa"/>
            <w:tcBorders>
              <w:top w:val="nil"/>
              <w:left w:val="single" w:sz="4" w:space="0" w:color="auto"/>
              <w:bottom w:val="nil"/>
              <w:right w:val="single" w:sz="4" w:space="0" w:color="auto"/>
            </w:tcBorders>
            <w:vAlign w:val="bottom"/>
          </w:tcPr>
          <w:p w14:paraId="4F9E17D4" w14:textId="77777777" w:rsidR="00BB689D" w:rsidRPr="00032FBD" w:rsidRDefault="00BB689D" w:rsidP="00D902C4">
            <w:pPr>
              <w:rPr>
                <w:rFonts w:ascii="Gotham Book" w:hAnsi="Gotham Book"/>
              </w:rPr>
            </w:pPr>
            <w:r w:rsidRPr="00032FBD">
              <w:rPr>
                <w:rFonts w:ascii="Gotham Book" w:hAnsi="Gotham Book"/>
              </w:rPr>
              <w:t>Fecha:</w:t>
            </w:r>
          </w:p>
        </w:tc>
        <w:tc>
          <w:tcPr>
            <w:tcW w:w="1553" w:type="dxa"/>
            <w:tcBorders>
              <w:left w:val="single" w:sz="4" w:space="0" w:color="auto"/>
              <w:right w:val="single" w:sz="4" w:space="0" w:color="auto"/>
            </w:tcBorders>
            <w:vAlign w:val="bottom"/>
          </w:tcPr>
          <w:p w14:paraId="7F0509E3" w14:textId="77777777" w:rsidR="00BB689D" w:rsidRPr="00032FBD" w:rsidRDefault="00BB689D" w:rsidP="00D902C4">
            <w:pPr>
              <w:rPr>
                <w:rFonts w:ascii="Gotham Book" w:hAnsi="Gotham Book"/>
              </w:rPr>
            </w:pPr>
          </w:p>
        </w:tc>
        <w:tc>
          <w:tcPr>
            <w:tcW w:w="1175" w:type="dxa"/>
            <w:tcBorders>
              <w:top w:val="nil"/>
              <w:left w:val="single" w:sz="4" w:space="0" w:color="auto"/>
              <w:bottom w:val="nil"/>
              <w:right w:val="single" w:sz="4" w:space="0" w:color="auto"/>
            </w:tcBorders>
            <w:vAlign w:val="bottom"/>
          </w:tcPr>
          <w:p w14:paraId="7F593C8D" w14:textId="77777777" w:rsidR="00BB689D" w:rsidRPr="00032FBD" w:rsidRDefault="00BB689D" w:rsidP="00D902C4">
            <w:pPr>
              <w:rPr>
                <w:rFonts w:ascii="Gotham Book" w:hAnsi="Gotham Book"/>
              </w:rPr>
            </w:pPr>
            <w:r w:rsidRPr="00032FBD">
              <w:rPr>
                <w:rFonts w:ascii="Gotham Book" w:hAnsi="Gotham Book"/>
              </w:rPr>
              <w:t xml:space="preserve"> Periodo:</w:t>
            </w:r>
          </w:p>
        </w:tc>
        <w:tc>
          <w:tcPr>
            <w:tcW w:w="746" w:type="dxa"/>
            <w:tcBorders>
              <w:left w:val="single" w:sz="4" w:space="0" w:color="auto"/>
            </w:tcBorders>
            <w:vAlign w:val="bottom"/>
          </w:tcPr>
          <w:p w14:paraId="1D74ED6D" w14:textId="77777777" w:rsidR="00BB689D" w:rsidRPr="00032FBD" w:rsidRDefault="00BB689D" w:rsidP="00D902C4">
            <w:pPr>
              <w:rPr>
                <w:rFonts w:ascii="Gotham Book" w:hAnsi="Gotham Book"/>
              </w:rPr>
            </w:pPr>
          </w:p>
        </w:tc>
      </w:tr>
    </w:tbl>
    <w:p w14:paraId="0F425054" w14:textId="77777777" w:rsidR="00BB689D" w:rsidRPr="00032FBD" w:rsidRDefault="00BB689D" w:rsidP="00BB689D">
      <w:pPr>
        <w:spacing w:after="0"/>
        <w:rPr>
          <w:rFonts w:ascii="Gotham Book" w:hAnsi="Gotham Book"/>
          <w:sz w:val="8"/>
          <w:szCs w:val="8"/>
        </w:rPr>
      </w:pPr>
    </w:p>
    <w:p w14:paraId="7E10709E" w14:textId="3021E8A5" w:rsidR="00BB689D" w:rsidRPr="00032FBD" w:rsidRDefault="00BB689D" w:rsidP="00BB689D">
      <w:pPr>
        <w:rPr>
          <w:rFonts w:ascii="Gotham Book" w:hAnsi="Gotham Book"/>
          <w:sz w:val="24"/>
          <w:szCs w:val="24"/>
        </w:rPr>
      </w:pPr>
      <w:r w:rsidRPr="00032FBD">
        <w:rPr>
          <w:rFonts w:ascii="Gotham Book" w:hAnsi="Gotham Book"/>
          <w:b/>
          <w:bCs/>
          <w:sz w:val="24"/>
          <w:szCs w:val="24"/>
        </w:rPr>
        <w:t>Indicaciones</w:t>
      </w:r>
      <w:r w:rsidRPr="00032FBD">
        <w:rPr>
          <w:rFonts w:ascii="Gotham Book" w:hAnsi="Gotham Book"/>
          <w:sz w:val="24"/>
          <w:szCs w:val="24"/>
        </w:rPr>
        <w:t>: Imagina que vives en Texas a principios del siglo XIX, mientras los problemas aumentan en tu región y en todo el país. Quieres escribir un artículo de opinión breve para el periódico local. Basándote en el título de la columna de opinión, escribe un artículo corto de tres a cinco frases explicando tu punto de vista sobre todo lo que ha estado ocurriendo en Texas y en todo México.</w:t>
      </w:r>
    </w:p>
    <w:tbl>
      <w:tblPr>
        <w:tblStyle w:val="TableGrid"/>
        <w:tblW w:w="0" w:type="auto"/>
        <w:tblLook w:val="04A0" w:firstRow="1" w:lastRow="0" w:firstColumn="1" w:lastColumn="0" w:noHBand="0" w:noVBand="1"/>
      </w:tblPr>
      <w:tblGrid>
        <w:gridCol w:w="10790"/>
      </w:tblGrid>
      <w:tr w:rsidR="00BB689D" w:rsidRPr="00032FBD" w14:paraId="00610A82" w14:textId="77777777" w:rsidTr="00D902C4">
        <w:trPr>
          <w:trHeight w:val="2717"/>
        </w:trPr>
        <w:tc>
          <w:tcPr>
            <w:tcW w:w="10790" w:type="dxa"/>
          </w:tcPr>
          <w:p w14:paraId="57BD4FE3" w14:textId="77777777" w:rsidR="00BB689D" w:rsidRPr="00032FBD" w:rsidRDefault="00BB689D" w:rsidP="00D902C4">
            <w:pPr>
              <w:jc w:val="center"/>
              <w:rPr>
                <w:rFonts w:ascii="Gotham Book" w:hAnsi="Gotham Book"/>
                <w:i/>
                <w:iCs/>
                <w:sz w:val="34"/>
                <w:szCs w:val="44"/>
                <w:u w:val="single"/>
              </w:rPr>
            </w:pPr>
            <w:r w:rsidRPr="00032FBD">
              <w:rPr>
                <w:rFonts w:ascii="Gotham Book" w:hAnsi="Gotham Book"/>
                <w:i/>
                <w:iCs/>
                <w:sz w:val="34"/>
                <w:szCs w:val="44"/>
                <w:u w:val="single"/>
              </w:rPr>
              <w:lastRenderedPageBreak/>
              <w:t>La columna de opinión del periódico local</w:t>
            </w:r>
          </w:p>
          <w:p w14:paraId="14AEA649" w14:textId="77777777" w:rsidR="00BB689D" w:rsidRPr="00032FBD" w:rsidRDefault="00BB689D" w:rsidP="00D902C4">
            <w:pPr>
              <w:jc w:val="center"/>
              <w:rPr>
                <w:rFonts w:ascii="Gotham Book" w:hAnsi="Gotham Book"/>
                <w:b/>
                <w:bCs/>
                <w:sz w:val="28"/>
                <w:szCs w:val="32"/>
              </w:rPr>
            </w:pPr>
            <w:r w:rsidRPr="00032FBD">
              <w:rPr>
                <w:rFonts w:ascii="Gotham Book" w:hAnsi="Gotham Book"/>
                <w:b/>
                <w:bCs/>
                <w:sz w:val="28"/>
                <w:szCs w:val="32"/>
              </w:rPr>
              <w:t>¡Crecientes tensiones en Texas y en todo México!</w:t>
            </w:r>
          </w:p>
          <w:p w14:paraId="0B2E0ACD" w14:textId="77777777" w:rsidR="00BB689D" w:rsidRPr="00032FBD" w:rsidRDefault="00BB689D" w:rsidP="00D902C4">
            <w:pPr>
              <w:spacing w:line="360" w:lineRule="auto"/>
              <w:jc w:val="center"/>
              <w:rPr>
                <w:rFonts w:ascii="Gotham Book" w:hAnsi="Gotham Book"/>
                <w:b/>
                <w:bCs/>
                <w:sz w:val="24"/>
                <w:szCs w:val="24"/>
              </w:rPr>
            </w:pPr>
            <w:r w:rsidRPr="00032FBD">
              <w:rPr>
                <w:rFonts w:ascii="Gotham Book" w:hAnsi="Gotham Book"/>
                <w:b/>
                <w:bCs/>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D63C04" w14:textId="77777777" w:rsidR="00E7255D" w:rsidRPr="00032FBD" w:rsidRDefault="00E7255D" w:rsidP="00E7255D">
      <w:pPr>
        <w:rPr>
          <w:rFonts w:ascii="Gotham Book" w:hAnsi="Gotham Book"/>
        </w:rPr>
      </w:pPr>
      <w:bookmarkStart w:id="2" w:name="_Hlk187049103"/>
      <w:bookmarkEnd w:id="1"/>
      <w:r w:rsidRPr="00032FBD">
        <w:rPr>
          <w:rFonts w:ascii="Gotham Book" w:hAnsi="Gotham Book"/>
          <w:noProof/>
        </w:rPr>
        <w:drawing>
          <wp:anchor distT="0" distB="0" distL="114300" distR="114300" simplePos="0" relativeHeight="251659264" behindDoc="1" locked="0" layoutInCell="1" allowOverlap="1" wp14:anchorId="0AB3F0B1" wp14:editId="34256E93">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54F56089" w14:textId="0C0B9C64" w:rsidR="00BB689D" w:rsidRPr="00032FBD" w:rsidRDefault="001E141C" w:rsidP="00BB689D">
      <w:pPr>
        <w:jc w:val="center"/>
        <w:rPr>
          <w:rFonts w:ascii="Gotham Book" w:hAnsi="Gotham Book"/>
          <w:b/>
          <w:bCs/>
          <w:i/>
          <w:iCs/>
          <w:sz w:val="44"/>
          <w:szCs w:val="40"/>
        </w:rPr>
      </w:pPr>
      <w:bookmarkStart w:id="3" w:name="_Hlk187049074"/>
      <w:bookmarkEnd w:id="2"/>
      <w:r w:rsidRPr="00032FBD">
        <w:rPr>
          <w:rFonts w:ascii="Gotham Book" w:hAnsi="Gotham Book"/>
          <w:sz w:val="36"/>
          <w:szCs w:val="48"/>
        </w:rPr>
        <w:t>Creciente tensión en el ticket de salida</w:t>
      </w:r>
      <w:r w:rsidR="00BB689D" w:rsidRPr="00032FBD">
        <w:rPr>
          <w:rFonts w:ascii="Gotham Book" w:hAnsi="Gotham Book"/>
          <w:b/>
          <w:bCs/>
          <w:i/>
          <w:iCs/>
          <w:sz w:val="44"/>
          <w:szCs w:val="40"/>
        </w:rPr>
        <w:t xml:space="preserve"> de la extensión de Texas </w:t>
      </w:r>
    </w:p>
    <w:bookmarkEnd w:id="3"/>
    <w:p w14:paraId="344E81D5" w14:textId="77777777" w:rsidR="007B3A94" w:rsidRPr="00032FBD" w:rsidRDefault="007B3A94" w:rsidP="00E7255D">
      <w:pPr>
        <w:rPr>
          <w:rFonts w:ascii="Gotham Book" w:hAnsi="Gotham Book"/>
          <w:b/>
          <w:bCs/>
          <w:sz w:val="8"/>
          <w:szCs w:val="2"/>
          <w:u w:val="single"/>
        </w:rPr>
      </w:pPr>
    </w:p>
    <w:p w14:paraId="47D3211B" w14:textId="571DFBB7" w:rsidR="00E7255D" w:rsidRPr="00032FBD" w:rsidRDefault="00BB689D" w:rsidP="00E7255D">
      <w:pPr>
        <w:rPr>
          <w:rFonts w:ascii="Gotham Book" w:hAnsi="Gotham Book"/>
          <w:sz w:val="24"/>
          <w:szCs w:val="24"/>
        </w:rPr>
      </w:pPr>
      <w:r w:rsidRPr="00032FBD">
        <w:rPr>
          <w:rFonts w:ascii="Gotham Book" w:hAnsi="Gotham Book"/>
          <w:b/>
          <w:bCs/>
          <w:sz w:val="24"/>
          <w:szCs w:val="24"/>
          <w:u w:val="single"/>
        </w:rPr>
        <w:t>Paso 1:</w:t>
      </w:r>
      <w:r w:rsidRPr="00032FBD">
        <w:rPr>
          <w:rFonts w:ascii="Gotham Book" w:hAnsi="Gotham Book"/>
          <w:sz w:val="24"/>
          <w:szCs w:val="24"/>
        </w:rPr>
        <w:t xml:space="preserve"> Elige un punto de vista que tendrás que tomar para completar este ticket de salida. Rodea o resalta tu elección. </w:t>
      </w:r>
    </w:p>
    <w:tbl>
      <w:tblPr>
        <w:tblStyle w:val="TableGrid"/>
        <w:tblW w:w="0" w:type="auto"/>
        <w:tblLook w:val="04A0" w:firstRow="1" w:lastRow="0" w:firstColumn="1" w:lastColumn="0" w:noHBand="0" w:noVBand="1"/>
      </w:tblPr>
      <w:tblGrid>
        <w:gridCol w:w="2697"/>
        <w:gridCol w:w="2697"/>
        <w:gridCol w:w="2698"/>
        <w:gridCol w:w="2698"/>
      </w:tblGrid>
      <w:tr w:rsidR="00BB689D" w:rsidRPr="00032FBD" w14:paraId="76A61296" w14:textId="77777777" w:rsidTr="007B3A94">
        <w:trPr>
          <w:trHeight w:val="791"/>
        </w:trPr>
        <w:tc>
          <w:tcPr>
            <w:tcW w:w="2697" w:type="dxa"/>
            <w:vAlign w:val="center"/>
          </w:tcPr>
          <w:p w14:paraId="6300CA27" w14:textId="5F015D56" w:rsidR="00BB689D" w:rsidRPr="00032FBD" w:rsidRDefault="00BB689D" w:rsidP="00BB689D">
            <w:pPr>
              <w:jc w:val="center"/>
              <w:rPr>
                <w:rFonts w:ascii="Gotham Book" w:hAnsi="Gotham Book"/>
              </w:rPr>
            </w:pPr>
            <w:r w:rsidRPr="00032FBD">
              <w:rPr>
                <w:rFonts w:ascii="Gotham Book" w:hAnsi="Gotham Book"/>
              </w:rPr>
              <w:t>Miembro del gobierno mexicano en Ciudad de México</w:t>
            </w:r>
          </w:p>
        </w:tc>
        <w:tc>
          <w:tcPr>
            <w:tcW w:w="2697" w:type="dxa"/>
            <w:vAlign w:val="center"/>
          </w:tcPr>
          <w:p w14:paraId="30583893" w14:textId="1D779BE9" w:rsidR="00BB689D" w:rsidRPr="00032FBD" w:rsidRDefault="00BB689D" w:rsidP="00BB689D">
            <w:pPr>
              <w:jc w:val="center"/>
              <w:rPr>
                <w:rFonts w:ascii="Gotham Book" w:hAnsi="Gotham Book"/>
              </w:rPr>
            </w:pPr>
            <w:r w:rsidRPr="00032FBD">
              <w:rPr>
                <w:rFonts w:ascii="Gotham Book" w:hAnsi="Gotham Book"/>
              </w:rPr>
              <w:t>Un residente tejano de Texas</w:t>
            </w:r>
          </w:p>
        </w:tc>
        <w:tc>
          <w:tcPr>
            <w:tcW w:w="2698" w:type="dxa"/>
            <w:vAlign w:val="center"/>
          </w:tcPr>
          <w:p w14:paraId="437F234A" w14:textId="6FC7FEEA" w:rsidR="00BB689D" w:rsidRPr="00032FBD" w:rsidRDefault="00BB689D" w:rsidP="00BB689D">
            <w:pPr>
              <w:jc w:val="center"/>
              <w:rPr>
                <w:rFonts w:ascii="Gotham Book" w:hAnsi="Gotham Book"/>
              </w:rPr>
            </w:pPr>
            <w:r w:rsidRPr="00032FBD">
              <w:rPr>
                <w:rFonts w:ascii="Gotham Book" w:hAnsi="Gotham Book"/>
              </w:rPr>
              <w:t>Un colono anglosajón que vive en Texas</w:t>
            </w:r>
          </w:p>
        </w:tc>
        <w:tc>
          <w:tcPr>
            <w:tcW w:w="2698" w:type="dxa"/>
            <w:vAlign w:val="center"/>
          </w:tcPr>
          <w:p w14:paraId="7F799716" w14:textId="27E55C0B" w:rsidR="00BB689D" w:rsidRPr="00032FBD" w:rsidRDefault="00BB689D" w:rsidP="00BB689D">
            <w:pPr>
              <w:jc w:val="center"/>
              <w:rPr>
                <w:rFonts w:ascii="Gotham Book" w:hAnsi="Gotham Book"/>
              </w:rPr>
            </w:pPr>
            <w:r w:rsidRPr="00032FBD">
              <w:rPr>
                <w:rFonts w:ascii="Gotham Book" w:hAnsi="Gotham Book"/>
              </w:rPr>
              <w:t>Miembro de una tribu indígena americana que vive en Texas</w:t>
            </w:r>
          </w:p>
        </w:tc>
      </w:tr>
    </w:tbl>
    <w:p w14:paraId="0816A996" w14:textId="77777777" w:rsidR="007B3A94" w:rsidRPr="00032FBD" w:rsidRDefault="007B3A94" w:rsidP="00E7255D">
      <w:pPr>
        <w:rPr>
          <w:rFonts w:ascii="Gotham Book" w:hAnsi="Gotham Book"/>
          <w:b/>
          <w:bCs/>
          <w:sz w:val="8"/>
          <w:szCs w:val="6"/>
          <w:u w:val="single"/>
        </w:rPr>
      </w:pPr>
    </w:p>
    <w:p w14:paraId="3BDE5B5F" w14:textId="6874A52C" w:rsidR="007B3A94" w:rsidRPr="00032FBD" w:rsidRDefault="007B3A94" w:rsidP="00E7255D">
      <w:pPr>
        <w:rPr>
          <w:rFonts w:ascii="Gotham Book" w:hAnsi="Gotham Book"/>
          <w:sz w:val="24"/>
          <w:szCs w:val="24"/>
        </w:rPr>
      </w:pPr>
      <w:r w:rsidRPr="00032FBD">
        <w:rPr>
          <w:rFonts w:ascii="Gotham Book" w:hAnsi="Gotham Book"/>
          <w:b/>
          <w:bCs/>
          <w:sz w:val="24"/>
          <w:szCs w:val="24"/>
          <w:u w:val="single"/>
        </w:rPr>
        <w:t>Paso 2:</w:t>
      </w:r>
      <w:r w:rsidRPr="00032FBD">
        <w:rPr>
          <w:rFonts w:ascii="Gotham Book" w:hAnsi="Gotham Book"/>
          <w:sz w:val="24"/>
          <w:szCs w:val="24"/>
        </w:rPr>
        <w:t xml:space="preserve"> Completa el frase-sen desde el punto de vista que has elegido. Recuerda: no hay una única respuesta correcta para cada punto de vista. Muchas personas de todos los grupos tenían sus propias opiniones sobre lo que estaba pasando. Piensa en cómo CREES que PODRÍAS responder desde el punto de vista que elijas. </w:t>
      </w:r>
    </w:p>
    <w:p w14:paraId="15BB8D07" w14:textId="77777777" w:rsidR="007B3A94" w:rsidRPr="00032FBD" w:rsidRDefault="007B3A94" w:rsidP="00E7255D">
      <w:pPr>
        <w:rPr>
          <w:rFonts w:ascii="Gotham Book" w:hAnsi="Gotham Book"/>
          <w:sz w:val="2"/>
          <w:szCs w:val="2"/>
        </w:rPr>
      </w:pPr>
    </w:p>
    <w:tbl>
      <w:tblPr>
        <w:tblStyle w:val="TableGrid"/>
        <w:tblW w:w="0" w:type="auto"/>
        <w:tblLook w:val="04A0" w:firstRow="1" w:lastRow="0" w:firstColumn="1" w:lastColumn="0" w:noHBand="0" w:noVBand="1"/>
      </w:tblPr>
      <w:tblGrid>
        <w:gridCol w:w="10790"/>
      </w:tblGrid>
      <w:tr w:rsidR="007B3A94" w:rsidRPr="00032FBD" w14:paraId="6DB0FBAD" w14:textId="77777777" w:rsidTr="007B3A94">
        <w:tc>
          <w:tcPr>
            <w:tcW w:w="10790" w:type="dxa"/>
          </w:tcPr>
          <w:p w14:paraId="575EDF7F" w14:textId="6C3B56FC" w:rsidR="007B3A94" w:rsidRPr="00032FBD" w:rsidRDefault="007B3A94" w:rsidP="007B3A94">
            <w:pPr>
              <w:spacing w:line="480" w:lineRule="auto"/>
              <w:rPr>
                <w:rFonts w:ascii="Gotham Book" w:hAnsi="Gotham Book"/>
                <w:sz w:val="24"/>
                <w:szCs w:val="24"/>
              </w:rPr>
            </w:pPr>
            <w:r w:rsidRPr="00032FBD">
              <w:rPr>
                <w:rFonts w:ascii="Gotham Book" w:hAnsi="Gotham Book" w:cs="Dreaming Outloud Pro"/>
                <w:sz w:val="24"/>
                <w:szCs w:val="24"/>
              </w:rPr>
              <w:t>He estado oyendo hablar de muchas cosas últimamente. La gente habla de centralistas tomando el control del gobierno mexicano. Hablan de cómo algunas personas aquí quieren que Texas sea su propio estado. Algunos en Texas hablan de la pérdida de sus derechos. Creo</w:t>
            </w:r>
            <w:r w:rsidRPr="00032FBD">
              <w:rPr>
                <w:rFonts w:ascii="Gotham Book" w:hAnsi="Gotham Book"/>
                <w:sz w:val="24"/>
                <w:szCs w:val="24"/>
              </w:rPr>
              <w:t xml:space="preserve"> que _________________________________________________________________ ______________________________________________________________________________________________________________________</w:t>
            </w:r>
          </w:p>
        </w:tc>
      </w:tr>
    </w:tbl>
    <w:p w14:paraId="532705F8" w14:textId="77777777" w:rsidR="00E7255D" w:rsidRPr="00032FBD" w:rsidRDefault="00E7255D" w:rsidP="00E7255D">
      <w:pPr>
        <w:rPr>
          <w:rFonts w:ascii="Gotham Book" w:hAnsi="Gotham Book"/>
        </w:rPr>
      </w:pPr>
    </w:p>
    <w:p w14:paraId="1B1CEB30" w14:textId="77777777" w:rsidR="00E7255D" w:rsidRPr="00032FBD" w:rsidRDefault="00E7255D" w:rsidP="00E7255D">
      <w:pPr>
        <w:rPr>
          <w:rFonts w:ascii="Gotham Book" w:hAnsi="Gotham Book"/>
        </w:rPr>
      </w:pPr>
    </w:p>
    <w:p w14:paraId="08842125" w14:textId="77777777" w:rsidR="007B3A94" w:rsidRPr="00032FBD" w:rsidRDefault="007B3A94" w:rsidP="00E7255D">
      <w:pPr>
        <w:rPr>
          <w:rFonts w:ascii="Gotham Book" w:hAnsi="Gotham Book"/>
        </w:rPr>
      </w:pPr>
    </w:p>
    <w:p w14:paraId="3F776016" w14:textId="77777777" w:rsidR="00E7255D" w:rsidRPr="00032FBD" w:rsidRDefault="00E7255D" w:rsidP="00E7255D">
      <w:pPr>
        <w:rPr>
          <w:rFonts w:ascii="Gotham Book" w:hAnsi="Gotham Book"/>
        </w:rPr>
      </w:pPr>
      <w:r w:rsidRPr="00032FBD">
        <w:rPr>
          <w:rFonts w:ascii="Gotham Book" w:hAnsi="Gotham Book"/>
          <w:noProof/>
        </w:rPr>
        <w:drawing>
          <wp:anchor distT="0" distB="0" distL="114300" distR="114300" simplePos="0" relativeHeight="251660288" behindDoc="1" locked="0" layoutInCell="1" allowOverlap="1" wp14:anchorId="1B0FC0B1" wp14:editId="465FFE1F">
            <wp:simplePos x="0" y="0"/>
            <wp:positionH relativeFrom="column">
              <wp:posOffset>0</wp:posOffset>
            </wp:positionH>
            <wp:positionV relativeFrom="paragraph">
              <wp:posOffset>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6485511E" w14:textId="4BB70A2A" w:rsidR="00BB689D" w:rsidRPr="00032FBD" w:rsidRDefault="001E141C" w:rsidP="00BB689D">
      <w:pPr>
        <w:jc w:val="center"/>
        <w:rPr>
          <w:rFonts w:ascii="Gotham Book" w:hAnsi="Gotham Book"/>
          <w:b/>
          <w:bCs/>
          <w:i/>
          <w:iCs/>
          <w:sz w:val="44"/>
          <w:szCs w:val="40"/>
        </w:rPr>
      </w:pPr>
      <w:r w:rsidRPr="00032FBD">
        <w:rPr>
          <w:rFonts w:ascii="Gotham Book" w:hAnsi="Gotham Book"/>
          <w:sz w:val="36"/>
          <w:szCs w:val="48"/>
        </w:rPr>
        <w:t>Creciente tensión en el ticket de salida</w:t>
      </w:r>
      <w:r w:rsidR="00BB689D" w:rsidRPr="00032FBD">
        <w:rPr>
          <w:rFonts w:ascii="Gotham Book" w:hAnsi="Gotham Book"/>
          <w:b/>
          <w:bCs/>
          <w:i/>
          <w:iCs/>
          <w:sz w:val="44"/>
          <w:szCs w:val="40"/>
        </w:rPr>
        <w:t xml:space="preserve"> de la extensión de Texas </w:t>
      </w:r>
    </w:p>
    <w:p w14:paraId="2AAD2279" w14:textId="77777777" w:rsidR="007B3A94" w:rsidRPr="00032FBD" w:rsidRDefault="007B3A94" w:rsidP="007B3A94">
      <w:pPr>
        <w:rPr>
          <w:rFonts w:ascii="Gotham Book" w:hAnsi="Gotham Book"/>
          <w:sz w:val="24"/>
          <w:szCs w:val="24"/>
        </w:rPr>
      </w:pPr>
      <w:r w:rsidRPr="00032FBD">
        <w:rPr>
          <w:rFonts w:ascii="Gotham Book" w:hAnsi="Gotham Book"/>
          <w:b/>
          <w:bCs/>
          <w:sz w:val="24"/>
          <w:szCs w:val="24"/>
          <w:u w:val="single"/>
        </w:rPr>
        <w:t>Paso 1:</w:t>
      </w:r>
      <w:r w:rsidRPr="00032FBD">
        <w:rPr>
          <w:rFonts w:ascii="Gotham Book" w:hAnsi="Gotham Book"/>
          <w:sz w:val="24"/>
          <w:szCs w:val="24"/>
        </w:rPr>
        <w:t xml:space="preserve"> Elige un punto de vista que tendrás que tomar para completar este ticket de salida. Rodea o resalta tu elección. </w:t>
      </w:r>
    </w:p>
    <w:tbl>
      <w:tblPr>
        <w:tblStyle w:val="TableGrid"/>
        <w:tblW w:w="0" w:type="auto"/>
        <w:tblLook w:val="04A0" w:firstRow="1" w:lastRow="0" w:firstColumn="1" w:lastColumn="0" w:noHBand="0" w:noVBand="1"/>
      </w:tblPr>
      <w:tblGrid>
        <w:gridCol w:w="2697"/>
        <w:gridCol w:w="2697"/>
        <w:gridCol w:w="2698"/>
        <w:gridCol w:w="2698"/>
      </w:tblGrid>
      <w:tr w:rsidR="007B3A94" w:rsidRPr="00032FBD" w14:paraId="113F9226" w14:textId="77777777" w:rsidTr="00D902C4">
        <w:trPr>
          <w:trHeight w:val="791"/>
        </w:trPr>
        <w:tc>
          <w:tcPr>
            <w:tcW w:w="2697" w:type="dxa"/>
            <w:vAlign w:val="center"/>
          </w:tcPr>
          <w:p w14:paraId="4F1048FC" w14:textId="77777777" w:rsidR="007B3A94" w:rsidRPr="00032FBD" w:rsidRDefault="007B3A94" w:rsidP="00D902C4">
            <w:pPr>
              <w:jc w:val="center"/>
              <w:rPr>
                <w:rFonts w:ascii="Gotham Book" w:hAnsi="Gotham Book"/>
              </w:rPr>
            </w:pPr>
            <w:r w:rsidRPr="00032FBD">
              <w:rPr>
                <w:rFonts w:ascii="Gotham Book" w:hAnsi="Gotham Book"/>
              </w:rPr>
              <w:lastRenderedPageBreak/>
              <w:t>Miembro del gobierno mexicano en Ciudad de México</w:t>
            </w:r>
          </w:p>
        </w:tc>
        <w:tc>
          <w:tcPr>
            <w:tcW w:w="2697" w:type="dxa"/>
            <w:vAlign w:val="center"/>
          </w:tcPr>
          <w:p w14:paraId="3ECCBAE5" w14:textId="77777777" w:rsidR="007B3A94" w:rsidRPr="00032FBD" w:rsidRDefault="007B3A94" w:rsidP="00D902C4">
            <w:pPr>
              <w:jc w:val="center"/>
              <w:rPr>
                <w:rFonts w:ascii="Gotham Book" w:hAnsi="Gotham Book"/>
              </w:rPr>
            </w:pPr>
            <w:r w:rsidRPr="00032FBD">
              <w:rPr>
                <w:rFonts w:ascii="Gotham Book" w:hAnsi="Gotham Book"/>
              </w:rPr>
              <w:t>Un residente tejano de Texas</w:t>
            </w:r>
          </w:p>
        </w:tc>
        <w:tc>
          <w:tcPr>
            <w:tcW w:w="2698" w:type="dxa"/>
            <w:vAlign w:val="center"/>
          </w:tcPr>
          <w:p w14:paraId="4F2ACABE" w14:textId="77777777" w:rsidR="007B3A94" w:rsidRPr="00032FBD" w:rsidRDefault="007B3A94" w:rsidP="00D902C4">
            <w:pPr>
              <w:jc w:val="center"/>
              <w:rPr>
                <w:rFonts w:ascii="Gotham Book" w:hAnsi="Gotham Book"/>
              </w:rPr>
            </w:pPr>
            <w:r w:rsidRPr="00032FBD">
              <w:rPr>
                <w:rFonts w:ascii="Gotham Book" w:hAnsi="Gotham Book"/>
              </w:rPr>
              <w:t>Un colono anglosajón que vive en Texas</w:t>
            </w:r>
          </w:p>
        </w:tc>
        <w:tc>
          <w:tcPr>
            <w:tcW w:w="2698" w:type="dxa"/>
            <w:vAlign w:val="center"/>
          </w:tcPr>
          <w:p w14:paraId="37B0B5EA" w14:textId="77777777" w:rsidR="007B3A94" w:rsidRPr="00032FBD" w:rsidRDefault="007B3A94" w:rsidP="00D902C4">
            <w:pPr>
              <w:jc w:val="center"/>
              <w:rPr>
                <w:rFonts w:ascii="Gotham Book" w:hAnsi="Gotham Book"/>
              </w:rPr>
            </w:pPr>
            <w:r w:rsidRPr="00032FBD">
              <w:rPr>
                <w:rFonts w:ascii="Gotham Book" w:hAnsi="Gotham Book"/>
              </w:rPr>
              <w:t>Miembro de una tribu indígena americana que vive en Texas</w:t>
            </w:r>
          </w:p>
        </w:tc>
      </w:tr>
    </w:tbl>
    <w:p w14:paraId="4ED681DD" w14:textId="77777777" w:rsidR="007B3A94" w:rsidRPr="00032FBD" w:rsidRDefault="007B3A94" w:rsidP="007B3A94">
      <w:pPr>
        <w:rPr>
          <w:rFonts w:ascii="Gotham Book" w:hAnsi="Gotham Book"/>
          <w:b/>
          <w:bCs/>
          <w:sz w:val="8"/>
          <w:szCs w:val="6"/>
          <w:u w:val="single"/>
        </w:rPr>
      </w:pPr>
    </w:p>
    <w:p w14:paraId="1640CEC2" w14:textId="77777777" w:rsidR="007B3A94" w:rsidRPr="00032FBD" w:rsidRDefault="007B3A94" w:rsidP="007B3A94">
      <w:pPr>
        <w:rPr>
          <w:rFonts w:ascii="Gotham Book" w:hAnsi="Gotham Book"/>
          <w:sz w:val="24"/>
          <w:szCs w:val="24"/>
        </w:rPr>
      </w:pPr>
      <w:r w:rsidRPr="00032FBD">
        <w:rPr>
          <w:rFonts w:ascii="Gotham Book" w:hAnsi="Gotham Book"/>
          <w:b/>
          <w:bCs/>
          <w:sz w:val="24"/>
          <w:szCs w:val="24"/>
          <w:u w:val="single"/>
        </w:rPr>
        <w:t>Paso 2:</w:t>
      </w:r>
      <w:r w:rsidRPr="00032FBD">
        <w:rPr>
          <w:rFonts w:ascii="Gotham Book" w:hAnsi="Gotham Book"/>
          <w:sz w:val="24"/>
          <w:szCs w:val="24"/>
        </w:rPr>
        <w:t xml:space="preserve"> Completa el frase-sen desde el punto de vista que has elegido. Recuerda: no hay una única respuesta correcta para cada punto de vista. Muchas personas de todos los grupos tenían sus propias opiniones sobre lo que estaba pasando. Piensa en cómo CREES que PODRÍAS responder desde el punto de vista que elijas. </w:t>
      </w:r>
    </w:p>
    <w:p w14:paraId="4F48A94A" w14:textId="77777777" w:rsidR="007B3A94" w:rsidRPr="00032FBD" w:rsidRDefault="007B3A94" w:rsidP="007B3A94">
      <w:pPr>
        <w:rPr>
          <w:rFonts w:ascii="Gotham Book" w:hAnsi="Gotham Book"/>
          <w:sz w:val="2"/>
          <w:szCs w:val="2"/>
        </w:rPr>
      </w:pPr>
    </w:p>
    <w:tbl>
      <w:tblPr>
        <w:tblStyle w:val="TableGrid"/>
        <w:tblW w:w="0" w:type="auto"/>
        <w:tblLook w:val="04A0" w:firstRow="1" w:lastRow="0" w:firstColumn="1" w:lastColumn="0" w:noHBand="0" w:noVBand="1"/>
      </w:tblPr>
      <w:tblGrid>
        <w:gridCol w:w="10790"/>
      </w:tblGrid>
      <w:tr w:rsidR="007B3A94" w:rsidRPr="00032FBD" w14:paraId="7CFBC3FD" w14:textId="77777777" w:rsidTr="00D902C4">
        <w:tc>
          <w:tcPr>
            <w:tcW w:w="10790" w:type="dxa"/>
          </w:tcPr>
          <w:p w14:paraId="31935A4B" w14:textId="77777777" w:rsidR="007B3A94" w:rsidRPr="00032FBD" w:rsidRDefault="007B3A94" w:rsidP="00D902C4">
            <w:pPr>
              <w:spacing w:line="480" w:lineRule="auto"/>
              <w:rPr>
                <w:rFonts w:ascii="Gotham Book" w:hAnsi="Gotham Book"/>
                <w:sz w:val="24"/>
                <w:szCs w:val="24"/>
              </w:rPr>
            </w:pPr>
            <w:r w:rsidRPr="00032FBD">
              <w:rPr>
                <w:rFonts w:ascii="Gotham Book" w:hAnsi="Gotham Book" w:cs="Dreaming Outloud Pro"/>
                <w:sz w:val="24"/>
                <w:szCs w:val="24"/>
              </w:rPr>
              <w:t>He estado oyendo hablar de muchas cosas últimamente. La gente habla de centralistas tomando el control del gobierno mexicano. Hablan de cómo algunas personas aquí quieren que Texas sea su propio estado. Algunos en Texas hablan de la pérdida de sus derechos. Creo</w:t>
            </w:r>
            <w:r w:rsidRPr="00032FBD">
              <w:rPr>
                <w:rFonts w:ascii="Gotham Book" w:hAnsi="Gotham Book"/>
                <w:sz w:val="24"/>
                <w:szCs w:val="24"/>
              </w:rPr>
              <w:t xml:space="preserve"> que _________________________________________________________________ ______________________________________________________________________________________________________________________</w:t>
            </w:r>
          </w:p>
        </w:tc>
      </w:tr>
    </w:tbl>
    <w:p w14:paraId="7DB080A8" w14:textId="1C59D1D3" w:rsidR="0065438C" w:rsidRPr="00032FBD" w:rsidRDefault="0065438C" w:rsidP="006C1397">
      <w:pPr>
        <w:ind w:firstLine="720"/>
        <w:rPr>
          <w:rFonts w:ascii="Gotham Book" w:hAnsi="Gotham Book"/>
        </w:rPr>
      </w:pPr>
    </w:p>
    <w:sectPr w:rsidR="0065438C" w:rsidRPr="00032FBD" w:rsidSect="00E72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38"/>
    <w:rsid w:val="00032FBD"/>
    <w:rsid w:val="001B4B2F"/>
    <w:rsid w:val="001E141C"/>
    <w:rsid w:val="002B3467"/>
    <w:rsid w:val="00414ED3"/>
    <w:rsid w:val="00431F38"/>
    <w:rsid w:val="005712CD"/>
    <w:rsid w:val="006264FA"/>
    <w:rsid w:val="0065438C"/>
    <w:rsid w:val="006C1397"/>
    <w:rsid w:val="007B3A94"/>
    <w:rsid w:val="00963012"/>
    <w:rsid w:val="009B7378"/>
    <w:rsid w:val="009F7AC1"/>
    <w:rsid w:val="00BB689D"/>
    <w:rsid w:val="00BD507D"/>
    <w:rsid w:val="00D566CB"/>
    <w:rsid w:val="00E10308"/>
    <w:rsid w:val="00E7255D"/>
    <w:rsid w:val="00F0566A"/>
    <w:rsid w:val="00F32980"/>
    <w:rsid w:val="00FF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A536"/>
  <w15:chartTrackingRefBased/>
  <w15:docId w15:val="{9404F018-CED6-41C3-8B34-07614EC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5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31F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F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F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F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1F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1F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1F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1F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1F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1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1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1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1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1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1F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F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1F38"/>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1F38"/>
    <w:rPr>
      <w:i/>
      <w:iCs/>
      <w:color w:val="404040" w:themeColor="text1" w:themeTint="BF"/>
    </w:rPr>
  </w:style>
  <w:style w:type="paragraph" w:styleId="ListParagraph">
    <w:name w:val="List Paragraph"/>
    <w:basedOn w:val="Normal"/>
    <w:uiPriority w:val="34"/>
    <w:qFormat/>
    <w:rsid w:val="00431F38"/>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431F38"/>
    <w:rPr>
      <w:i/>
      <w:iCs/>
      <w:color w:val="0F4761" w:themeColor="accent1" w:themeShade="BF"/>
    </w:rPr>
  </w:style>
  <w:style w:type="paragraph" w:styleId="IntenseQuote">
    <w:name w:val="Intense Quote"/>
    <w:basedOn w:val="Normal"/>
    <w:next w:val="Normal"/>
    <w:link w:val="IntenseQuoteChar"/>
    <w:uiPriority w:val="30"/>
    <w:qFormat/>
    <w:rsid w:val="00431F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1F38"/>
    <w:rPr>
      <w:i/>
      <w:iCs/>
      <w:color w:val="0F4761" w:themeColor="accent1" w:themeShade="BF"/>
    </w:rPr>
  </w:style>
  <w:style w:type="character" w:styleId="IntenseReference">
    <w:name w:val="Intense Reference"/>
    <w:basedOn w:val="DefaultParagraphFont"/>
    <w:uiPriority w:val="32"/>
    <w:qFormat/>
    <w:rsid w:val="00431F38"/>
    <w:rPr>
      <w:b/>
      <w:bCs/>
      <w:smallCaps/>
      <w:color w:val="0F4761" w:themeColor="accent1" w:themeShade="BF"/>
      <w:spacing w:val="5"/>
    </w:rPr>
  </w:style>
  <w:style w:type="table" w:styleId="TableGrid">
    <w:name w:val="Table Grid"/>
    <w:basedOn w:val="TableNormal"/>
    <w:uiPriority w:val="39"/>
    <w:rsid w:val="00E7255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B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D300CEA5-2D1C-4849-AC56-32CB2F06C362}"/>
</file>

<file path=customXml/itemProps2.xml><?xml version="1.0" encoding="utf-8"?>
<ds:datastoreItem xmlns:ds="http://schemas.openxmlformats.org/officeDocument/2006/customXml" ds:itemID="{187B3108-2232-4DD1-820E-8F8E7DA4DC64}">
  <ds:schemaRefs>
    <ds:schemaRef ds:uri="http://schemas.microsoft.com/sharepoint/v3/contenttype/forms"/>
  </ds:schemaRefs>
</ds:datastoreItem>
</file>

<file path=customXml/itemProps3.xml><?xml version="1.0" encoding="utf-8"?>
<ds:datastoreItem xmlns:ds="http://schemas.openxmlformats.org/officeDocument/2006/customXml" ds:itemID="{E44E4E83-6182-4613-9F40-2CC257D06FF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2025-01-23T16:30:00Z</dcterms:created>
  <dcterms:modified xsi:type="dcterms:W3CDTF">2025-11-26T14:18:00Z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