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9685" w14:textId="77777777" w:rsidR="00FD2265" w:rsidRDefault="00FD2265"/>
    <w:p w14:paraId="4302FFD4" w14:textId="32CAB130" w:rsidR="00A96053" w:rsidRPr="00A96053" w:rsidRDefault="00A96053">
      <w:pPr>
        <w:rPr>
          <w:rFonts w:ascii="Gotham Book" w:hAnsi="Gotham Book"/>
          <w:b/>
          <w:bCs/>
          <w:sz w:val="32"/>
          <w:szCs w:val="32"/>
        </w:rPr>
      </w:pPr>
      <w:r w:rsidRPr="00A96053">
        <w:rPr>
          <w:rFonts w:ascii="Gotham Book" w:hAnsi="Gotham Book"/>
          <w:b/>
          <w:bCs/>
          <w:sz w:val="32"/>
          <w:szCs w:val="32"/>
        </w:rPr>
        <w:t>Warm-up</w:t>
      </w:r>
    </w:p>
    <w:p w14:paraId="005D6743" w14:textId="07E23ACE" w:rsidR="00A96053" w:rsidRPr="00A96053" w:rsidRDefault="00A96053" w:rsidP="00A96053">
      <w:pPr>
        <w:pStyle w:val="ListParagraph"/>
        <w:numPr>
          <w:ilvl w:val="0"/>
          <w:numId w:val="1"/>
        </w:numPr>
        <w:rPr>
          <w:rFonts w:ascii="Gotham Book" w:hAnsi="Gotham Book"/>
        </w:rPr>
      </w:pPr>
      <w:r w:rsidRPr="00A96053">
        <w:rPr>
          <w:rFonts w:ascii="Gotham Book" w:hAnsi="Gotham Book"/>
        </w:rPr>
        <w:t>Answers will vary</w:t>
      </w:r>
    </w:p>
    <w:p w14:paraId="68E676B8" w14:textId="59D5D142" w:rsidR="00A96053" w:rsidRPr="00A96053" w:rsidRDefault="00A96053">
      <w:pPr>
        <w:rPr>
          <w:rFonts w:ascii="Gotham Book" w:hAnsi="Gotham Book"/>
          <w:b/>
          <w:bCs/>
          <w:sz w:val="32"/>
          <w:szCs w:val="32"/>
        </w:rPr>
      </w:pPr>
      <w:r w:rsidRPr="00A96053">
        <w:rPr>
          <w:rFonts w:ascii="Gotham Book" w:hAnsi="Gotham Book"/>
          <w:b/>
          <w:bCs/>
          <w:sz w:val="32"/>
          <w:szCs w:val="32"/>
        </w:rPr>
        <w:t>Lesson</w:t>
      </w:r>
    </w:p>
    <w:p w14:paraId="28A78333" w14:textId="230AB754" w:rsidR="00A96053" w:rsidRDefault="00A96053">
      <w:pPr>
        <w:rPr>
          <w:rFonts w:ascii="Gotham Book" w:hAnsi="Gotham Book"/>
        </w:rPr>
      </w:pPr>
      <w:r w:rsidRPr="00A96053">
        <w:rPr>
          <w:rFonts w:ascii="Gotham Book" w:hAnsi="Gotham Book"/>
          <w:u w:val="single"/>
        </w:rPr>
        <w:t>Part I:</w:t>
      </w:r>
      <w:r w:rsidRPr="00A96053">
        <w:rPr>
          <w:rFonts w:ascii="Gotham Book" w:hAnsi="Gotham Book"/>
        </w:rPr>
        <w:t xml:space="preserve"> Challenges in Mexico</w:t>
      </w:r>
    </w:p>
    <w:p w14:paraId="2B983AA7" w14:textId="77777777" w:rsidR="00BB710E" w:rsidRDefault="00BB710E" w:rsidP="00A96053">
      <w:pPr>
        <w:pStyle w:val="ListParagraph"/>
        <w:numPr>
          <w:ilvl w:val="0"/>
          <w:numId w:val="2"/>
        </w:numPr>
        <w:rPr>
          <w:rFonts w:ascii="Gotham Book" w:hAnsi="Gotham Book"/>
        </w:rPr>
        <w:sectPr w:rsidR="00BB710E">
          <w:headerReference w:type="default" r:id="rId7"/>
          <w:footerReference w:type="default" r:id="rId8"/>
          <w:pgSz w:w="12240" w:h="15840"/>
          <w:pgMar w:top="1440" w:right="1440" w:bottom="1440" w:left="1440" w:header="720" w:footer="720" w:gutter="0"/>
          <w:cols w:space="720"/>
          <w:docGrid w:linePitch="360"/>
        </w:sectPr>
      </w:pPr>
    </w:p>
    <w:p w14:paraId="2B77C208" w14:textId="6C309E0A" w:rsidR="00A96053" w:rsidRDefault="00A96053" w:rsidP="00A96053">
      <w:pPr>
        <w:pStyle w:val="ListParagraph"/>
        <w:numPr>
          <w:ilvl w:val="0"/>
          <w:numId w:val="2"/>
        </w:numPr>
        <w:rPr>
          <w:rFonts w:ascii="Gotham Book" w:hAnsi="Gotham Book"/>
        </w:rPr>
      </w:pPr>
      <w:r>
        <w:rPr>
          <w:rFonts w:ascii="Gotham Book" w:hAnsi="Gotham Book"/>
        </w:rPr>
        <w:t>F</w:t>
      </w:r>
    </w:p>
    <w:p w14:paraId="4FA9EE14" w14:textId="451F448A" w:rsidR="00A96053" w:rsidRDefault="00A96053" w:rsidP="00A96053">
      <w:pPr>
        <w:pStyle w:val="ListParagraph"/>
        <w:numPr>
          <w:ilvl w:val="0"/>
          <w:numId w:val="2"/>
        </w:numPr>
        <w:rPr>
          <w:rFonts w:ascii="Gotham Book" w:hAnsi="Gotham Book"/>
        </w:rPr>
      </w:pPr>
      <w:r>
        <w:rPr>
          <w:rFonts w:ascii="Gotham Book" w:hAnsi="Gotham Book"/>
        </w:rPr>
        <w:t>A</w:t>
      </w:r>
    </w:p>
    <w:p w14:paraId="082D457E" w14:textId="4BCFB289" w:rsidR="00A96053" w:rsidRDefault="00A96053" w:rsidP="00A96053">
      <w:pPr>
        <w:pStyle w:val="ListParagraph"/>
        <w:numPr>
          <w:ilvl w:val="0"/>
          <w:numId w:val="2"/>
        </w:numPr>
        <w:rPr>
          <w:rFonts w:ascii="Gotham Book" w:hAnsi="Gotham Book"/>
        </w:rPr>
      </w:pPr>
      <w:r>
        <w:rPr>
          <w:rFonts w:ascii="Gotham Book" w:hAnsi="Gotham Book"/>
        </w:rPr>
        <w:t>E</w:t>
      </w:r>
    </w:p>
    <w:p w14:paraId="18772B32" w14:textId="2EC0DC2E" w:rsidR="00A96053" w:rsidRDefault="00A96053" w:rsidP="00A96053">
      <w:pPr>
        <w:pStyle w:val="ListParagraph"/>
        <w:numPr>
          <w:ilvl w:val="0"/>
          <w:numId w:val="2"/>
        </w:numPr>
        <w:rPr>
          <w:rFonts w:ascii="Gotham Book" w:hAnsi="Gotham Book"/>
        </w:rPr>
      </w:pPr>
      <w:r>
        <w:rPr>
          <w:rFonts w:ascii="Gotham Book" w:hAnsi="Gotham Book"/>
        </w:rPr>
        <w:t>B</w:t>
      </w:r>
    </w:p>
    <w:p w14:paraId="19F924CE" w14:textId="0605AE08" w:rsidR="00A96053" w:rsidRDefault="00A96053" w:rsidP="00A96053">
      <w:pPr>
        <w:pStyle w:val="ListParagraph"/>
        <w:numPr>
          <w:ilvl w:val="0"/>
          <w:numId w:val="2"/>
        </w:numPr>
        <w:rPr>
          <w:rFonts w:ascii="Gotham Book" w:hAnsi="Gotham Book"/>
        </w:rPr>
      </w:pPr>
      <w:r>
        <w:rPr>
          <w:rFonts w:ascii="Gotham Book" w:hAnsi="Gotham Book"/>
        </w:rPr>
        <w:t>D</w:t>
      </w:r>
    </w:p>
    <w:p w14:paraId="4011CC6D" w14:textId="05DC400D" w:rsidR="00A96053" w:rsidRDefault="00A96053" w:rsidP="00A96053">
      <w:pPr>
        <w:pStyle w:val="ListParagraph"/>
        <w:numPr>
          <w:ilvl w:val="0"/>
          <w:numId w:val="2"/>
        </w:numPr>
        <w:rPr>
          <w:rFonts w:ascii="Gotham Book" w:hAnsi="Gotham Book"/>
        </w:rPr>
      </w:pPr>
      <w:r>
        <w:rPr>
          <w:rFonts w:ascii="Gotham Book" w:hAnsi="Gotham Book"/>
        </w:rPr>
        <w:t>C</w:t>
      </w:r>
    </w:p>
    <w:p w14:paraId="0A0EDC7B" w14:textId="77777777" w:rsidR="00BB710E" w:rsidRDefault="00BB710E" w:rsidP="00A96053">
      <w:pPr>
        <w:rPr>
          <w:rFonts w:ascii="Gotham Book" w:hAnsi="Gotham Book"/>
        </w:rPr>
        <w:sectPr w:rsidR="00BB710E" w:rsidSect="00BB710E">
          <w:type w:val="continuous"/>
          <w:pgSz w:w="12240" w:h="15840"/>
          <w:pgMar w:top="1440" w:right="1440" w:bottom="1440" w:left="1440" w:header="720" w:footer="720" w:gutter="0"/>
          <w:cols w:num="2" w:space="720"/>
          <w:docGrid w:linePitch="360"/>
        </w:sectPr>
      </w:pPr>
    </w:p>
    <w:p w14:paraId="123E986F" w14:textId="289633C8" w:rsidR="00A96053" w:rsidRDefault="00A96053" w:rsidP="00A96053">
      <w:pPr>
        <w:rPr>
          <w:rFonts w:ascii="Gotham Book" w:hAnsi="Gotham Book"/>
        </w:rPr>
      </w:pPr>
      <w:r>
        <w:rPr>
          <w:rFonts w:ascii="Gotham Book" w:hAnsi="Gotham Book"/>
        </w:rPr>
        <w:t>Grade Level and Foundations</w:t>
      </w:r>
    </w:p>
    <w:p w14:paraId="772D1CEB" w14:textId="77777777" w:rsidR="00BB710E" w:rsidRDefault="00BB710E" w:rsidP="00A96053">
      <w:pPr>
        <w:pStyle w:val="ListParagraph"/>
        <w:numPr>
          <w:ilvl w:val="0"/>
          <w:numId w:val="3"/>
        </w:numPr>
        <w:rPr>
          <w:rFonts w:ascii="Gotham Book" w:hAnsi="Gotham Book"/>
        </w:rPr>
        <w:sectPr w:rsidR="00BB710E" w:rsidSect="00BB710E">
          <w:type w:val="continuous"/>
          <w:pgSz w:w="12240" w:h="15840"/>
          <w:pgMar w:top="1440" w:right="1440" w:bottom="1440" w:left="1440" w:header="720" w:footer="720" w:gutter="0"/>
          <w:cols w:space="720"/>
          <w:docGrid w:linePitch="360"/>
        </w:sectPr>
      </w:pPr>
    </w:p>
    <w:p w14:paraId="4E2368B2" w14:textId="3A8F3FAA" w:rsidR="00A96053" w:rsidRDefault="00A96053" w:rsidP="00A96053">
      <w:pPr>
        <w:pStyle w:val="ListParagraph"/>
        <w:numPr>
          <w:ilvl w:val="0"/>
          <w:numId w:val="3"/>
        </w:numPr>
        <w:rPr>
          <w:rFonts w:ascii="Gotham Book" w:hAnsi="Gotham Book"/>
        </w:rPr>
      </w:pPr>
      <w:r>
        <w:rPr>
          <w:rFonts w:ascii="Gotham Book" w:hAnsi="Gotham Book"/>
        </w:rPr>
        <w:t xml:space="preserve">B </w:t>
      </w:r>
    </w:p>
    <w:p w14:paraId="2280998B" w14:textId="248A3241" w:rsidR="00A96053" w:rsidRDefault="00A96053" w:rsidP="00A96053">
      <w:pPr>
        <w:pStyle w:val="ListParagraph"/>
        <w:numPr>
          <w:ilvl w:val="0"/>
          <w:numId w:val="3"/>
        </w:numPr>
        <w:rPr>
          <w:rFonts w:ascii="Gotham Book" w:hAnsi="Gotham Book"/>
        </w:rPr>
      </w:pPr>
      <w:r>
        <w:rPr>
          <w:rFonts w:ascii="Gotham Book" w:hAnsi="Gotham Book"/>
        </w:rPr>
        <w:t>D</w:t>
      </w:r>
    </w:p>
    <w:p w14:paraId="4DDB6258" w14:textId="7458A8D3" w:rsidR="00A96053" w:rsidRDefault="00A96053" w:rsidP="00A96053">
      <w:pPr>
        <w:pStyle w:val="ListParagraph"/>
        <w:numPr>
          <w:ilvl w:val="0"/>
          <w:numId w:val="3"/>
        </w:numPr>
        <w:rPr>
          <w:rFonts w:ascii="Gotham Book" w:hAnsi="Gotham Book"/>
        </w:rPr>
      </w:pPr>
      <w:r>
        <w:rPr>
          <w:rFonts w:ascii="Gotham Book" w:hAnsi="Gotham Book"/>
        </w:rPr>
        <w:t>A</w:t>
      </w:r>
    </w:p>
    <w:p w14:paraId="0E541E72" w14:textId="2BD4E6B4" w:rsidR="00A96053" w:rsidRDefault="00A96053" w:rsidP="00A96053">
      <w:pPr>
        <w:pStyle w:val="ListParagraph"/>
        <w:numPr>
          <w:ilvl w:val="0"/>
          <w:numId w:val="3"/>
        </w:numPr>
        <w:rPr>
          <w:rFonts w:ascii="Gotham Book" w:hAnsi="Gotham Book"/>
        </w:rPr>
      </w:pPr>
      <w:r>
        <w:rPr>
          <w:rFonts w:ascii="Gotham Book" w:hAnsi="Gotham Book"/>
        </w:rPr>
        <w:t>Responses will vary</w:t>
      </w:r>
    </w:p>
    <w:p w14:paraId="18BB5318" w14:textId="77777777" w:rsidR="00BB710E" w:rsidRDefault="00BB710E" w:rsidP="00A96053">
      <w:pPr>
        <w:rPr>
          <w:rFonts w:ascii="Gotham Book" w:hAnsi="Gotham Book"/>
        </w:rPr>
        <w:sectPr w:rsidR="00BB710E" w:rsidSect="00BB710E">
          <w:type w:val="continuous"/>
          <w:pgSz w:w="12240" w:h="15840"/>
          <w:pgMar w:top="1440" w:right="1440" w:bottom="1440" w:left="1440" w:header="720" w:footer="720" w:gutter="0"/>
          <w:cols w:num="2" w:space="720"/>
          <w:docGrid w:linePitch="360"/>
        </w:sectPr>
      </w:pPr>
    </w:p>
    <w:p w14:paraId="1138243E" w14:textId="0B853057" w:rsidR="00A96053" w:rsidRDefault="00A96053" w:rsidP="00A96053">
      <w:pPr>
        <w:rPr>
          <w:rFonts w:ascii="Gotham Book" w:hAnsi="Gotham Book"/>
        </w:rPr>
      </w:pPr>
      <w:r>
        <w:rPr>
          <w:rFonts w:ascii="Gotham Book" w:hAnsi="Gotham Book"/>
        </w:rPr>
        <w:t>Advanced</w:t>
      </w:r>
    </w:p>
    <w:p w14:paraId="7765DA2F" w14:textId="3BD76E25" w:rsidR="00A96053" w:rsidRDefault="00A96053" w:rsidP="00A96053">
      <w:pPr>
        <w:pStyle w:val="ListParagraph"/>
        <w:numPr>
          <w:ilvl w:val="0"/>
          <w:numId w:val="6"/>
        </w:numPr>
        <w:rPr>
          <w:rFonts w:ascii="Gotham Book" w:hAnsi="Gotham Book"/>
        </w:rPr>
      </w:pPr>
      <w:r w:rsidRPr="00A96053">
        <w:rPr>
          <w:rFonts w:ascii="Gotham Book" w:hAnsi="Gotham Book"/>
        </w:rPr>
        <w:t xml:space="preserve">Responses will vary but should </w:t>
      </w:r>
      <w:proofErr w:type="gramStart"/>
      <w:r w:rsidRPr="00A96053">
        <w:rPr>
          <w:rFonts w:ascii="Gotham Book" w:hAnsi="Gotham Book"/>
        </w:rPr>
        <w:t>include:</w:t>
      </w:r>
      <w:proofErr w:type="gramEnd"/>
      <w:r w:rsidRPr="00A96053">
        <w:rPr>
          <w:rFonts w:ascii="Gotham Book" w:hAnsi="Gotham Book"/>
        </w:rPr>
        <w:t xml:space="preserve"> Congress was </w:t>
      </w:r>
      <w:r>
        <w:rPr>
          <w:rFonts w:ascii="Gotham Book" w:hAnsi="Gotham Book"/>
        </w:rPr>
        <w:t>unable</w:t>
      </w:r>
      <w:r w:rsidRPr="00A96053">
        <w:rPr>
          <w:rFonts w:ascii="Gotham Book" w:hAnsi="Gotham Book"/>
        </w:rPr>
        <w:t xml:space="preserve"> to agree on what type of government Mexico should have. </w:t>
      </w:r>
      <w:r>
        <w:rPr>
          <w:rFonts w:ascii="Gotham Book" w:hAnsi="Gotham Book"/>
        </w:rPr>
        <w:t xml:space="preserve">Some wanted a king, some wanted an emperor, and some wanted a republic. </w:t>
      </w:r>
    </w:p>
    <w:p w14:paraId="313F7E41" w14:textId="2C6912C9" w:rsidR="00A96053" w:rsidRDefault="00A96053" w:rsidP="00A96053">
      <w:pPr>
        <w:pStyle w:val="ListParagraph"/>
        <w:numPr>
          <w:ilvl w:val="0"/>
          <w:numId w:val="6"/>
        </w:numPr>
        <w:rPr>
          <w:rFonts w:ascii="Gotham Book" w:hAnsi="Gotham Book"/>
        </w:rPr>
      </w:pPr>
      <w:r>
        <w:rPr>
          <w:rFonts w:ascii="Gotham Book" w:hAnsi="Gotham Book"/>
        </w:rPr>
        <w:t xml:space="preserve">The army took control of the city and proclaimed Iturbide emperor. Student opinions on if the Mexican people supported this action will </w:t>
      </w:r>
      <w:proofErr w:type="gramStart"/>
      <w:r>
        <w:rPr>
          <w:rFonts w:ascii="Gotham Book" w:hAnsi="Gotham Book"/>
        </w:rPr>
        <w:t>vary, but</w:t>
      </w:r>
      <w:proofErr w:type="gramEnd"/>
      <w:r>
        <w:rPr>
          <w:rFonts w:ascii="Gotham Book" w:hAnsi="Gotham Book"/>
        </w:rPr>
        <w:t xml:space="preserve"> will likely be negative because based on the goals of the War for Mexican Independence, the people wanted freedom.</w:t>
      </w:r>
    </w:p>
    <w:p w14:paraId="10895857" w14:textId="041BBA6A" w:rsidR="00A96053" w:rsidRDefault="00A96053" w:rsidP="00A96053">
      <w:pPr>
        <w:pStyle w:val="ListParagraph"/>
        <w:numPr>
          <w:ilvl w:val="0"/>
          <w:numId w:val="6"/>
        </w:numPr>
        <w:rPr>
          <w:rFonts w:ascii="Gotham Book" w:hAnsi="Gotham Book"/>
        </w:rPr>
      </w:pPr>
      <w:r>
        <w:rPr>
          <w:rFonts w:ascii="Gotham Book" w:hAnsi="Gotham Book"/>
        </w:rPr>
        <w:t xml:space="preserve">This document is a letter written by Stephen F. Austin. Student views on reliability may </w:t>
      </w:r>
      <w:proofErr w:type="gramStart"/>
      <w:r>
        <w:rPr>
          <w:rFonts w:ascii="Gotham Book" w:hAnsi="Gotham Book"/>
        </w:rPr>
        <w:t>vary, but</w:t>
      </w:r>
      <w:proofErr w:type="gramEnd"/>
      <w:r>
        <w:rPr>
          <w:rFonts w:ascii="Gotham Book" w:hAnsi="Gotham Book"/>
        </w:rPr>
        <w:t xml:space="preserve"> will likely be that the source is basically reliable. Additional information that could help corroborate the reliability of the source will </w:t>
      </w:r>
      <w:proofErr w:type="gramStart"/>
      <w:r>
        <w:rPr>
          <w:rFonts w:ascii="Gotham Book" w:hAnsi="Gotham Book"/>
        </w:rPr>
        <w:t>vary, but</w:t>
      </w:r>
      <w:proofErr w:type="gramEnd"/>
      <w:r>
        <w:rPr>
          <w:rFonts w:ascii="Gotham Book" w:hAnsi="Gotham Book"/>
        </w:rPr>
        <w:t xml:space="preserve"> could include government documents or other accounts from people who were also there. </w:t>
      </w:r>
    </w:p>
    <w:p w14:paraId="27E70175" w14:textId="77777777" w:rsidR="00BB710E" w:rsidRDefault="00BB710E" w:rsidP="00BB710E">
      <w:pPr>
        <w:pStyle w:val="ListParagraph"/>
        <w:rPr>
          <w:rFonts w:ascii="Gotham Book" w:hAnsi="Gotham Book"/>
        </w:rPr>
      </w:pPr>
    </w:p>
    <w:p w14:paraId="14795F6A" w14:textId="77777777" w:rsidR="00BB710E" w:rsidRPr="00BB710E" w:rsidRDefault="00BB710E" w:rsidP="00BB710E">
      <w:pPr>
        <w:pStyle w:val="ListParagraph"/>
        <w:rPr>
          <w:rFonts w:ascii="Gotham Book" w:hAnsi="Gotham Book"/>
        </w:rPr>
      </w:pPr>
    </w:p>
    <w:p w14:paraId="41E0F727" w14:textId="0FE0A80C" w:rsidR="00A96053" w:rsidRDefault="00A96053" w:rsidP="00A96053">
      <w:pPr>
        <w:rPr>
          <w:rFonts w:ascii="Gotham Book" w:hAnsi="Gotham Book"/>
        </w:rPr>
      </w:pPr>
      <w:r>
        <w:rPr>
          <w:rFonts w:ascii="Gotham Book" w:hAnsi="Gotham Book"/>
          <w:u w:val="single"/>
        </w:rPr>
        <w:t>Part II:</w:t>
      </w:r>
      <w:r>
        <w:rPr>
          <w:rFonts w:ascii="Gotham Book" w:hAnsi="Gotham Book"/>
        </w:rPr>
        <w:t xml:space="preserve"> Challenges in Texas</w:t>
      </w:r>
    </w:p>
    <w:p w14:paraId="22FB2808" w14:textId="62B0E45E" w:rsidR="00A96053" w:rsidRDefault="00A96053" w:rsidP="00A96053">
      <w:pPr>
        <w:rPr>
          <w:rFonts w:ascii="Gotham Book" w:hAnsi="Gotham Book"/>
        </w:rPr>
      </w:pPr>
      <w:r>
        <w:rPr>
          <w:rFonts w:ascii="Gotham Book" w:hAnsi="Gotham Book"/>
        </w:rPr>
        <w:t>Grade Level and Foundations</w:t>
      </w:r>
    </w:p>
    <w:p w14:paraId="478E1116" w14:textId="1BBEDD0D" w:rsidR="00A96053" w:rsidRDefault="00A96053" w:rsidP="00A96053">
      <w:pPr>
        <w:rPr>
          <w:rFonts w:ascii="Gotham Book" w:hAnsi="Gotham Book"/>
        </w:rPr>
      </w:pPr>
      <w:r>
        <w:rPr>
          <w:rFonts w:ascii="Gotham Book" w:hAnsi="Gotham Book"/>
        </w:rPr>
        <w:t>First Excerpt</w:t>
      </w:r>
    </w:p>
    <w:p w14:paraId="2686DD3F" w14:textId="4DD3E544" w:rsidR="00A96053" w:rsidRPr="00A96053" w:rsidRDefault="00A96053" w:rsidP="00A96053">
      <w:pPr>
        <w:pStyle w:val="ListParagraph"/>
        <w:numPr>
          <w:ilvl w:val="0"/>
          <w:numId w:val="8"/>
        </w:numPr>
        <w:rPr>
          <w:rFonts w:ascii="Gotham Book" w:hAnsi="Gotham Book"/>
        </w:rPr>
      </w:pPr>
      <w:r w:rsidRPr="00A96053">
        <w:rPr>
          <w:rFonts w:ascii="Gotham Book" w:hAnsi="Gotham Book"/>
        </w:rPr>
        <w:t>The Spanish government supported</w:t>
      </w:r>
      <w:r w:rsidRPr="00A96053">
        <w:rPr>
          <w:rFonts w:ascii="Gotham Book" w:hAnsi="Gotham Book"/>
        </w:rPr>
        <w:t xml:space="preserve"> </w:t>
      </w:r>
      <w:r w:rsidRPr="00A96053">
        <w:rPr>
          <w:rFonts w:ascii="Gotham Book" w:hAnsi="Gotham Book"/>
        </w:rPr>
        <w:t>Austin’s proposal. Evidence that supports this claim is th</w:t>
      </w:r>
      <w:r w:rsidRPr="00A96053">
        <w:rPr>
          <w:rFonts w:ascii="Gotham Book" w:hAnsi="Gotham Book"/>
        </w:rPr>
        <w:t>at the</w:t>
      </w:r>
      <w:r w:rsidRPr="00A96053">
        <w:rPr>
          <w:rFonts w:ascii="Gotham Book" w:hAnsi="Gotham Book"/>
        </w:rPr>
        <w:t xml:space="preserve"> governor says “it will be convenient to grant permission” to Moses Austin and says it will improve agriculture and industry in the region.</w:t>
      </w:r>
      <w:r w:rsidRPr="00A96053">
        <w:rPr>
          <w:rFonts w:ascii="Gotham Book" w:hAnsi="Gotham Book"/>
          <w:u w:val="single"/>
        </w:rPr>
        <w:t xml:space="preserve"> </w:t>
      </w:r>
    </w:p>
    <w:p w14:paraId="436BDE59" w14:textId="77777777" w:rsidR="00BB710E" w:rsidRDefault="00BB710E" w:rsidP="00A96053">
      <w:pPr>
        <w:rPr>
          <w:rFonts w:ascii="Gotham Book" w:hAnsi="Gotham Book"/>
        </w:rPr>
      </w:pPr>
    </w:p>
    <w:p w14:paraId="334E2F56" w14:textId="0F4E219B" w:rsidR="00A96053" w:rsidRDefault="00A96053" w:rsidP="00A96053">
      <w:pPr>
        <w:rPr>
          <w:rFonts w:ascii="Gotham Book" w:hAnsi="Gotham Book"/>
        </w:rPr>
      </w:pPr>
      <w:r>
        <w:rPr>
          <w:rFonts w:ascii="Gotham Book" w:hAnsi="Gotham Book"/>
        </w:rPr>
        <w:t>Second Excerpt</w:t>
      </w:r>
    </w:p>
    <w:p w14:paraId="0CD10E8B" w14:textId="1123EE2D" w:rsidR="00A96053" w:rsidRDefault="00BB710E" w:rsidP="00A96053">
      <w:pPr>
        <w:pStyle w:val="ListParagraph"/>
        <w:numPr>
          <w:ilvl w:val="0"/>
          <w:numId w:val="9"/>
        </w:numPr>
        <w:rPr>
          <w:rFonts w:ascii="Gotham Book" w:hAnsi="Gotham Book"/>
        </w:rPr>
      </w:pPr>
      <w:r w:rsidRPr="0066716F">
        <w:rPr>
          <w:rFonts w:ascii="Gotham Book" w:hAnsi="Gotham Book"/>
        </w:rPr>
        <w:t xml:space="preserve">Governor Martínez </w:t>
      </w:r>
      <w:r w:rsidRPr="00BB710E">
        <w:rPr>
          <w:rFonts w:ascii="Gotham Book" w:hAnsi="Gotham Book"/>
        </w:rPr>
        <w:t>supported Moses Austin’s proposal because he says that the families will have “integrity” and “good habits”, so they will be good people.</w:t>
      </w:r>
    </w:p>
    <w:p w14:paraId="62C8D17E" w14:textId="5E027087" w:rsidR="00BB710E" w:rsidRDefault="00BB710E" w:rsidP="00A96053">
      <w:pPr>
        <w:pStyle w:val="ListParagraph"/>
        <w:numPr>
          <w:ilvl w:val="0"/>
          <w:numId w:val="9"/>
        </w:numPr>
        <w:rPr>
          <w:rFonts w:ascii="Gotham Book" w:hAnsi="Gotham Book"/>
        </w:rPr>
      </w:pPr>
      <w:r>
        <w:rPr>
          <w:rFonts w:ascii="Gotham Book" w:hAnsi="Gotham Book"/>
        </w:rPr>
        <w:t>Responses will vary</w:t>
      </w:r>
    </w:p>
    <w:p w14:paraId="0253B760" w14:textId="665E33CF" w:rsidR="00BB710E" w:rsidRDefault="00BB710E" w:rsidP="00A96053">
      <w:pPr>
        <w:pStyle w:val="ListParagraph"/>
        <w:numPr>
          <w:ilvl w:val="0"/>
          <w:numId w:val="9"/>
        </w:numPr>
        <w:rPr>
          <w:rFonts w:ascii="Gotham Book" w:hAnsi="Gotham Book"/>
        </w:rPr>
      </w:pPr>
      <w:r>
        <w:rPr>
          <w:rFonts w:ascii="Gotham Book" w:hAnsi="Gotham Book"/>
        </w:rPr>
        <w:t>A, B, C, E, F</w:t>
      </w:r>
    </w:p>
    <w:p w14:paraId="1D6C4087" w14:textId="77777777" w:rsidR="00BB710E" w:rsidRDefault="00BB710E" w:rsidP="00BB710E">
      <w:pPr>
        <w:rPr>
          <w:rFonts w:ascii="Gotham Book" w:hAnsi="Gotham Book"/>
        </w:rPr>
      </w:pPr>
    </w:p>
    <w:p w14:paraId="417DC0B4" w14:textId="1FAC3DD8" w:rsidR="00BB710E" w:rsidRDefault="00BB710E" w:rsidP="00BB710E">
      <w:pPr>
        <w:rPr>
          <w:rFonts w:ascii="Gotham Book" w:hAnsi="Gotham Book"/>
        </w:rPr>
      </w:pPr>
      <w:r>
        <w:rPr>
          <w:rFonts w:ascii="Gotham Book" w:hAnsi="Gotham Book"/>
        </w:rPr>
        <w:t>Advanced</w:t>
      </w:r>
    </w:p>
    <w:p w14:paraId="12BAB9D2" w14:textId="251C72CE" w:rsidR="00BB710E" w:rsidRDefault="00BB710E" w:rsidP="00BB710E">
      <w:pPr>
        <w:rPr>
          <w:rFonts w:ascii="Gotham Book" w:hAnsi="Gotham Book"/>
        </w:rPr>
      </w:pPr>
      <w:r>
        <w:rPr>
          <w:rFonts w:ascii="Gotham Book" w:hAnsi="Gotham Book"/>
        </w:rPr>
        <w:t>First Excerpt</w:t>
      </w:r>
    </w:p>
    <w:p w14:paraId="6FFE1AEB" w14:textId="77777777" w:rsidR="00BB710E" w:rsidRPr="00A96053" w:rsidRDefault="00BB710E" w:rsidP="00BB710E">
      <w:pPr>
        <w:pStyle w:val="ListParagraph"/>
        <w:numPr>
          <w:ilvl w:val="0"/>
          <w:numId w:val="11"/>
        </w:numPr>
        <w:rPr>
          <w:rFonts w:ascii="Gotham Book" w:hAnsi="Gotham Book"/>
        </w:rPr>
      </w:pPr>
      <w:r w:rsidRPr="00A96053">
        <w:rPr>
          <w:rFonts w:ascii="Gotham Book" w:hAnsi="Gotham Book"/>
        </w:rPr>
        <w:t>The Spanish government supported Austin’s proposal. Evidence that supports this claim is that the governor says “it will be convenient to grant permission” to Moses Austin and says it will improve agriculture and industry in the region.</w:t>
      </w:r>
      <w:r w:rsidRPr="00A96053">
        <w:rPr>
          <w:rFonts w:ascii="Gotham Book" w:hAnsi="Gotham Book"/>
          <w:u w:val="single"/>
        </w:rPr>
        <w:t xml:space="preserve"> </w:t>
      </w:r>
    </w:p>
    <w:p w14:paraId="2548E185" w14:textId="72F77D88" w:rsidR="00BB710E" w:rsidRDefault="00BB710E" w:rsidP="00BB710E">
      <w:pPr>
        <w:rPr>
          <w:rFonts w:ascii="Gotham Book" w:hAnsi="Gotham Book"/>
        </w:rPr>
      </w:pPr>
      <w:r>
        <w:rPr>
          <w:rFonts w:ascii="Gotham Book" w:hAnsi="Gotham Book"/>
        </w:rPr>
        <w:t>Second Excerpt</w:t>
      </w:r>
    </w:p>
    <w:p w14:paraId="2CB5B2B9" w14:textId="0C028825" w:rsidR="00BB710E" w:rsidRPr="00BB710E" w:rsidRDefault="00BB710E" w:rsidP="00BB710E">
      <w:pPr>
        <w:pStyle w:val="ListParagraph"/>
        <w:numPr>
          <w:ilvl w:val="0"/>
          <w:numId w:val="12"/>
        </w:numPr>
        <w:rPr>
          <w:rFonts w:ascii="Gotham Book" w:hAnsi="Gotham Book"/>
        </w:rPr>
      </w:pPr>
      <w:r w:rsidRPr="0066716F">
        <w:rPr>
          <w:rFonts w:ascii="Gotham Book" w:hAnsi="Gotham Book"/>
        </w:rPr>
        <w:t xml:space="preserve">Governor Martínez </w:t>
      </w:r>
      <w:r w:rsidRPr="00BB710E">
        <w:rPr>
          <w:rFonts w:ascii="Gotham Book" w:hAnsi="Gotham Book"/>
        </w:rPr>
        <w:t>supported Moses Austin’s proposal because he says that the families will have “integrity” and “good habits”, so they will be good people.</w:t>
      </w:r>
    </w:p>
    <w:p w14:paraId="29A09048" w14:textId="58F0E608" w:rsidR="00BB710E" w:rsidRDefault="00BB710E" w:rsidP="00BB710E">
      <w:pPr>
        <w:pStyle w:val="ListParagraph"/>
        <w:numPr>
          <w:ilvl w:val="0"/>
          <w:numId w:val="12"/>
        </w:numPr>
        <w:rPr>
          <w:rFonts w:ascii="Gotham Book" w:hAnsi="Gotham Book"/>
        </w:rPr>
      </w:pPr>
      <w:r>
        <w:rPr>
          <w:rFonts w:ascii="Gotham Book" w:hAnsi="Gotham Book"/>
        </w:rPr>
        <w:t xml:space="preserve">The Spanish government may have had fears or anxiety regarding inviting Americans. This can be inferred by the comment by Governor </w:t>
      </w:r>
      <w:r w:rsidRPr="00BB710E">
        <w:rPr>
          <w:rFonts w:ascii="Gotham Book" w:hAnsi="Gotham Book"/>
        </w:rPr>
        <w:t>Martínez</w:t>
      </w:r>
      <w:r>
        <w:rPr>
          <w:rFonts w:ascii="Gotham Book" w:hAnsi="Gotham Book"/>
        </w:rPr>
        <w:t xml:space="preserve"> when he seems to reassure the Spanish government that there is nothing to fear.</w:t>
      </w:r>
    </w:p>
    <w:p w14:paraId="4457FF29" w14:textId="45781A5D" w:rsidR="00A96053" w:rsidRPr="00BB710E" w:rsidRDefault="00BB710E" w:rsidP="00A96053">
      <w:pPr>
        <w:pStyle w:val="ListParagraph"/>
        <w:numPr>
          <w:ilvl w:val="0"/>
          <w:numId w:val="12"/>
        </w:numPr>
        <w:rPr>
          <w:rFonts w:ascii="Gotham Book" w:hAnsi="Gotham Book"/>
        </w:rPr>
      </w:pPr>
      <w:r>
        <w:rPr>
          <w:rFonts w:ascii="Gotham Book" w:hAnsi="Gotham Book"/>
        </w:rPr>
        <w:t xml:space="preserve">All the sources came from first-hand accounts of people who wrote letters about their thoughts related to important events like political meetings, government leadership, and bringing Anglos into Spanish Texas. Benefits and drawbacks may vary but could include bias from people’s individual opinions. </w:t>
      </w:r>
    </w:p>
    <w:p w14:paraId="4D1F2F9E" w14:textId="1B54B389" w:rsidR="00A96053" w:rsidRPr="00A96053" w:rsidRDefault="00A96053">
      <w:pPr>
        <w:rPr>
          <w:rFonts w:ascii="Gotham Book" w:hAnsi="Gotham Book"/>
          <w:b/>
          <w:bCs/>
          <w:sz w:val="32"/>
          <w:szCs w:val="32"/>
        </w:rPr>
      </w:pPr>
      <w:r w:rsidRPr="00A96053">
        <w:rPr>
          <w:rFonts w:ascii="Gotham Book" w:hAnsi="Gotham Book"/>
          <w:b/>
          <w:bCs/>
          <w:sz w:val="32"/>
          <w:szCs w:val="32"/>
        </w:rPr>
        <w:t>Exit Ticket</w:t>
      </w:r>
    </w:p>
    <w:p w14:paraId="7027B5D5" w14:textId="049D4A95" w:rsidR="00A96053" w:rsidRPr="00A96053" w:rsidRDefault="00A96053" w:rsidP="00A96053">
      <w:pPr>
        <w:pStyle w:val="ListParagraph"/>
        <w:numPr>
          <w:ilvl w:val="0"/>
          <w:numId w:val="1"/>
        </w:numPr>
        <w:rPr>
          <w:rFonts w:ascii="Gotham Book" w:hAnsi="Gotham Book"/>
        </w:rPr>
      </w:pPr>
      <w:r>
        <w:rPr>
          <w:rFonts w:ascii="Gotham Book" w:hAnsi="Gotham Book"/>
        </w:rPr>
        <w:t>Answers will vary</w:t>
      </w:r>
    </w:p>
    <w:sectPr w:rsidR="00A96053" w:rsidRPr="00A96053" w:rsidSect="00BB7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75DB" w14:textId="77777777" w:rsidR="00A96053" w:rsidRDefault="00A96053" w:rsidP="00A96053">
      <w:pPr>
        <w:spacing w:after="0" w:line="240" w:lineRule="auto"/>
      </w:pPr>
      <w:r>
        <w:separator/>
      </w:r>
    </w:p>
  </w:endnote>
  <w:endnote w:type="continuationSeparator" w:id="0">
    <w:p w14:paraId="3D807314" w14:textId="77777777" w:rsidR="00A96053" w:rsidRDefault="00A96053" w:rsidP="00A9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18799"/>
      <w:docPartObj>
        <w:docPartGallery w:val="Page Numbers (Bottom of Page)"/>
        <w:docPartUnique/>
      </w:docPartObj>
    </w:sdtPr>
    <w:sdtEndPr>
      <w:rPr>
        <w:noProof/>
      </w:rPr>
    </w:sdtEndPr>
    <w:sdtContent>
      <w:p w14:paraId="20A28CD4" w14:textId="1BA074FA" w:rsidR="00A96053" w:rsidRDefault="00A96053">
        <w:pPr>
          <w:pStyle w:val="Footer"/>
          <w:jc w:val="center"/>
        </w:pPr>
        <w:r w:rsidRPr="0058153C">
          <w:rPr>
            <w:rFonts w:ascii="Gotham Book" w:hAnsi="Gotham Book"/>
            <w:noProof/>
          </w:rPr>
          <w:drawing>
            <wp:anchor distT="0" distB="0" distL="114300" distR="114300" simplePos="0" relativeHeight="251661312" behindDoc="1" locked="0" layoutInCell="1" allowOverlap="1" wp14:anchorId="1E74919D" wp14:editId="3E12C44C">
              <wp:simplePos x="0" y="0"/>
              <wp:positionH relativeFrom="column">
                <wp:posOffset>5423025</wp:posOffset>
              </wp:positionH>
              <wp:positionV relativeFrom="paragraph">
                <wp:posOffset>-90076</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438949D" w14:textId="16CEEE80" w:rsidR="00A96053" w:rsidRDefault="00A96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5204" w14:textId="77777777" w:rsidR="00A96053" w:rsidRDefault="00A96053" w:rsidP="00A96053">
      <w:pPr>
        <w:spacing w:after="0" w:line="240" w:lineRule="auto"/>
      </w:pPr>
      <w:r>
        <w:separator/>
      </w:r>
    </w:p>
  </w:footnote>
  <w:footnote w:type="continuationSeparator" w:id="0">
    <w:p w14:paraId="41E62B43" w14:textId="77777777" w:rsidR="00A96053" w:rsidRDefault="00A96053" w:rsidP="00A96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F9AE" w14:textId="27E39C23" w:rsidR="00A96053" w:rsidRDefault="00A96053">
    <w:pPr>
      <w:pStyle w:val="Header"/>
    </w:pPr>
    <w:r w:rsidRPr="0058153C">
      <w:rPr>
        <w:rFonts w:ascii="Gotham Book" w:hAnsi="Gotham Book"/>
        <w:noProof/>
      </w:rPr>
      <w:drawing>
        <wp:anchor distT="0" distB="0" distL="114300" distR="114300" simplePos="0" relativeHeight="251659264" behindDoc="0" locked="0" layoutInCell="1" allowOverlap="1" wp14:anchorId="4DA06426" wp14:editId="01BBFF41">
          <wp:simplePos x="0" y="0"/>
          <wp:positionH relativeFrom="margin">
            <wp:align>left</wp:align>
          </wp:positionH>
          <wp:positionV relativeFrom="paragraph">
            <wp:posOffset>-90805</wp:posOffset>
          </wp:positionV>
          <wp:extent cx="590550" cy="542290"/>
          <wp:effectExtent l="0" t="0" r="0" b="0"/>
          <wp:wrapSquare wrapText="bothSides"/>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290"/>
                  </a:xfrm>
                  <a:prstGeom prst="rect">
                    <a:avLst/>
                  </a:prstGeom>
                  <a:noFill/>
                  <a:ln>
                    <a:noFill/>
                  </a:ln>
                  <a:extLst>
                    <a:ext uri="{53640926-AAD7-44D8-BBD7-CCE9431645EC}">
                      <a14:shadowObscured xmlns:a14="http://schemas.microsoft.com/office/drawing/2010/main"/>
                    </a:ext>
                  </a:extLst>
                </pic:spPr>
              </pic:pic>
            </a:graphicData>
          </a:graphic>
        </wp:anchor>
      </w:drawing>
    </w:r>
  </w:p>
  <w:p w14:paraId="34BC24AE" w14:textId="32D59FA4" w:rsidR="00A96053" w:rsidRPr="00A96053" w:rsidRDefault="00A96053">
    <w:pPr>
      <w:pStyle w:val="Header"/>
      <w:rPr>
        <w:rFonts w:ascii="Gotham Book" w:hAnsi="Gotham Book"/>
        <w:sz w:val="36"/>
        <w:szCs w:val="48"/>
      </w:rPr>
    </w:pPr>
    <w:r w:rsidRPr="00A96053">
      <w:rPr>
        <w:rFonts w:ascii="Gotham Book" w:hAnsi="Gotham Book"/>
        <w:b/>
        <w:bCs/>
        <w:sz w:val="36"/>
        <w:szCs w:val="48"/>
      </w:rPr>
      <w:t>Answer Key</w:t>
    </w:r>
    <w:r w:rsidRPr="00A96053">
      <w:rPr>
        <w:rFonts w:ascii="Gotham Book" w:hAnsi="Gotham Book"/>
        <w:sz w:val="36"/>
        <w:szCs w:val="48"/>
      </w:rPr>
      <w:t xml:space="preserve">: How do we know what we know?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8B3"/>
    <w:multiLevelType w:val="hybridMultilevel"/>
    <w:tmpl w:val="293C5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46D28"/>
    <w:multiLevelType w:val="hybridMultilevel"/>
    <w:tmpl w:val="EFE84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7415"/>
    <w:multiLevelType w:val="hybridMultilevel"/>
    <w:tmpl w:val="E0ACB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E7728"/>
    <w:multiLevelType w:val="hybridMultilevel"/>
    <w:tmpl w:val="EA16D6C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84535"/>
    <w:multiLevelType w:val="hybridMultilevel"/>
    <w:tmpl w:val="02F8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10CA2"/>
    <w:multiLevelType w:val="hybridMultilevel"/>
    <w:tmpl w:val="A9ACBA2E"/>
    <w:lvl w:ilvl="0" w:tplc="C6E0FF7E">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62411"/>
    <w:multiLevelType w:val="hybridMultilevel"/>
    <w:tmpl w:val="6AACA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40D6D"/>
    <w:multiLevelType w:val="hybridMultilevel"/>
    <w:tmpl w:val="B6C8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45F87"/>
    <w:multiLevelType w:val="hybridMultilevel"/>
    <w:tmpl w:val="13282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B24F01"/>
    <w:multiLevelType w:val="hybridMultilevel"/>
    <w:tmpl w:val="94FE5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FE67C9"/>
    <w:multiLevelType w:val="hybridMultilevel"/>
    <w:tmpl w:val="56125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40890"/>
    <w:multiLevelType w:val="hybridMultilevel"/>
    <w:tmpl w:val="3384A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989428">
    <w:abstractNumId w:val="4"/>
  </w:num>
  <w:num w:numId="2" w16cid:durableId="164249436">
    <w:abstractNumId w:val="1"/>
  </w:num>
  <w:num w:numId="3" w16cid:durableId="1280602800">
    <w:abstractNumId w:val="10"/>
  </w:num>
  <w:num w:numId="4" w16cid:durableId="642393172">
    <w:abstractNumId w:val="7"/>
  </w:num>
  <w:num w:numId="5" w16cid:durableId="186142031">
    <w:abstractNumId w:val="3"/>
  </w:num>
  <w:num w:numId="6" w16cid:durableId="2127045471">
    <w:abstractNumId w:val="6"/>
  </w:num>
  <w:num w:numId="7" w16cid:durableId="1694115183">
    <w:abstractNumId w:val="9"/>
  </w:num>
  <w:num w:numId="8" w16cid:durableId="2016151632">
    <w:abstractNumId w:val="8"/>
  </w:num>
  <w:num w:numId="9" w16cid:durableId="2110193814">
    <w:abstractNumId w:val="11"/>
  </w:num>
  <w:num w:numId="10" w16cid:durableId="1476608076">
    <w:abstractNumId w:val="5"/>
  </w:num>
  <w:num w:numId="11" w16cid:durableId="962882147">
    <w:abstractNumId w:val="0"/>
  </w:num>
  <w:num w:numId="12" w16cid:durableId="938679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B4"/>
    <w:rsid w:val="003E44F8"/>
    <w:rsid w:val="00490A68"/>
    <w:rsid w:val="00A96053"/>
    <w:rsid w:val="00BB1842"/>
    <w:rsid w:val="00BB710E"/>
    <w:rsid w:val="00D436B4"/>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1211"/>
  <w15:chartTrackingRefBased/>
  <w15:docId w15:val="{A9FB6356-ECDE-489F-89E2-FE36A9F7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6B4"/>
    <w:rPr>
      <w:rFonts w:eastAsiaTheme="majorEastAsia" w:cstheme="majorBidi"/>
      <w:color w:val="272727" w:themeColor="text1" w:themeTint="D8"/>
    </w:rPr>
  </w:style>
  <w:style w:type="paragraph" w:styleId="Title">
    <w:name w:val="Title"/>
    <w:basedOn w:val="Normal"/>
    <w:next w:val="Normal"/>
    <w:link w:val="TitleChar"/>
    <w:uiPriority w:val="10"/>
    <w:qFormat/>
    <w:rsid w:val="00D43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6B4"/>
    <w:pPr>
      <w:spacing w:before="160"/>
      <w:jc w:val="center"/>
    </w:pPr>
    <w:rPr>
      <w:i/>
      <w:iCs/>
      <w:color w:val="404040" w:themeColor="text1" w:themeTint="BF"/>
    </w:rPr>
  </w:style>
  <w:style w:type="character" w:customStyle="1" w:styleId="QuoteChar">
    <w:name w:val="Quote Char"/>
    <w:basedOn w:val="DefaultParagraphFont"/>
    <w:link w:val="Quote"/>
    <w:uiPriority w:val="29"/>
    <w:rsid w:val="00D436B4"/>
    <w:rPr>
      <w:i/>
      <w:iCs/>
      <w:color w:val="404040" w:themeColor="text1" w:themeTint="BF"/>
    </w:rPr>
  </w:style>
  <w:style w:type="paragraph" w:styleId="ListParagraph">
    <w:name w:val="List Paragraph"/>
    <w:basedOn w:val="Normal"/>
    <w:uiPriority w:val="34"/>
    <w:qFormat/>
    <w:rsid w:val="00D436B4"/>
    <w:pPr>
      <w:ind w:left="720"/>
      <w:contextualSpacing/>
    </w:pPr>
  </w:style>
  <w:style w:type="character" w:styleId="IntenseEmphasis">
    <w:name w:val="Intense Emphasis"/>
    <w:basedOn w:val="DefaultParagraphFont"/>
    <w:uiPriority w:val="21"/>
    <w:qFormat/>
    <w:rsid w:val="00D436B4"/>
    <w:rPr>
      <w:i/>
      <w:iCs/>
      <w:color w:val="0F4761" w:themeColor="accent1" w:themeShade="BF"/>
    </w:rPr>
  </w:style>
  <w:style w:type="paragraph" w:styleId="IntenseQuote">
    <w:name w:val="Intense Quote"/>
    <w:basedOn w:val="Normal"/>
    <w:next w:val="Normal"/>
    <w:link w:val="IntenseQuoteChar"/>
    <w:uiPriority w:val="30"/>
    <w:qFormat/>
    <w:rsid w:val="00D43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6B4"/>
    <w:rPr>
      <w:i/>
      <w:iCs/>
      <w:color w:val="0F4761" w:themeColor="accent1" w:themeShade="BF"/>
    </w:rPr>
  </w:style>
  <w:style w:type="character" w:styleId="IntenseReference">
    <w:name w:val="Intense Reference"/>
    <w:basedOn w:val="DefaultParagraphFont"/>
    <w:uiPriority w:val="32"/>
    <w:qFormat/>
    <w:rsid w:val="00D436B4"/>
    <w:rPr>
      <w:b/>
      <w:bCs/>
      <w:smallCaps/>
      <w:color w:val="0F4761" w:themeColor="accent1" w:themeShade="BF"/>
      <w:spacing w:val="5"/>
    </w:rPr>
  </w:style>
  <w:style w:type="paragraph" w:styleId="Header">
    <w:name w:val="header"/>
    <w:basedOn w:val="Normal"/>
    <w:link w:val="HeaderChar"/>
    <w:uiPriority w:val="99"/>
    <w:unhideWhenUsed/>
    <w:rsid w:val="00A96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053"/>
  </w:style>
  <w:style w:type="paragraph" w:styleId="Footer">
    <w:name w:val="footer"/>
    <w:basedOn w:val="Normal"/>
    <w:link w:val="FooterChar"/>
    <w:uiPriority w:val="99"/>
    <w:unhideWhenUsed/>
    <w:rsid w:val="00A9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2025-10-03T18:12:00Z</dcterms:created>
  <dcterms:modified xsi:type="dcterms:W3CDTF">2025-10-03T18:41:00Z</dcterms:modified>
</cp:coreProperties>
</file>