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62D9" w14:textId="4FCC4D5A" w:rsidR="008024F6" w:rsidRPr="008129B4" w:rsidRDefault="008024F6" w:rsidP="008024F6">
      <w:pPr>
        <w:spacing w:after="0" w:line="240" w:lineRule="auto"/>
        <w:jc w:val="center"/>
        <w:rPr>
          <w:rFonts w:ascii="Gotham Book" w:hAnsi="Gotham Book"/>
          <w:color w:val="747474" w:themeColor="background2" w:themeShade="80"/>
          <w:sz w:val="48"/>
          <w:szCs w:val="48"/>
        </w:rPr>
      </w:pPr>
      <w:bookmarkStart w:id="0" w:name="_Hlk171670584"/>
      <w:r>
        <w:rPr>
          <w:rFonts w:ascii="Gotham Book" w:hAnsi="Gotham Book"/>
          <w:color w:val="747474" w:themeColor="background2" w:themeShade="80"/>
          <w:sz w:val="48"/>
          <w:szCs w:val="48"/>
        </w:rPr>
        <w:t>Unit 4: The Mexican National Era</w:t>
      </w:r>
    </w:p>
    <w:p w14:paraId="183A166C" w14:textId="77777777" w:rsidR="008024F6" w:rsidRPr="006E3B82" w:rsidRDefault="008024F6" w:rsidP="008024F6">
      <w:pPr>
        <w:spacing w:after="0" w:line="240" w:lineRule="auto"/>
        <w:jc w:val="center"/>
        <w:rPr>
          <w:rFonts w:ascii="Gotham Book" w:hAnsi="Gotham Book"/>
          <w:b/>
          <w:bCs/>
          <w:sz w:val="40"/>
          <w:szCs w:val="40"/>
        </w:rPr>
      </w:pPr>
      <w:r>
        <w:rPr>
          <w:rFonts w:ascii="Gotham Book" w:hAnsi="Gotham Book"/>
          <w:b/>
          <w:bCs/>
          <w:sz w:val="40"/>
          <w:szCs w:val="40"/>
        </w:rPr>
        <w:t>7</w:t>
      </w:r>
      <w:r w:rsidRPr="008129B4">
        <w:rPr>
          <w:rFonts w:ascii="Gotham Book" w:hAnsi="Gotham Book"/>
          <w:b/>
          <w:bCs/>
          <w:sz w:val="40"/>
          <w:szCs w:val="40"/>
          <w:vertAlign w:val="superscript"/>
        </w:rPr>
        <w:t>th</w:t>
      </w:r>
      <w:r>
        <w:rPr>
          <w:rFonts w:ascii="Gotham Book" w:hAnsi="Gotham Book"/>
          <w:b/>
          <w:bCs/>
          <w:sz w:val="40"/>
          <w:szCs w:val="40"/>
        </w:rPr>
        <w:t xml:space="preserve"> Grade </w:t>
      </w:r>
      <w:r w:rsidRPr="006E3B82">
        <w:rPr>
          <w:rFonts w:ascii="Gotham Book" w:hAnsi="Gotham Book"/>
          <w:b/>
          <w:bCs/>
          <w:sz w:val="40"/>
          <w:szCs w:val="40"/>
        </w:rPr>
        <w:t>Lesson Plan:</w:t>
      </w:r>
      <w:bookmarkEnd w:id="0"/>
      <w:r w:rsidRPr="006E3B82">
        <w:rPr>
          <w:rFonts w:ascii="Gotham Book" w:hAnsi="Gotham Book"/>
          <w:b/>
          <w:bCs/>
          <w:sz w:val="40"/>
          <w:szCs w:val="40"/>
        </w:rPr>
        <w:t xml:space="preserve"> </w:t>
      </w:r>
      <w:r>
        <w:rPr>
          <w:rFonts w:ascii="Gotham Book" w:hAnsi="Gotham Book"/>
          <w:b/>
          <w:bCs/>
          <w:sz w:val="40"/>
          <w:szCs w:val="40"/>
        </w:rPr>
        <w:t>Bingo Review Game</w:t>
      </w:r>
    </w:p>
    <w:p w14:paraId="077ADCD1" w14:textId="77777777" w:rsidR="008024F6" w:rsidRPr="006E3B82" w:rsidRDefault="008024F6" w:rsidP="008024F6">
      <w:pPr>
        <w:spacing w:after="0" w:line="240" w:lineRule="auto"/>
        <w:jc w:val="center"/>
        <w:rPr>
          <w:rFonts w:ascii="Gotham Book" w:hAnsi="Gotham Book"/>
          <w:b/>
          <w:bCs/>
          <w:color w:val="747474" w:themeColor="background2" w:themeShade="80"/>
          <w:sz w:val="36"/>
          <w:szCs w:val="36"/>
        </w:rPr>
      </w:pPr>
      <w:r w:rsidRPr="006E3B82">
        <w:rPr>
          <w:rFonts w:ascii="Gotham Book" w:hAnsi="Gotham Book"/>
          <w:b/>
          <w:bCs/>
          <w:color w:val="747474" w:themeColor="background2" w:themeShade="80"/>
          <w:sz w:val="36"/>
          <w:szCs w:val="36"/>
        </w:rPr>
        <w:t>(</w:t>
      </w:r>
      <w:r>
        <w:rPr>
          <w:rFonts w:ascii="Gotham Book" w:hAnsi="Gotham Book"/>
          <w:b/>
          <w:bCs/>
          <w:color w:val="747474" w:themeColor="background2" w:themeShade="80"/>
          <w:sz w:val="36"/>
          <w:szCs w:val="36"/>
        </w:rPr>
        <w:t>45 – 60 minutes</w:t>
      </w:r>
      <w:r w:rsidRPr="006E3B82">
        <w:rPr>
          <w:rFonts w:ascii="Gotham Book" w:hAnsi="Gotham Book"/>
          <w:b/>
          <w:bCs/>
          <w:color w:val="747474" w:themeColor="background2" w:themeShade="80"/>
          <w:sz w:val="36"/>
          <w:szCs w:val="36"/>
        </w:rPr>
        <w:t>)</w:t>
      </w:r>
    </w:p>
    <w:p w14:paraId="0F75FE84" w14:textId="77777777" w:rsidR="008024F6" w:rsidRPr="006E3B82" w:rsidRDefault="008024F6" w:rsidP="008024F6">
      <w:pPr>
        <w:rPr>
          <w:rFonts w:ascii="Gotham Book" w:hAnsi="Gotham Book"/>
        </w:rPr>
      </w:pPr>
    </w:p>
    <w:tbl>
      <w:tblPr>
        <w:tblStyle w:val="TableGrid"/>
        <w:tblW w:w="0" w:type="auto"/>
        <w:tblLook w:val="04A0" w:firstRow="1" w:lastRow="0" w:firstColumn="1" w:lastColumn="0" w:noHBand="0" w:noVBand="1"/>
      </w:tblPr>
      <w:tblGrid>
        <w:gridCol w:w="2427"/>
        <w:gridCol w:w="6923"/>
      </w:tblGrid>
      <w:tr w:rsidR="008024F6" w:rsidRPr="006E3B82" w14:paraId="0652F967" w14:textId="77777777" w:rsidTr="00D025FC">
        <w:tc>
          <w:tcPr>
            <w:tcW w:w="2515" w:type="dxa"/>
            <w:shd w:val="clear" w:color="auto" w:fill="E8E8E8" w:themeFill="background2"/>
          </w:tcPr>
          <w:p w14:paraId="3CB1D775"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Objective</w:t>
            </w:r>
          </w:p>
        </w:tc>
        <w:tc>
          <w:tcPr>
            <w:tcW w:w="8275" w:type="dxa"/>
          </w:tcPr>
          <w:p w14:paraId="0DA3849D" w14:textId="77777777" w:rsidR="008024F6" w:rsidRDefault="008024F6" w:rsidP="00D025FC">
            <w:pPr>
              <w:spacing w:after="0" w:line="240" w:lineRule="auto"/>
              <w:rPr>
                <w:rFonts w:ascii="Gotham Book" w:hAnsi="Gotham Book"/>
                <w:sz w:val="24"/>
                <w:szCs w:val="24"/>
              </w:rPr>
            </w:pPr>
            <w:r>
              <w:rPr>
                <w:rFonts w:ascii="Gotham Book" w:hAnsi="Gotham Book"/>
                <w:sz w:val="24"/>
                <w:szCs w:val="24"/>
              </w:rPr>
              <w:t>Students will review key terms and concepts within the unit by listening to clues to identify terms and concepts.</w:t>
            </w:r>
          </w:p>
          <w:p w14:paraId="55233E18" w14:textId="77777777" w:rsidR="008024F6" w:rsidRDefault="008024F6" w:rsidP="00D025FC">
            <w:pPr>
              <w:spacing w:after="0" w:line="240" w:lineRule="auto"/>
              <w:rPr>
                <w:rFonts w:ascii="Gotham Book" w:hAnsi="Gotham Book"/>
                <w:sz w:val="24"/>
                <w:szCs w:val="24"/>
              </w:rPr>
            </w:pPr>
          </w:p>
          <w:p w14:paraId="44120E5D" w14:textId="504490E2" w:rsidR="008024F6" w:rsidRPr="006E3B82" w:rsidRDefault="008024F6" w:rsidP="00D025FC">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We will</w:t>
            </w:r>
            <w:r w:rsidRPr="00CC179F">
              <w:rPr>
                <w:rFonts w:ascii="Gotham Book" w:hAnsi="Gotham Book"/>
                <w:b/>
                <w:bCs/>
                <w:i/>
                <w:iCs/>
                <w:sz w:val="24"/>
                <w:szCs w:val="24"/>
              </w:rPr>
              <w:t xml:space="preserve"> </w:t>
            </w:r>
            <w:r>
              <w:rPr>
                <w:rFonts w:ascii="Gotham Book" w:hAnsi="Gotham Book"/>
                <w:sz w:val="24"/>
                <w:szCs w:val="24"/>
              </w:rPr>
              <w:t>review key terms and concepts of Unit 4: The Mexican Era.</w:t>
            </w:r>
          </w:p>
          <w:p w14:paraId="03BDD1FE" w14:textId="77777777" w:rsidR="008024F6" w:rsidRPr="006E3B82" w:rsidRDefault="008024F6" w:rsidP="00D025FC">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I will</w:t>
            </w:r>
            <w:r w:rsidRPr="003B3F71">
              <w:rPr>
                <w:rFonts w:ascii="Gotham Book" w:hAnsi="Gotham Book"/>
                <w:sz w:val="24"/>
                <w:szCs w:val="24"/>
              </w:rPr>
              <w:t xml:space="preserve"> </w:t>
            </w:r>
            <w:r>
              <w:rPr>
                <w:rFonts w:ascii="Gotham Book" w:hAnsi="Gotham Book"/>
                <w:sz w:val="24"/>
                <w:szCs w:val="24"/>
              </w:rPr>
              <w:t xml:space="preserve">use clues to identify key terms from the unit to try win by getting 5 terms in a row on my card. </w:t>
            </w:r>
          </w:p>
          <w:p w14:paraId="242DA656" w14:textId="77777777" w:rsidR="008024F6" w:rsidRPr="006E3B82" w:rsidRDefault="008024F6" w:rsidP="00D025FC">
            <w:pPr>
              <w:spacing w:after="0" w:line="240" w:lineRule="auto"/>
              <w:rPr>
                <w:rFonts w:ascii="Gotham Book" w:hAnsi="Gotham Book"/>
                <w:sz w:val="24"/>
                <w:szCs w:val="24"/>
              </w:rPr>
            </w:pPr>
          </w:p>
        </w:tc>
      </w:tr>
      <w:tr w:rsidR="008024F6" w:rsidRPr="006E3B82" w14:paraId="6A69EB28" w14:textId="77777777" w:rsidTr="00D025FC">
        <w:tc>
          <w:tcPr>
            <w:tcW w:w="2515" w:type="dxa"/>
            <w:shd w:val="clear" w:color="auto" w:fill="E8E8E8" w:themeFill="background2"/>
          </w:tcPr>
          <w:p w14:paraId="383694D3"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Key Concepts</w:t>
            </w:r>
          </w:p>
        </w:tc>
        <w:tc>
          <w:tcPr>
            <w:tcW w:w="8275" w:type="dxa"/>
          </w:tcPr>
          <w:p w14:paraId="702C192E"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The Mexican National Era was characterized by Tejano-backed Mexican efforts to improve the economy and increase the non-Indigenous population of Texas by inviting Anglo-American immigrants to colonize Texas.</w:t>
            </w:r>
          </w:p>
          <w:p w14:paraId="66CEE1A2"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Many Anglo colonists took part in plantation agriculture growing the cash crop, cotton, often with the use of enslaved labor.</w:t>
            </w:r>
          </w:p>
          <w:p w14:paraId="29B301A8"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Tejanos and Anglos struggled with a lack of power in their state government because they were joined with the more populous state of Coahuila. </w:t>
            </w:r>
          </w:p>
          <w:p w14:paraId="535362E5"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The Mexican Federalist Constitution of 1824 granted shared powers to the states and the federal government and ensured rights to the people.</w:t>
            </w:r>
          </w:p>
          <w:p w14:paraId="4105D55D"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Political unrest grew in Mexico and Texas as a result of the centralist takeover of the national government under Santa Anna’s presidency. </w:t>
            </w:r>
          </w:p>
          <w:p w14:paraId="17D73963" w14:textId="77777777" w:rsidR="0004772D" w:rsidRDefault="0004772D" w:rsidP="0004772D">
            <w:pPr>
              <w:pStyle w:val="ListParagraph"/>
              <w:numPr>
                <w:ilvl w:val="0"/>
                <w:numId w:val="1"/>
              </w:numPr>
              <w:spacing w:after="0" w:line="240" w:lineRule="auto"/>
              <w:rPr>
                <w:rFonts w:ascii="Gotham Book" w:hAnsi="Gotham Book"/>
                <w:sz w:val="24"/>
                <w:szCs w:val="24"/>
              </w:rPr>
            </w:pPr>
            <w:r>
              <w:rPr>
                <w:rFonts w:ascii="Gotham Book" w:hAnsi="Gotham Book"/>
                <w:sz w:val="24"/>
                <w:szCs w:val="24"/>
              </w:rPr>
              <w:t>Tension between many Anglos and the Mexican government grew because of restrictions and increased national control over Texas and its people.</w:t>
            </w:r>
          </w:p>
          <w:p w14:paraId="20F8232B" w14:textId="798B4D94" w:rsidR="008024F6" w:rsidRPr="006E3B82" w:rsidRDefault="008024F6" w:rsidP="0004772D">
            <w:pPr>
              <w:pStyle w:val="ListParagraph"/>
              <w:spacing w:after="0" w:line="240" w:lineRule="auto"/>
              <w:rPr>
                <w:rFonts w:ascii="Gotham Book" w:hAnsi="Gotham Book"/>
                <w:sz w:val="24"/>
                <w:szCs w:val="24"/>
              </w:rPr>
            </w:pPr>
          </w:p>
        </w:tc>
      </w:tr>
      <w:tr w:rsidR="008024F6" w:rsidRPr="006E3B82" w14:paraId="45D47020" w14:textId="77777777" w:rsidTr="00D025FC">
        <w:tc>
          <w:tcPr>
            <w:tcW w:w="2515" w:type="dxa"/>
            <w:shd w:val="clear" w:color="auto" w:fill="E8E8E8" w:themeFill="background2"/>
          </w:tcPr>
          <w:p w14:paraId="7C6F42C2"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Skills</w:t>
            </w:r>
          </w:p>
        </w:tc>
        <w:tc>
          <w:tcPr>
            <w:tcW w:w="8275" w:type="dxa"/>
          </w:tcPr>
          <w:p w14:paraId="5360F586" w14:textId="77777777" w:rsidR="008024F6" w:rsidRDefault="008024F6" w:rsidP="00D025FC">
            <w:pPr>
              <w:pStyle w:val="ListParagraph"/>
              <w:numPr>
                <w:ilvl w:val="0"/>
                <w:numId w:val="2"/>
              </w:numPr>
              <w:spacing w:after="0" w:line="240" w:lineRule="auto"/>
              <w:rPr>
                <w:rFonts w:ascii="Gotham Book" w:hAnsi="Gotham Book"/>
                <w:sz w:val="24"/>
                <w:szCs w:val="24"/>
              </w:rPr>
            </w:pPr>
            <w:r>
              <w:rPr>
                <w:rFonts w:ascii="Gotham Book" w:hAnsi="Gotham Book"/>
                <w:sz w:val="24"/>
                <w:szCs w:val="24"/>
              </w:rPr>
              <w:t>Study and review of key concepts</w:t>
            </w:r>
          </w:p>
          <w:p w14:paraId="49B808FE" w14:textId="77777777" w:rsidR="008024F6" w:rsidRDefault="008024F6" w:rsidP="00D025FC">
            <w:pPr>
              <w:pStyle w:val="ListParagraph"/>
              <w:numPr>
                <w:ilvl w:val="0"/>
                <w:numId w:val="2"/>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343DE705" w14:textId="77777777" w:rsidR="008024F6" w:rsidRPr="006E3B82" w:rsidRDefault="008024F6" w:rsidP="00D025FC">
            <w:pPr>
              <w:pStyle w:val="ListParagraph"/>
              <w:spacing w:after="0" w:line="240" w:lineRule="auto"/>
              <w:rPr>
                <w:rFonts w:ascii="Gotham Book" w:hAnsi="Gotham Book"/>
                <w:sz w:val="24"/>
                <w:szCs w:val="24"/>
              </w:rPr>
            </w:pPr>
          </w:p>
        </w:tc>
      </w:tr>
      <w:tr w:rsidR="008024F6" w:rsidRPr="006E3B82" w14:paraId="350DC7C1" w14:textId="77777777" w:rsidTr="00D025FC">
        <w:tc>
          <w:tcPr>
            <w:tcW w:w="2515" w:type="dxa"/>
            <w:shd w:val="clear" w:color="auto" w:fill="E8E8E8" w:themeFill="background2"/>
          </w:tcPr>
          <w:p w14:paraId="01DE5624"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Essential Question</w:t>
            </w:r>
          </w:p>
        </w:tc>
        <w:tc>
          <w:tcPr>
            <w:tcW w:w="8275" w:type="dxa"/>
          </w:tcPr>
          <w:p w14:paraId="499B66BD" w14:textId="7FF3E926" w:rsidR="008024F6" w:rsidRDefault="008024F6" w:rsidP="00D025FC">
            <w:pPr>
              <w:rPr>
                <w:rFonts w:ascii="Gotham Book" w:hAnsi="Gotham Book"/>
                <w:sz w:val="24"/>
                <w:szCs w:val="24"/>
              </w:rPr>
            </w:pPr>
            <w:bookmarkStart w:id="1" w:name="_Hlk190080960"/>
            <w:r>
              <w:rPr>
                <w:rFonts w:ascii="Gotham Book" w:hAnsi="Gotham Book"/>
                <w:sz w:val="24"/>
                <w:szCs w:val="24"/>
              </w:rPr>
              <w:t>What key terms and concepts do we need to know to be successful on our unit 4 test?</w:t>
            </w:r>
          </w:p>
          <w:p w14:paraId="47A9B9EC" w14:textId="77777777" w:rsidR="00CC179F" w:rsidRDefault="00CC179F" w:rsidP="00D025FC">
            <w:pPr>
              <w:rPr>
                <w:rFonts w:ascii="Gotham Book" w:hAnsi="Gotham Book"/>
                <w:sz w:val="24"/>
                <w:szCs w:val="24"/>
              </w:rPr>
            </w:pPr>
          </w:p>
          <w:p w14:paraId="250324EA" w14:textId="77777777" w:rsidR="00CC179F" w:rsidRPr="006E3B82" w:rsidRDefault="00CC179F" w:rsidP="00D025FC">
            <w:pPr>
              <w:rPr>
                <w:rFonts w:ascii="Gotham Book" w:hAnsi="Gotham Book"/>
                <w:sz w:val="24"/>
                <w:szCs w:val="24"/>
              </w:rPr>
            </w:pPr>
          </w:p>
          <w:bookmarkEnd w:id="1"/>
          <w:p w14:paraId="69C13B53" w14:textId="77777777" w:rsidR="008024F6" w:rsidRPr="006E3B82" w:rsidRDefault="008024F6" w:rsidP="00D025FC">
            <w:pPr>
              <w:rPr>
                <w:rFonts w:ascii="Gotham Book" w:hAnsi="Gotham Book"/>
                <w:sz w:val="8"/>
                <w:szCs w:val="8"/>
              </w:rPr>
            </w:pPr>
          </w:p>
        </w:tc>
      </w:tr>
      <w:tr w:rsidR="008024F6" w:rsidRPr="006E3B82" w14:paraId="75B205D8" w14:textId="77777777" w:rsidTr="00D025FC">
        <w:trPr>
          <w:trHeight w:val="305"/>
        </w:trPr>
        <w:tc>
          <w:tcPr>
            <w:tcW w:w="2515" w:type="dxa"/>
            <w:shd w:val="clear" w:color="auto" w:fill="E8E8E8" w:themeFill="background2"/>
          </w:tcPr>
          <w:p w14:paraId="6CB50077"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lastRenderedPageBreak/>
              <w:t>Assignment</w:t>
            </w:r>
          </w:p>
        </w:tc>
        <w:tc>
          <w:tcPr>
            <w:tcW w:w="8275" w:type="dxa"/>
          </w:tcPr>
          <w:p w14:paraId="4894A7FA" w14:textId="77777777" w:rsidR="00C71E66" w:rsidRPr="00C71E66" w:rsidRDefault="008024F6" w:rsidP="00C71E66">
            <w:pPr>
              <w:spacing w:after="0" w:line="240" w:lineRule="auto"/>
              <w:rPr>
                <w:rFonts w:ascii="Gotham Book" w:hAnsi="Gotham Book"/>
                <w:b/>
                <w:bCs/>
                <w:sz w:val="24"/>
                <w:szCs w:val="24"/>
              </w:rPr>
            </w:pPr>
            <w:r w:rsidRPr="00C71E66">
              <w:rPr>
                <w:rFonts w:ascii="Gotham Book" w:hAnsi="Gotham Book"/>
                <w:b/>
                <w:bCs/>
                <w:sz w:val="24"/>
                <w:szCs w:val="24"/>
              </w:rPr>
              <w:t>Warm-up</w:t>
            </w:r>
          </w:p>
          <w:p w14:paraId="499450F6" w14:textId="77777777" w:rsidR="00C71E66" w:rsidRDefault="00C71E66" w:rsidP="00C71E66">
            <w:pPr>
              <w:spacing w:after="0" w:line="240" w:lineRule="auto"/>
              <w:rPr>
                <w:rFonts w:ascii="Gotham Book" w:hAnsi="Gotham Book"/>
                <w:sz w:val="24"/>
                <w:szCs w:val="24"/>
              </w:rPr>
            </w:pPr>
          </w:p>
          <w:p w14:paraId="76DFCEC3" w14:textId="09FCFD76" w:rsidR="008024F6" w:rsidRPr="00C71E66" w:rsidRDefault="008024F6" w:rsidP="00C71E66">
            <w:pPr>
              <w:pStyle w:val="ListParagraph"/>
              <w:numPr>
                <w:ilvl w:val="0"/>
                <w:numId w:val="1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 There is no printable warm-up for this assignment.</w:t>
            </w:r>
          </w:p>
          <w:p w14:paraId="030C00A9" w14:textId="77777777" w:rsidR="008024F6" w:rsidRPr="0027240A" w:rsidRDefault="008024F6" w:rsidP="00D025FC">
            <w:pPr>
              <w:pStyle w:val="ListParagraph"/>
              <w:spacing w:after="0" w:line="240" w:lineRule="auto"/>
              <w:ind w:left="772"/>
              <w:rPr>
                <w:rFonts w:ascii="Gotham Book" w:hAnsi="Gotham Book"/>
                <w:sz w:val="24"/>
                <w:szCs w:val="24"/>
              </w:rPr>
            </w:pPr>
          </w:p>
          <w:p w14:paraId="47BB3F7B" w14:textId="77777777" w:rsidR="00C71E66" w:rsidRPr="00C71E66" w:rsidRDefault="008024F6" w:rsidP="00C71E66">
            <w:pPr>
              <w:spacing w:after="0" w:line="240" w:lineRule="auto"/>
              <w:rPr>
                <w:rFonts w:ascii="Gotham Book" w:hAnsi="Gotham Book"/>
                <w:b/>
                <w:bCs/>
                <w:sz w:val="24"/>
                <w:szCs w:val="24"/>
              </w:rPr>
            </w:pPr>
            <w:r w:rsidRPr="00C71E66">
              <w:rPr>
                <w:rFonts w:ascii="Gotham Book" w:hAnsi="Gotham Book"/>
                <w:b/>
                <w:bCs/>
                <w:sz w:val="24"/>
                <w:szCs w:val="24"/>
              </w:rPr>
              <w:t>Lesson</w:t>
            </w:r>
          </w:p>
          <w:p w14:paraId="2CFD0B1A" w14:textId="77777777" w:rsidR="00C71E66" w:rsidRDefault="00C71E66" w:rsidP="00C71E66">
            <w:pPr>
              <w:spacing w:after="0" w:line="240" w:lineRule="auto"/>
              <w:rPr>
                <w:rFonts w:ascii="Gotham Book" w:hAnsi="Gotham Book"/>
                <w:sz w:val="24"/>
                <w:szCs w:val="24"/>
              </w:rPr>
            </w:pPr>
          </w:p>
          <w:p w14:paraId="7E820392" w14:textId="757F3ABB" w:rsidR="008024F6" w:rsidRPr="00C71E66" w:rsidRDefault="008024F6" w:rsidP="00C71E66">
            <w:pPr>
              <w:pStyle w:val="ListParagraph"/>
              <w:numPr>
                <w:ilvl w:val="0"/>
                <w:numId w:val="18"/>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5CCFF060" w14:textId="77777777" w:rsidR="008024F6" w:rsidRPr="00776813" w:rsidRDefault="008024F6" w:rsidP="00D025FC">
            <w:pPr>
              <w:spacing w:after="0" w:line="240" w:lineRule="auto"/>
              <w:rPr>
                <w:rFonts w:ascii="Gotham Book" w:hAnsi="Gotham Book"/>
                <w:sz w:val="24"/>
                <w:szCs w:val="24"/>
              </w:rPr>
            </w:pPr>
          </w:p>
          <w:p w14:paraId="4C1D4552" w14:textId="77777777" w:rsidR="00C71E66" w:rsidRPr="00C71E66" w:rsidRDefault="008024F6" w:rsidP="00C71E66">
            <w:pPr>
              <w:spacing w:after="0" w:line="240" w:lineRule="auto"/>
              <w:rPr>
                <w:rFonts w:ascii="Gotham Book" w:hAnsi="Gotham Book"/>
                <w:b/>
                <w:bCs/>
                <w:sz w:val="24"/>
                <w:szCs w:val="24"/>
              </w:rPr>
            </w:pPr>
            <w:r w:rsidRPr="00C71E66">
              <w:rPr>
                <w:rFonts w:ascii="Gotham Book" w:hAnsi="Gotham Book"/>
                <w:b/>
                <w:bCs/>
                <w:sz w:val="24"/>
                <w:szCs w:val="24"/>
              </w:rPr>
              <w:t>Exit Ticket</w:t>
            </w:r>
          </w:p>
          <w:p w14:paraId="08A13373" w14:textId="77777777" w:rsidR="00C71E66" w:rsidRDefault="00C71E66" w:rsidP="00C71E66">
            <w:pPr>
              <w:spacing w:after="0" w:line="240" w:lineRule="auto"/>
              <w:rPr>
                <w:rFonts w:ascii="Gotham Book" w:hAnsi="Gotham Book"/>
                <w:sz w:val="24"/>
                <w:szCs w:val="24"/>
              </w:rPr>
            </w:pPr>
          </w:p>
          <w:p w14:paraId="304578DB" w14:textId="0259336A" w:rsidR="008024F6" w:rsidRPr="00C71E66" w:rsidRDefault="008024F6" w:rsidP="00C71E66">
            <w:pPr>
              <w:pStyle w:val="ListParagraph"/>
              <w:numPr>
                <w:ilvl w:val="0"/>
                <w:numId w:val="18"/>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r w:rsidR="005E0AD7">
              <w:rPr>
                <w:rFonts w:ascii="Gotham Book" w:hAnsi="Gotham Book"/>
                <w:sz w:val="24"/>
                <w:szCs w:val="24"/>
              </w:rPr>
              <w:t>There is no printable exit ticket for this lesson.</w:t>
            </w:r>
          </w:p>
          <w:p w14:paraId="743A2533" w14:textId="77777777" w:rsidR="008024F6" w:rsidRPr="006E3B82" w:rsidRDefault="008024F6" w:rsidP="00D025FC">
            <w:pPr>
              <w:spacing w:after="0" w:line="240" w:lineRule="auto"/>
              <w:rPr>
                <w:rFonts w:ascii="Gotham Book" w:hAnsi="Gotham Book"/>
                <w:sz w:val="24"/>
                <w:szCs w:val="24"/>
              </w:rPr>
            </w:pPr>
          </w:p>
        </w:tc>
      </w:tr>
      <w:tr w:rsidR="008024F6" w:rsidRPr="006E3B82" w14:paraId="0BDE110B" w14:textId="77777777" w:rsidTr="00D025FC">
        <w:tc>
          <w:tcPr>
            <w:tcW w:w="2515" w:type="dxa"/>
            <w:shd w:val="clear" w:color="auto" w:fill="E8E8E8" w:themeFill="background2"/>
          </w:tcPr>
          <w:p w14:paraId="49971419"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Materials</w:t>
            </w:r>
          </w:p>
        </w:tc>
        <w:tc>
          <w:tcPr>
            <w:tcW w:w="8275" w:type="dxa"/>
          </w:tcPr>
          <w:p w14:paraId="43EADAD3" w14:textId="77777777" w:rsidR="008024F6" w:rsidRDefault="008024F6" w:rsidP="00D025FC">
            <w:pPr>
              <w:pStyle w:val="ListParagraph"/>
              <w:numPr>
                <w:ilvl w:val="0"/>
                <w:numId w:val="6"/>
              </w:numPr>
              <w:rPr>
                <w:rFonts w:ascii="Gotham Book" w:hAnsi="Gotham Book"/>
                <w:sz w:val="24"/>
                <w:szCs w:val="24"/>
              </w:rPr>
            </w:pPr>
            <w:r>
              <w:rPr>
                <w:rFonts w:ascii="Gotham Book" w:hAnsi="Gotham Book"/>
                <w:sz w:val="24"/>
                <w:szCs w:val="24"/>
              </w:rPr>
              <w:t>Slideshow</w:t>
            </w:r>
          </w:p>
          <w:p w14:paraId="23D99F08" w14:textId="77777777" w:rsidR="008024F6" w:rsidRPr="00B40332" w:rsidRDefault="008024F6" w:rsidP="00D025FC">
            <w:pPr>
              <w:pStyle w:val="ListParagraph"/>
              <w:numPr>
                <w:ilvl w:val="0"/>
                <w:numId w:val="6"/>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6EB6A93B" w14:textId="77777777" w:rsidR="008024F6" w:rsidRDefault="008024F6" w:rsidP="00D025FC">
            <w:pPr>
              <w:pStyle w:val="ListParagraph"/>
              <w:numPr>
                <w:ilvl w:val="0"/>
                <w:numId w:val="6"/>
              </w:numPr>
              <w:rPr>
                <w:rFonts w:ascii="Gotham Book" w:hAnsi="Gotham Book"/>
                <w:sz w:val="24"/>
                <w:szCs w:val="24"/>
              </w:rPr>
            </w:pPr>
            <w:r>
              <w:rPr>
                <w:rFonts w:ascii="Gotham Book" w:hAnsi="Gotham Book"/>
                <w:sz w:val="24"/>
                <w:szCs w:val="24"/>
              </w:rPr>
              <w:t>Bingo chips or small pieces of paper to cover each item on their card when called.</w:t>
            </w:r>
          </w:p>
          <w:p w14:paraId="70872688" w14:textId="77777777" w:rsidR="008024F6" w:rsidRPr="00035DD2" w:rsidRDefault="008024F6" w:rsidP="00D025FC">
            <w:pPr>
              <w:pStyle w:val="ListParagraph"/>
              <w:numPr>
                <w:ilvl w:val="0"/>
                <w:numId w:val="6"/>
              </w:numPr>
              <w:rPr>
                <w:rFonts w:ascii="Gotham Book" w:hAnsi="Gotham Book"/>
                <w:sz w:val="24"/>
                <w:szCs w:val="24"/>
              </w:rPr>
            </w:pPr>
            <w:r>
              <w:rPr>
                <w:rFonts w:ascii="Gotham Book" w:hAnsi="Gotham Book"/>
                <w:sz w:val="24"/>
                <w:szCs w:val="24"/>
              </w:rPr>
              <w:t xml:space="preserve">Teacher Clue Guide </w:t>
            </w:r>
            <w:r>
              <w:rPr>
                <w:rFonts w:ascii="Gotham Book" w:hAnsi="Gotham Book"/>
                <w:i/>
                <w:iCs/>
                <w:sz w:val="24"/>
                <w:szCs w:val="24"/>
              </w:rPr>
              <w:t>(suggested printing: one copy for the teacher.)</w:t>
            </w:r>
          </w:p>
        </w:tc>
      </w:tr>
      <w:tr w:rsidR="008024F6" w:rsidRPr="006E3B82" w14:paraId="20B2D96F" w14:textId="77777777" w:rsidTr="00D025FC">
        <w:tc>
          <w:tcPr>
            <w:tcW w:w="2515" w:type="dxa"/>
            <w:shd w:val="clear" w:color="auto" w:fill="E8E8E8" w:themeFill="background2"/>
          </w:tcPr>
          <w:p w14:paraId="61407A2F"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Differentiation</w:t>
            </w:r>
          </w:p>
        </w:tc>
        <w:tc>
          <w:tcPr>
            <w:tcW w:w="8275" w:type="dxa"/>
          </w:tcPr>
          <w:p w14:paraId="019C36D8" w14:textId="77777777" w:rsidR="008024F6" w:rsidRDefault="008024F6" w:rsidP="00D025F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Reduced writing </w:t>
            </w:r>
          </w:p>
          <w:p w14:paraId="60F0A0CF" w14:textId="77777777" w:rsidR="008024F6" w:rsidRDefault="008024F6" w:rsidP="00D025F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recording key words for advanced</w:t>
            </w:r>
          </w:p>
          <w:p w14:paraId="0A5602B7" w14:textId="77777777" w:rsidR="008024F6" w:rsidRPr="00776813" w:rsidRDefault="008024F6" w:rsidP="00D025FC">
            <w:pPr>
              <w:pStyle w:val="ListParagraph"/>
              <w:spacing w:after="0" w:line="240" w:lineRule="auto"/>
              <w:rPr>
                <w:rFonts w:ascii="Gotham Book" w:hAnsi="Gotham Book"/>
                <w:sz w:val="24"/>
                <w:szCs w:val="24"/>
              </w:rPr>
            </w:pPr>
          </w:p>
        </w:tc>
      </w:tr>
      <w:tr w:rsidR="008024F6" w:rsidRPr="006E3B82" w14:paraId="3D3CE677" w14:textId="77777777" w:rsidTr="00D025FC">
        <w:tc>
          <w:tcPr>
            <w:tcW w:w="2515" w:type="dxa"/>
            <w:shd w:val="clear" w:color="auto" w:fill="E8E8E8" w:themeFill="background2"/>
          </w:tcPr>
          <w:p w14:paraId="084C3E96" w14:textId="77777777" w:rsidR="008024F6" w:rsidRPr="00F06D87" w:rsidRDefault="008024F6" w:rsidP="00D025FC">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TEKS</w:t>
            </w:r>
          </w:p>
        </w:tc>
        <w:tc>
          <w:tcPr>
            <w:tcW w:w="8275" w:type="dxa"/>
          </w:tcPr>
          <w:p w14:paraId="35289226" w14:textId="77777777" w:rsidR="008024F6" w:rsidRDefault="008024F6" w:rsidP="008024F6">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Mexican National Era and Revolution.</w:t>
            </w:r>
          </w:p>
          <w:p w14:paraId="707B96D7" w14:textId="77777777" w:rsidR="008024F6" w:rsidRDefault="008024F6" w:rsidP="008024F6">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the Mexican federal Constitution of 1824, the merger of Texas and Coahuila as a state, the State Colonization Law of 1825, and slavery. </w:t>
            </w:r>
          </w:p>
          <w:p w14:paraId="5056AA8B" w14:textId="77777777" w:rsidR="008024F6" w:rsidRDefault="008024F6" w:rsidP="008024F6">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 xml:space="preserve">Identify the contributions of significant individuals including Moses Austin, Stephen F. Austin, Erasmo Seguin, Martin de Leon, and Green DeWitt during the Mexican settlement of Texas. </w:t>
            </w:r>
          </w:p>
          <w:p w14:paraId="27D97AD4" w14:textId="77777777" w:rsidR="008024F6" w:rsidRPr="00D007A5" w:rsidRDefault="008024F6" w:rsidP="008024F6">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lastRenderedPageBreak/>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00079071" w14:textId="5D49D2CF" w:rsidR="008024F6" w:rsidRPr="00035DD2" w:rsidRDefault="008024F6" w:rsidP="008024F6">
            <w:pPr>
              <w:pStyle w:val="ListParagraph"/>
              <w:numPr>
                <w:ilvl w:val="0"/>
                <w:numId w:val="8"/>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Analyze information by applying absolute and relative chronology through sequencing, categorizing relationships, comparing, contrasting, finding the main idea, summarizing, making generalizations and conclusions.</w:t>
            </w:r>
          </w:p>
        </w:tc>
      </w:tr>
    </w:tbl>
    <w:p w14:paraId="64622B89" w14:textId="77777777" w:rsidR="008024F6" w:rsidRPr="006E3B82" w:rsidRDefault="008024F6" w:rsidP="008024F6">
      <w:pPr>
        <w:rPr>
          <w:rFonts w:ascii="Gotham Book" w:hAnsi="Gotham Book"/>
          <w:sz w:val="24"/>
          <w:szCs w:val="24"/>
        </w:rPr>
      </w:pPr>
    </w:p>
    <w:p w14:paraId="252D191D" w14:textId="77777777" w:rsidR="008024F6" w:rsidRDefault="008024F6" w:rsidP="008024F6">
      <w:pPr>
        <w:rPr>
          <w:rFonts w:ascii="Gotham Book" w:hAnsi="Gotham Book"/>
          <w:sz w:val="24"/>
          <w:szCs w:val="24"/>
        </w:rPr>
      </w:pPr>
    </w:p>
    <w:p w14:paraId="4E29280E" w14:textId="77777777" w:rsidR="008024F6" w:rsidRDefault="008024F6" w:rsidP="008024F6">
      <w:pPr>
        <w:rPr>
          <w:rFonts w:ascii="Gotham Book" w:hAnsi="Gotham Book"/>
          <w:sz w:val="24"/>
          <w:szCs w:val="24"/>
        </w:rPr>
      </w:pPr>
    </w:p>
    <w:p w14:paraId="522464A4" w14:textId="77777777" w:rsidR="008024F6" w:rsidRDefault="008024F6" w:rsidP="008024F6">
      <w:pPr>
        <w:rPr>
          <w:rFonts w:ascii="Gotham Book" w:hAnsi="Gotham Book"/>
          <w:sz w:val="24"/>
          <w:szCs w:val="24"/>
        </w:rPr>
      </w:pPr>
    </w:p>
    <w:p w14:paraId="009A1CE8" w14:textId="77777777" w:rsidR="008024F6" w:rsidRDefault="008024F6" w:rsidP="008024F6">
      <w:pPr>
        <w:rPr>
          <w:rFonts w:ascii="Gotham Book" w:hAnsi="Gotham Book"/>
          <w:sz w:val="24"/>
          <w:szCs w:val="24"/>
        </w:rPr>
      </w:pPr>
    </w:p>
    <w:p w14:paraId="29EF2476" w14:textId="77777777" w:rsidR="008024F6" w:rsidRDefault="008024F6" w:rsidP="008024F6">
      <w:pPr>
        <w:rPr>
          <w:rFonts w:ascii="Gotham Book" w:hAnsi="Gotham Book"/>
          <w:sz w:val="24"/>
          <w:szCs w:val="24"/>
        </w:rPr>
      </w:pPr>
    </w:p>
    <w:p w14:paraId="53E7ABF0" w14:textId="77777777" w:rsidR="008024F6" w:rsidRDefault="008024F6" w:rsidP="008024F6">
      <w:pPr>
        <w:rPr>
          <w:rFonts w:ascii="Gotham Book" w:hAnsi="Gotham Book"/>
          <w:sz w:val="24"/>
          <w:szCs w:val="24"/>
        </w:rPr>
      </w:pPr>
    </w:p>
    <w:p w14:paraId="127F0347" w14:textId="77777777" w:rsidR="00C71E66" w:rsidRDefault="00C71E66" w:rsidP="008024F6">
      <w:pPr>
        <w:rPr>
          <w:rFonts w:ascii="Gotham Book" w:hAnsi="Gotham Book"/>
          <w:sz w:val="24"/>
          <w:szCs w:val="24"/>
        </w:rPr>
      </w:pPr>
    </w:p>
    <w:p w14:paraId="751254B4" w14:textId="77777777" w:rsidR="00C71E66" w:rsidRDefault="00C71E66" w:rsidP="008024F6">
      <w:pPr>
        <w:rPr>
          <w:rFonts w:ascii="Gotham Book" w:hAnsi="Gotham Book"/>
          <w:sz w:val="24"/>
          <w:szCs w:val="24"/>
        </w:rPr>
      </w:pPr>
    </w:p>
    <w:p w14:paraId="07771D00" w14:textId="77777777" w:rsidR="00C71E66" w:rsidRDefault="00C71E66" w:rsidP="008024F6">
      <w:pPr>
        <w:rPr>
          <w:rFonts w:ascii="Gotham Book" w:hAnsi="Gotham Book"/>
          <w:sz w:val="24"/>
          <w:szCs w:val="24"/>
        </w:rPr>
      </w:pPr>
    </w:p>
    <w:p w14:paraId="422B7B42" w14:textId="77777777" w:rsidR="00C71E66" w:rsidRDefault="00C71E66" w:rsidP="008024F6">
      <w:pPr>
        <w:rPr>
          <w:rFonts w:ascii="Gotham Book" w:hAnsi="Gotham Book"/>
          <w:sz w:val="24"/>
          <w:szCs w:val="24"/>
        </w:rPr>
      </w:pPr>
    </w:p>
    <w:p w14:paraId="25DC9AAF" w14:textId="77777777" w:rsidR="00C71E66" w:rsidRDefault="00C71E66" w:rsidP="008024F6">
      <w:pPr>
        <w:rPr>
          <w:rFonts w:ascii="Gotham Book" w:hAnsi="Gotham Book"/>
          <w:sz w:val="24"/>
          <w:szCs w:val="24"/>
        </w:rPr>
      </w:pPr>
    </w:p>
    <w:p w14:paraId="427D8B63" w14:textId="77777777" w:rsidR="00C71E66" w:rsidRDefault="00C71E66" w:rsidP="008024F6">
      <w:pPr>
        <w:rPr>
          <w:rFonts w:ascii="Gotham Book" w:hAnsi="Gotham Book"/>
          <w:sz w:val="24"/>
          <w:szCs w:val="24"/>
        </w:rPr>
      </w:pPr>
    </w:p>
    <w:p w14:paraId="2A3A1CF0" w14:textId="77777777" w:rsidR="00C71E66" w:rsidRDefault="00C71E66" w:rsidP="008024F6">
      <w:pPr>
        <w:rPr>
          <w:rFonts w:ascii="Gotham Book" w:hAnsi="Gotham Book"/>
          <w:sz w:val="24"/>
          <w:szCs w:val="24"/>
        </w:rPr>
      </w:pPr>
    </w:p>
    <w:p w14:paraId="2D5544A1" w14:textId="77777777" w:rsidR="00C71E66" w:rsidRDefault="00C71E66" w:rsidP="008024F6">
      <w:pPr>
        <w:rPr>
          <w:rFonts w:ascii="Gotham Book" w:hAnsi="Gotham Book"/>
          <w:sz w:val="24"/>
          <w:szCs w:val="24"/>
        </w:rPr>
      </w:pPr>
    </w:p>
    <w:p w14:paraId="3ADEE8CB" w14:textId="77777777" w:rsidR="00C71E66" w:rsidRDefault="00C71E66" w:rsidP="008024F6">
      <w:pPr>
        <w:rPr>
          <w:rFonts w:ascii="Gotham Book" w:hAnsi="Gotham Book"/>
          <w:sz w:val="24"/>
          <w:szCs w:val="24"/>
        </w:rPr>
      </w:pPr>
    </w:p>
    <w:p w14:paraId="63968AA0" w14:textId="77777777" w:rsidR="00CC179F" w:rsidRDefault="00CC179F" w:rsidP="008024F6">
      <w:pPr>
        <w:rPr>
          <w:rFonts w:ascii="Gotham Book" w:hAnsi="Gotham Book"/>
          <w:sz w:val="24"/>
          <w:szCs w:val="24"/>
        </w:rPr>
      </w:pPr>
    </w:p>
    <w:p w14:paraId="18E25734" w14:textId="77777777" w:rsidR="00CC179F" w:rsidRDefault="00CC179F" w:rsidP="008024F6">
      <w:pPr>
        <w:rPr>
          <w:rFonts w:ascii="Gotham Book" w:hAnsi="Gotham Book"/>
          <w:sz w:val="24"/>
          <w:szCs w:val="24"/>
        </w:rPr>
      </w:pPr>
    </w:p>
    <w:p w14:paraId="09A4F7A7" w14:textId="77777777" w:rsidR="00CC179F" w:rsidRDefault="00CC179F" w:rsidP="008024F6">
      <w:pPr>
        <w:rPr>
          <w:rFonts w:ascii="Gotham Book" w:hAnsi="Gotham Book"/>
          <w:sz w:val="24"/>
          <w:szCs w:val="24"/>
        </w:rPr>
      </w:pPr>
    </w:p>
    <w:p w14:paraId="357DB28C" w14:textId="77777777" w:rsidR="00CC179F" w:rsidRDefault="00CC179F" w:rsidP="008024F6">
      <w:pPr>
        <w:rPr>
          <w:rFonts w:ascii="Gotham Book" w:hAnsi="Gotham Book"/>
          <w:sz w:val="24"/>
          <w:szCs w:val="24"/>
        </w:rPr>
      </w:pPr>
    </w:p>
    <w:p w14:paraId="15CAED4A" w14:textId="77777777" w:rsidR="00CC179F" w:rsidRDefault="00CC179F" w:rsidP="008024F6">
      <w:pPr>
        <w:rPr>
          <w:rFonts w:ascii="Gotham Book" w:hAnsi="Gotham Book"/>
          <w:sz w:val="24"/>
          <w:szCs w:val="24"/>
        </w:rPr>
      </w:pPr>
    </w:p>
    <w:p w14:paraId="473A929D" w14:textId="77777777" w:rsidR="00C71E66" w:rsidRDefault="00C71E66" w:rsidP="008024F6">
      <w:pPr>
        <w:rPr>
          <w:rFonts w:ascii="Gotham Book" w:hAnsi="Gotham Book"/>
          <w:sz w:val="24"/>
          <w:szCs w:val="24"/>
        </w:rPr>
      </w:pPr>
    </w:p>
    <w:p w14:paraId="77579A70" w14:textId="77777777" w:rsidR="00C71E66" w:rsidRDefault="00C71E66" w:rsidP="008024F6">
      <w:pPr>
        <w:rPr>
          <w:rFonts w:ascii="Gotham Book" w:hAnsi="Gotham Book"/>
          <w:sz w:val="24"/>
          <w:szCs w:val="24"/>
        </w:rPr>
      </w:pPr>
    </w:p>
    <w:p w14:paraId="3B66DD88" w14:textId="77777777" w:rsidR="008024F6" w:rsidRPr="006E3B82" w:rsidRDefault="008024F6" w:rsidP="008024F6">
      <w:pPr>
        <w:rPr>
          <w:rFonts w:ascii="Gotham Book" w:hAnsi="Gotham Book"/>
          <w:sz w:val="24"/>
          <w:szCs w:val="24"/>
        </w:rPr>
      </w:pPr>
    </w:p>
    <w:p w14:paraId="1BF2759C" w14:textId="77777777" w:rsidR="008024F6" w:rsidRPr="006E3B82" w:rsidRDefault="008024F6" w:rsidP="008024F6">
      <w:pPr>
        <w:spacing w:after="0" w:line="240" w:lineRule="auto"/>
        <w:jc w:val="center"/>
        <w:rPr>
          <w:rFonts w:ascii="Gotham Book" w:hAnsi="Gotham Book"/>
          <w:b/>
          <w:bCs/>
          <w:color w:val="000000" w:themeColor="text1"/>
          <w:sz w:val="36"/>
          <w:szCs w:val="36"/>
        </w:rPr>
      </w:pPr>
      <w:r w:rsidRPr="006E3B82">
        <w:rPr>
          <w:rFonts w:ascii="Gotham Book" w:hAnsi="Gotham Book"/>
          <w:b/>
          <w:bCs/>
          <w:color w:val="747474" w:themeColor="background2" w:themeShade="80"/>
          <w:sz w:val="36"/>
          <w:szCs w:val="36"/>
        </w:rPr>
        <w:lastRenderedPageBreak/>
        <w:t xml:space="preserve">Teacher Guide: </w:t>
      </w:r>
      <w:r>
        <w:rPr>
          <w:rFonts w:ascii="Gotham Book" w:hAnsi="Gotham Book"/>
          <w:b/>
          <w:bCs/>
          <w:color w:val="000000" w:themeColor="text1"/>
          <w:sz w:val="36"/>
          <w:szCs w:val="36"/>
        </w:rPr>
        <w:t>Bingo Review Game</w:t>
      </w:r>
    </w:p>
    <w:p w14:paraId="3F9690F4" w14:textId="77777777" w:rsidR="008024F6" w:rsidRPr="006E3B82" w:rsidRDefault="008024F6" w:rsidP="008024F6">
      <w:pPr>
        <w:rPr>
          <w:rFonts w:ascii="Gotham Book" w:hAnsi="Gotham Book"/>
          <w:sz w:val="24"/>
          <w:szCs w:val="24"/>
        </w:rPr>
      </w:pPr>
    </w:p>
    <w:tbl>
      <w:tblPr>
        <w:tblStyle w:val="TableGrid"/>
        <w:tblW w:w="0" w:type="auto"/>
        <w:tblLook w:val="04A0" w:firstRow="1" w:lastRow="0" w:firstColumn="1" w:lastColumn="0" w:noHBand="0" w:noVBand="1"/>
      </w:tblPr>
      <w:tblGrid>
        <w:gridCol w:w="2237"/>
        <w:gridCol w:w="7113"/>
      </w:tblGrid>
      <w:tr w:rsidR="008024F6" w:rsidRPr="006E3B82" w14:paraId="46E90F92" w14:textId="77777777" w:rsidTr="00D025FC">
        <w:tc>
          <w:tcPr>
            <w:tcW w:w="2515" w:type="dxa"/>
            <w:shd w:val="clear" w:color="auto" w:fill="D9D9D9" w:themeFill="background1" w:themeFillShade="D9"/>
          </w:tcPr>
          <w:p w14:paraId="0E43ABB9" w14:textId="77777777" w:rsidR="008024F6" w:rsidRPr="00C71E66" w:rsidRDefault="008024F6" w:rsidP="00D025FC">
            <w:pPr>
              <w:spacing w:after="0"/>
              <w:rPr>
                <w:rFonts w:ascii="Gotham Book" w:hAnsi="Gotham Book"/>
                <w:b/>
                <w:bCs/>
                <w:sz w:val="28"/>
                <w:szCs w:val="28"/>
              </w:rPr>
            </w:pPr>
            <w:r w:rsidRPr="00C71E66">
              <w:rPr>
                <w:rFonts w:ascii="Gotham Book" w:hAnsi="Gotham Book"/>
                <w:b/>
                <w:bCs/>
                <w:sz w:val="28"/>
                <w:szCs w:val="28"/>
              </w:rPr>
              <w:t>Warm-up</w:t>
            </w:r>
          </w:p>
          <w:p w14:paraId="551F8BD5" w14:textId="77777777" w:rsidR="008024F6" w:rsidRPr="006E3B82" w:rsidRDefault="008024F6" w:rsidP="00D025FC">
            <w:pPr>
              <w:spacing w:after="0"/>
              <w:rPr>
                <w:rFonts w:ascii="Gotham Book" w:hAnsi="Gotham Book"/>
                <w:b/>
                <w:bCs/>
                <w:i/>
                <w:iCs/>
                <w:sz w:val="28"/>
                <w:szCs w:val="28"/>
              </w:rPr>
            </w:pPr>
          </w:p>
          <w:p w14:paraId="364449FD" w14:textId="77777777" w:rsidR="008024F6" w:rsidRPr="006E3B82" w:rsidRDefault="008024F6" w:rsidP="00D025FC">
            <w:pPr>
              <w:spacing w:after="0"/>
              <w:rPr>
                <w:rFonts w:ascii="Gotham Book" w:hAnsi="Gotham Book"/>
                <w:b/>
                <w:bCs/>
                <w:i/>
                <w:iCs/>
                <w:sz w:val="28"/>
                <w:szCs w:val="28"/>
              </w:rPr>
            </w:pPr>
          </w:p>
          <w:p w14:paraId="74D7400E" w14:textId="77777777" w:rsidR="008024F6" w:rsidRPr="006E3B82" w:rsidRDefault="008024F6" w:rsidP="00D025FC">
            <w:pPr>
              <w:spacing w:after="0"/>
              <w:rPr>
                <w:rFonts w:ascii="Gotham Book" w:hAnsi="Gotham Book"/>
                <w:b/>
                <w:bCs/>
                <w:i/>
                <w:iCs/>
                <w:sz w:val="28"/>
                <w:szCs w:val="28"/>
              </w:rPr>
            </w:pPr>
          </w:p>
        </w:tc>
        <w:tc>
          <w:tcPr>
            <w:tcW w:w="8275" w:type="dxa"/>
          </w:tcPr>
          <w:p w14:paraId="1D3F2AB0" w14:textId="77777777" w:rsidR="008024F6" w:rsidRDefault="008024F6" w:rsidP="008024F6">
            <w:pPr>
              <w:pStyle w:val="ListParagraph"/>
              <w:numPr>
                <w:ilvl w:val="0"/>
                <w:numId w:val="14"/>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36CE31BF" w14:textId="77777777" w:rsidR="008024F6" w:rsidRDefault="008024F6" w:rsidP="008024F6">
            <w:pPr>
              <w:pStyle w:val="ListParagraph"/>
              <w:numPr>
                <w:ilvl w:val="0"/>
                <w:numId w:val="14"/>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60462158" w14:textId="77777777" w:rsidR="008024F6" w:rsidRDefault="008024F6" w:rsidP="008024F6">
            <w:pPr>
              <w:pStyle w:val="ListParagraph"/>
              <w:numPr>
                <w:ilvl w:val="0"/>
                <w:numId w:val="14"/>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00C14E6E" w14:textId="18DC8E27" w:rsidR="008024F6" w:rsidRDefault="008024F6" w:rsidP="008024F6">
            <w:pPr>
              <w:pStyle w:val="ListParagraph"/>
              <w:numPr>
                <w:ilvl w:val="0"/>
                <w:numId w:val="14"/>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4DBD20DD" w14:textId="14C85E8D" w:rsidR="008024F6" w:rsidRPr="008024F6" w:rsidRDefault="008024F6" w:rsidP="008024F6">
            <w:pPr>
              <w:pStyle w:val="ListParagraph"/>
              <w:numPr>
                <w:ilvl w:val="0"/>
                <w:numId w:val="14"/>
              </w:numPr>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12EA7076" w14:textId="77777777" w:rsidR="008024F6" w:rsidRPr="0027240A" w:rsidRDefault="008024F6" w:rsidP="00D025FC">
            <w:pPr>
              <w:spacing w:after="0" w:line="276" w:lineRule="auto"/>
              <w:rPr>
                <w:rFonts w:ascii="Gotham Book" w:hAnsi="Gotham Book"/>
                <w:sz w:val="24"/>
                <w:szCs w:val="24"/>
              </w:rPr>
            </w:pPr>
          </w:p>
        </w:tc>
      </w:tr>
      <w:tr w:rsidR="008024F6" w:rsidRPr="006E3B82" w14:paraId="696FF2CE" w14:textId="77777777" w:rsidTr="00D025FC">
        <w:tc>
          <w:tcPr>
            <w:tcW w:w="2515" w:type="dxa"/>
            <w:shd w:val="clear" w:color="auto" w:fill="D9D9D9" w:themeFill="background1" w:themeFillShade="D9"/>
          </w:tcPr>
          <w:p w14:paraId="76073BED" w14:textId="77777777" w:rsidR="008024F6" w:rsidRPr="00C71E66" w:rsidRDefault="008024F6" w:rsidP="00D025FC">
            <w:pPr>
              <w:rPr>
                <w:rFonts w:ascii="Gotham Book" w:hAnsi="Gotham Book"/>
                <w:b/>
                <w:bCs/>
                <w:sz w:val="28"/>
                <w:szCs w:val="28"/>
              </w:rPr>
            </w:pPr>
            <w:r w:rsidRPr="00C71E66">
              <w:rPr>
                <w:rFonts w:ascii="Gotham Book" w:hAnsi="Gotham Book"/>
                <w:b/>
                <w:bCs/>
                <w:sz w:val="28"/>
                <w:szCs w:val="28"/>
              </w:rPr>
              <w:t>Lesson</w:t>
            </w:r>
          </w:p>
        </w:tc>
        <w:tc>
          <w:tcPr>
            <w:tcW w:w="8275" w:type="dxa"/>
          </w:tcPr>
          <w:p w14:paraId="337724B8" w14:textId="77777777"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3100C223" w14:textId="77777777"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4C77C5D6" w14:textId="77777777"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0A1B26E7" w14:textId="77777777"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41D71706" w14:textId="6153A965" w:rsidR="008024F6" w:rsidRP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739B1180" w14:textId="67446513" w:rsidR="008024F6" w:rsidRP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5E23D2B6" w14:textId="77777777" w:rsidR="008024F6" w:rsidRDefault="008024F6" w:rsidP="008024F6">
            <w:pPr>
              <w:spacing w:after="0" w:line="240" w:lineRule="auto"/>
              <w:rPr>
                <w:rFonts w:ascii="Gotham Book" w:hAnsi="Gotham Book"/>
                <w:sz w:val="24"/>
                <w:szCs w:val="24"/>
              </w:rPr>
            </w:pPr>
          </w:p>
          <w:p w14:paraId="3D9FF40B" w14:textId="7249AE84"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0C44F98D" w14:textId="77777777" w:rsidR="008024F6" w:rsidRPr="008024F6" w:rsidRDefault="008024F6" w:rsidP="008024F6">
            <w:pPr>
              <w:pStyle w:val="ListParagraph"/>
              <w:rPr>
                <w:rFonts w:ascii="Gotham Book" w:hAnsi="Gotham Book"/>
                <w:sz w:val="24"/>
                <w:szCs w:val="24"/>
              </w:rPr>
            </w:pPr>
          </w:p>
          <w:p w14:paraId="4479B5EC" w14:textId="7A77C355" w:rsid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3C6216E0" w14:textId="77777777" w:rsidR="008024F6" w:rsidRPr="008024F6" w:rsidRDefault="008024F6" w:rsidP="008024F6">
            <w:pPr>
              <w:pStyle w:val="ListParagraph"/>
              <w:rPr>
                <w:rFonts w:ascii="Gotham Book" w:hAnsi="Gotham Book"/>
                <w:sz w:val="24"/>
                <w:szCs w:val="24"/>
              </w:rPr>
            </w:pPr>
          </w:p>
          <w:p w14:paraId="2A5BECC3" w14:textId="2D9EBC06" w:rsidR="008024F6" w:rsidRPr="008024F6" w:rsidRDefault="008024F6" w:rsidP="008024F6">
            <w:pPr>
              <w:pStyle w:val="ListParagraph"/>
              <w:numPr>
                <w:ilvl w:val="0"/>
                <w:numId w:val="15"/>
              </w:numPr>
              <w:spacing w:after="0" w:line="240" w:lineRule="auto"/>
              <w:rPr>
                <w:rFonts w:ascii="Gotham Book" w:hAnsi="Gotham Book"/>
                <w:sz w:val="24"/>
                <w:szCs w:val="24"/>
              </w:rPr>
            </w:pPr>
            <w:r w:rsidRPr="008024F6">
              <w:rPr>
                <w:rFonts w:ascii="Gotham Book" w:hAnsi="Gotham Book"/>
                <w:b/>
                <w:bCs/>
                <w:sz w:val="24"/>
                <w:szCs w:val="24"/>
                <w:u w:val="single"/>
              </w:rPr>
              <w:lastRenderedPageBreak/>
              <w:t>Foundations</w:t>
            </w:r>
            <w:r w:rsidRPr="008024F6">
              <w:rPr>
                <w:rFonts w:ascii="Gotham Book" w:hAnsi="Gotham Book"/>
                <w:sz w:val="24"/>
                <w:szCs w:val="24"/>
              </w:rPr>
              <w:t xml:space="preserve">: Students can write the number of the term rather than the entire term. </w:t>
            </w:r>
          </w:p>
          <w:p w14:paraId="2396C0D2" w14:textId="77777777" w:rsidR="008024F6" w:rsidRPr="004306D1" w:rsidRDefault="008024F6" w:rsidP="00D025FC">
            <w:pPr>
              <w:pStyle w:val="ListParagraph"/>
              <w:spacing w:after="0" w:line="240" w:lineRule="auto"/>
              <w:rPr>
                <w:rFonts w:ascii="Gotham Book" w:hAnsi="Gotham Book"/>
                <w:color w:val="000000" w:themeColor="text1"/>
                <w:sz w:val="24"/>
                <w:szCs w:val="24"/>
              </w:rPr>
            </w:pPr>
          </w:p>
        </w:tc>
      </w:tr>
      <w:tr w:rsidR="008024F6" w:rsidRPr="006E3B82" w14:paraId="224FB0B0" w14:textId="77777777" w:rsidTr="00D025FC">
        <w:tc>
          <w:tcPr>
            <w:tcW w:w="2515" w:type="dxa"/>
            <w:shd w:val="clear" w:color="auto" w:fill="D9D9D9" w:themeFill="background1" w:themeFillShade="D9"/>
          </w:tcPr>
          <w:p w14:paraId="06C2C3B9" w14:textId="77777777" w:rsidR="008024F6" w:rsidRPr="00C71E66" w:rsidRDefault="008024F6" w:rsidP="00D025FC">
            <w:pPr>
              <w:rPr>
                <w:rFonts w:ascii="Gotham Book" w:hAnsi="Gotham Book"/>
                <w:sz w:val="28"/>
                <w:szCs w:val="28"/>
              </w:rPr>
            </w:pPr>
            <w:r w:rsidRPr="00C71E66">
              <w:rPr>
                <w:rFonts w:ascii="Gotham Book" w:hAnsi="Gotham Book"/>
                <w:b/>
                <w:bCs/>
                <w:sz w:val="28"/>
                <w:szCs w:val="28"/>
              </w:rPr>
              <w:lastRenderedPageBreak/>
              <w:t>Exit</w:t>
            </w:r>
            <w:r w:rsidRPr="00C71E66">
              <w:rPr>
                <w:rFonts w:ascii="Gotham Book" w:hAnsi="Gotham Book"/>
                <w:sz w:val="28"/>
                <w:szCs w:val="28"/>
              </w:rPr>
              <w:t xml:space="preserve"> </w:t>
            </w:r>
            <w:r w:rsidRPr="00C71E66">
              <w:rPr>
                <w:rFonts w:ascii="Gotham Book" w:hAnsi="Gotham Book"/>
                <w:b/>
                <w:bCs/>
                <w:sz w:val="28"/>
                <w:szCs w:val="28"/>
              </w:rPr>
              <w:t>Ticket</w:t>
            </w:r>
          </w:p>
        </w:tc>
        <w:tc>
          <w:tcPr>
            <w:tcW w:w="8275" w:type="dxa"/>
          </w:tcPr>
          <w:p w14:paraId="78DB3F7C" w14:textId="77777777" w:rsidR="008024F6" w:rsidRPr="008024F6" w:rsidRDefault="008024F6" w:rsidP="008024F6">
            <w:pPr>
              <w:pStyle w:val="ListParagraph"/>
              <w:numPr>
                <w:ilvl w:val="0"/>
                <w:numId w:val="16"/>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0E1F697E" w14:textId="77777777" w:rsidR="008024F6" w:rsidRPr="008024F6" w:rsidRDefault="008024F6" w:rsidP="008024F6">
            <w:pPr>
              <w:pStyle w:val="ListParagraph"/>
              <w:numPr>
                <w:ilvl w:val="0"/>
                <w:numId w:val="16"/>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661EBA8C" w14:textId="75AFE70C" w:rsidR="008024F6" w:rsidRPr="008024F6" w:rsidRDefault="008024F6" w:rsidP="008024F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p>
          <w:p w14:paraId="43E77A68" w14:textId="77777777" w:rsidR="008024F6" w:rsidRPr="003E139F" w:rsidRDefault="008024F6" w:rsidP="00D025FC">
            <w:pPr>
              <w:spacing w:after="0" w:line="240" w:lineRule="auto"/>
              <w:rPr>
                <w:rFonts w:ascii="Gotham Book" w:hAnsi="Gotham Book"/>
                <w:sz w:val="24"/>
                <w:szCs w:val="24"/>
              </w:rPr>
            </w:pPr>
          </w:p>
        </w:tc>
      </w:tr>
    </w:tbl>
    <w:p w14:paraId="663A1FA9" w14:textId="77777777" w:rsidR="008024F6" w:rsidRDefault="008024F6" w:rsidP="008024F6"/>
    <w:p w14:paraId="5EDD7A6C" w14:textId="77777777" w:rsidR="008024F6" w:rsidRDefault="008024F6" w:rsidP="008024F6"/>
    <w:p w14:paraId="71AE6DE1" w14:textId="77777777" w:rsidR="008024F6" w:rsidRDefault="008024F6" w:rsidP="008024F6"/>
    <w:p w14:paraId="28ED434B"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1230" w14:textId="77777777" w:rsidR="008024F6" w:rsidRDefault="008024F6" w:rsidP="008024F6">
      <w:pPr>
        <w:spacing w:after="0" w:line="240" w:lineRule="auto"/>
      </w:pPr>
      <w:r>
        <w:separator/>
      </w:r>
    </w:p>
  </w:endnote>
  <w:endnote w:type="continuationSeparator" w:id="0">
    <w:p w14:paraId="202761EF" w14:textId="77777777" w:rsidR="008024F6" w:rsidRDefault="008024F6" w:rsidP="0080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925311"/>
      <w:docPartObj>
        <w:docPartGallery w:val="Page Numbers (Bottom of Page)"/>
        <w:docPartUnique/>
      </w:docPartObj>
    </w:sdtPr>
    <w:sdtEndPr>
      <w:rPr>
        <w:noProof/>
      </w:rPr>
    </w:sdtEndPr>
    <w:sdtContent>
      <w:p w14:paraId="1358DEE1" w14:textId="124FE006" w:rsidR="008024F6" w:rsidRDefault="008024F6">
        <w:pPr>
          <w:pStyle w:val="Footer"/>
          <w:jc w:val="center"/>
        </w:pPr>
        <w:r w:rsidRPr="006E3B82">
          <w:rPr>
            <w:rFonts w:ascii="Gotham Book" w:hAnsi="Gotham Book"/>
            <w:noProof/>
          </w:rPr>
          <w:drawing>
            <wp:anchor distT="0" distB="0" distL="114300" distR="114300" simplePos="0" relativeHeight="251659264" behindDoc="1" locked="0" layoutInCell="1" allowOverlap="1" wp14:anchorId="5668FF23" wp14:editId="2AF976B9">
              <wp:simplePos x="0" y="0"/>
              <wp:positionH relativeFrom="margin">
                <wp:align>right</wp:align>
              </wp:positionH>
              <wp:positionV relativeFrom="paragraph">
                <wp:posOffset>-133985</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8878594" w14:textId="77777777" w:rsidR="008024F6" w:rsidRDefault="00802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EC26" w14:textId="77777777" w:rsidR="008024F6" w:rsidRDefault="008024F6" w:rsidP="008024F6">
      <w:pPr>
        <w:spacing w:after="0" w:line="240" w:lineRule="auto"/>
      </w:pPr>
      <w:r>
        <w:separator/>
      </w:r>
    </w:p>
  </w:footnote>
  <w:footnote w:type="continuationSeparator" w:id="0">
    <w:p w14:paraId="6214381C" w14:textId="77777777" w:rsidR="008024F6" w:rsidRDefault="008024F6" w:rsidP="0080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AA24" w14:textId="6408ED39" w:rsidR="008024F6" w:rsidRDefault="00CC179F">
    <w:pPr>
      <w:pStyle w:val="Header"/>
    </w:pPr>
    <w:r w:rsidRPr="008D7B34">
      <w:rPr>
        <w:rFonts w:ascii="Gotham Book" w:hAnsi="Gotham Book"/>
        <w:noProof/>
      </w:rPr>
      <w:drawing>
        <wp:anchor distT="0" distB="0" distL="114300" distR="114300" simplePos="0" relativeHeight="251661312" behindDoc="1" locked="0" layoutInCell="1" allowOverlap="1" wp14:anchorId="45817FA5" wp14:editId="131C926C">
          <wp:simplePos x="0" y="0"/>
          <wp:positionH relativeFrom="column">
            <wp:posOffset>0</wp:posOffset>
          </wp:positionH>
          <wp:positionV relativeFrom="paragraph">
            <wp:posOffset>-223520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610F4"/>
    <w:multiLevelType w:val="hybridMultilevel"/>
    <w:tmpl w:val="C35E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8"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9"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43D8B"/>
    <w:multiLevelType w:val="hybridMultilevel"/>
    <w:tmpl w:val="A0E6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81678"/>
    <w:multiLevelType w:val="hybridMultilevel"/>
    <w:tmpl w:val="1AC8BF54"/>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5" w15:restartNumberingAfterBreak="0">
    <w:nsid w:val="69E12982"/>
    <w:multiLevelType w:val="hybridMultilevel"/>
    <w:tmpl w:val="FAA4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62D8"/>
    <w:multiLevelType w:val="hybridMultilevel"/>
    <w:tmpl w:val="674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847064">
    <w:abstractNumId w:val="0"/>
  </w:num>
  <w:num w:numId="2" w16cid:durableId="1726102250">
    <w:abstractNumId w:val="10"/>
  </w:num>
  <w:num w:numId="3" w16cid:durableId="1635596539">
    <w:abstractNumId w:val="8"/>
  </w:num>
  <w:num w:numId="4" w16cid:durableId="1031613810">
    <w:abstractNumId w:val="3"/>
  </w:num>
  <w:num w:numId="5" w16cid:durableId="1856116572">
    <w:abstractNumId w:val="7"/>
  </w:num>
  <w:num w:numId="6" w16cid:durableId="1739479104">
    <w:abstractNumId w:val="9"/>
  </w:num>
  <w:num w:numId="7" w16cid:durableId="1678657642">
    <w:abstractNumId w:val="12"/>
  </w:num>
  <w:num w:numId="8" w16cid:durableId="1799451190">
    <w:abstractNumId w:val="11"/>
  </w:num>
  <w:num w:numId="9" w16cid:durableId="927277798">
    <w:abstractNumId w:val="1"/>
  </w:num>
  <w:num w:numId="10" w16cid:durableId="814294861">
    <w:abstractNumId w:val="14"/>
  </w:num>
  <w:num w:numId="11" w16cid:durableId="477915889">
    <w:abstractNumId w:val="15"/>
  </w:num>
  <w:num w:numId="12" w16cid:durableId="1394768724">
    <w:abstractNumId w:val="2"/>
  </w:num>
  <w:num w:numId="13" w16cid:durableId="1948154872">
    <w:abstractNumId w:val="6"/>
  </w:num>
  <w:num w:numId="14" w16cid:durableId="714696798">
    <w:abstractNumId w:val="5"/>
  </w:num>
  <w:num w:numId="15" w16cid:durableId="2900178">
    <w:abstractNumId w:val="16"/>
  </w:num>
  <w:num w:numId="16" w16cid:durableId="470637024">
    <w:abstractNumId w:val="4"/>
  </w:num>
  <w:num w:numId="17" w16cid:durableId="1424689915">
    <w:abstractNumId w:val="13"/>
  </w:num>
  <w:num w:numId="18" w16cid:durableId="1005668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17"/>
    <w:rsid w:val="0004772D"/>
    <w:rsid w:val="000D6812"/>
    <w:rsid w:val="001B4B2F"/>
    <w:rsid w:val="003A4C17"/>
    <w:rsid w:val="005A346B"/>
    <w:rsid w:val="005E0AD7"/>
    <w:rsid w:val="0065438C"/>
    <w:rsid w:val="00706345"/>
    <w:rsid w:val="008024F6"/>
    <w:rsid w:val="00963012"/>
    <w:rsid w:val="009B7378"/>
    <w:rsid w:val="009F7AC1"/>
    <w:rsid w:val="00BD507D"/>
    <w:rsid w:val="00C15EF6"/>
    <w:rsid w:val="00C71E66"/>
    <w:rsid w:val="00CC179F"/>
    <w:rsid w:val="00E445C6"/>
    <w:rsid w:val="00F0566A"/>
    <w:rsid w:val="00F2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8AF12"/>
  <w15:chartTrackingRefBased/>
  <w15:docId w15:val="{8AF50411-D9A6-46F2-928A-8419B7AD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F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A4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C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C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4C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4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4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4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4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4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4C17"/>
    <w:pPr>
      <w:spacing w:before="160"/>
      <w:jc w:val="center"/>
    </w:pPr>
    <w:rPr>
      <w:i/>
      <w:iCs/>
      <w:color w:val="404040" w:themeColor="text1" w:themeTint="BF"/>
    </w:rPr>
  </w:style>
  <w:style w:type="character" w:customStyle="1" w:styleId="QuoteChar">
    <w:name w:val="Quote Char"/>
    <w:basedOn w:val="DefaultParagraphFont"/>
    <w:link w:val="Quote"/>
    <w:uiPriority w:val="29"/>
    <w:rsid w:val="003A4C17"/>
    <w:rPr>
      <w:i/>
      <w:iCs/>
      <w:color w:val="404040" w:themeColor="text1" w:themeTint="BF"/>
    </w:rPr>
  </w:style>
  <w:style w:type="paragraph" w:styleId="ListParagraph">
    <w:name w:val="List Paragraph"/>
    <w:basedOn w:val="Normal"/>
    <w:uiPriority w:val="34"/>
    <w:qFormat/>
    <w:rsid w:val="003A4C17"/>
    <w:pPr>
      <w:ind w:left="720"/>
      <w:contextualSpacing/>
    </w:pPr>
  </w:style>
  <w:style w:type="character" w:styleId="IntenseEmphasis">
    <w:name w:val="Intense Emphasis"/>
    <w:basedOn w:val="DefaultParagraphFont"/>
    <w:uiPriority w:val="21"/>
    <w:qFormat/>
    <w:rsid w:val="003A4C17"/>
    <w:rPr>
      <w:i/>
      <w:iCs/>
      <w:color w:val="0F4761" w:themeColor="accent1" w:themeShade="BF"/>
    </w:rPr>
  </w:style>
  <w:style w:type="paragraph" w:styleId="IntenseQuote">
    <w:name w:val="Intense Quote"/>
    <w:basedOn w:val="Normal"/>
    <w:next w:val="Normal"/>
    <w:link w:val="IntenseQuoteChar"/>
    <w:uiPriority w:val="30"/>
    <w:qFormat/>
    <w:rsid w:val="003A4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C17"/>
    <w:rPr>
      <w:i/>
      <w:iCs/>
      <w:color w:val="0F4761" w:themeColor="accent1" w:themeShade="BF"/>
    </w:rPr>
  </w:style>
  <w:style w:type="character" w:styleId="IntenseReference">
    <w:name w:val="Intense Reference"/>
    <w:basedOn w:val="DefaultParagraphFont"/>
    <w:uiPriority w:val="32"/>
    <w:qFormat/>
    <w:rsid w:val="003A4C17"/>
    <w:rPr>
      <w:b/>
      <w:bCs/>
      <w:smallCaps/>
      <w:color w:val="0F4761" w:themeColor="accent1" w:themeShade="BF"/>
      <w:spacing w:val="5"/>
    </w:rPr>
  </w:style>
  <w:style w:type="table" w:styleId="TableGrid">
    <w:name w:val="Table Grid"/>
    <w:basedOn w:val="TableNormal"/>
    <w:uiPriority w:val="39"/>
    <w:rsid w:val="008024F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F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80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F6"/>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802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6</cp:revision>
  <dcterms:created xsi:type="dcterms:W3CDTF">2025-02-10T17:43:00Z</dcterms:created>
  <dcterms:modified xsi:type="dcterms:W3CDTF">2025-04-07T18:21:00Z</dcterms:modified>
</cp:coreProperties>
</file>