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D7BE" w14:textId="77777777" w:rsidR="0065438C" w:rsidRDefault="0065438C"/>
    <w:p w14:paraId="2590CB90" w14:textId="03C9F0B9" w:rsidR="005C11B0" w:rsidRDefault="009F1B48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Calenta</w:t>
      </w:r>
      <w:r w:rsidR="00097F0B">
        <w:rPr>
          <w:b/>
          <w:bCs/>
          <w:sz w:val="32"/>
          <w:szCs w:val="40"/>
        </w:rPr>
        <w:t>miento</w:t>
      </w:r>
    </w:p>
    <w:p w14:paraId="08D81014" w14:textId="3C93FD31" w:rsidR="005C11B0" w:rsidRDefault="00097F0B" w:rsidP="005C11B0">
      <w:pPr>
        <w:pStyle w:val="ListParagraph"/>
        <w:numPr>
          <w:ilvl w:val="0"/>
          <w:numId w:val="1"/>
        </w:numPr>
      </w:pPr>
      <w:r w:rsidRPr="00097F0B">
        <w:t>Las respuestas variarán</w:t>
      </w:r>
    </w:p>
    <w:p w14:paraId="039AE9E2" w14:textId="77777777" w:rsidR="003356CE" w:rsidRDefault="003356CE" w:rsidP="003356CE">
      <w:pPr>
        <w:pStyle w:val="ListParagraph"/>
      </w:pPr>
    </w:p>
    <w:p w14:paraId="797EB719" w14:textId="6262B4F2" w:rsidR="005C11B0" w:rsidRDefault="005C11B0" w:rsidP="005C11B0">
      <w:pPr>
        <w:rPr>
          <w:b/>
          <w:bCs/>
          <w:sz w:val="32"/>
          <w:szCs w:val="40"/>
        </w:rPr>
      </w:pPr>
      <w:r w:rsidRPr="005C11B0">
        <w:rPr>
          <w:b/>
          <w:bCs/>
          <w:sz w:val="32"/>
          <w:szCs w:val="40"/>
        </w:rPr>
        <w:t>Le</w:t>
      </w:r>
      <w:r w:rsidR="00097F0B">
        <w:rPr>
          <w:b/>
          <w:bCs/>
          <w:sz w:val="32"/>
          <w:szCs w:val="40"/>
        </w:rPr>
        <w:t>ccion</w:t>
      </w:r>
    </w:p>
    <w:p w14:paraId="316E6BD0" w14:textId="19AE61C7" w:rsidR="005C11B0" w:rsidRPr="005C11B0" w:rsidRDefault="00FD1967" w:rsidP="005C11B0">
      <w:pPr>
        <w:rPr>
          <w:u w:val="single"/>
        </w:rPr>
      </w:pPr>
      <w:r w:rsidRPr="00FD1967">
        <w:rPr>
          <w:u w:val="single"/>
        </w:rPr>
        <w:t>Parte I: El Fin de una Era</w:t>
      </w:r>
    </w:p>
    <w:p w14:paraId="0699D7C5" w14:textId="320CA9F8" w:rsidR="005C11B0" w:rsidRDefault="000902BC" w:rsidP="005C11B0">
      <w:pPr>
        <w:pStyle w:val="ListParagraph"/>
        <w:numPr>
          <w:ilvl w:val="0"/>
          <w:numId w:val="4"/>
        </w:numPr>
      </w:pPr>
      <w:r w:rsidRPr="000902BC">
        <w:t>Un período de tiempo específico caracterizado por ciertas características</w:t>
      </w:r>
      <w:r w:rsidR="005C11B0">
        <w:t>.</w:t>
      </w:r>
    </w:p>
    <w:p w14:paraId="4929FA3F" w14:textId="73BCE1D4" w:rsidR="005C11B0" w:rsidRDefault="00E45356" w:rsidP="005C11B0">
      <w:pPr>
        <w:pStyle w:val="ListParagraph"/>
        <w:numPr>
          <w:ilvl w:val="0"/>
          <w:numId w:val="4"/>
        </w:numPr>
      </w:pPr>
      <w:r w:rsidRPr="00E45356">
        <w:t>La era de Texas Natural y su Gente se caracteriz</w:t>
      </w:r>
      <w:r w:rsidRPr="00E45356">
        <w:rPr>
          <w:rFonts w:hint="eastAsia"/>
        </w:rPr>
        <w:t>ó</w:t>
      </w:r>
      <w:r w:rsidRPr="00E45356">
        <w:t xml:space="preserve"> por la vida de los pueblos ind</w:t>
      </w:r>
      <w:r w:rsidRPr="00E45356">
        <w:rPr>
          <w:rFonts w:hint="eastAsia"/>
        </w:rPr>
        <w:t>í</w:t>
      </w:r>
      <w:r w:rsidRPr="00E45356">
        <w:t>genas, sin ninguna influencia de fuera de las Am</w:t>
      </w:r>
      <w:r w:rsidRPr="00E45356">
        <w:rPr>
          <w:rFonts w:hint="eastAsia"/>
        </w:rPr>
        <w:t>é</w:t>
      </w:r>
      <w:r w:rsidRPr="00E45356">
        <w:t>ricas</w:t>
      </w:r>
      <w:r w:rsidR="005C11B0">
        <w:t>.</w:t>
      </w:r>
    </w:p>
    <w:p w14:paraId="0CD1BFE0" w14:textId="505BEC33" w:rsidR="005C11B0" w:rsidRDefault="005C11B0" w:rsidP="005C11B0">
      <w:pPr>
        <w:pStyle w:val="ListParagraph"/>
      </w:pPr>
      <w:r>
        <w:t>(</w:t>
      </w:r>
      <w:r w:rsidR="009B1113" w:rsidRPr="009B1113">
        <w:t>En el trabajo de fundamentos y nivel de grado se omite esta pregunta</w:t>
      </w:r>
      <w:r>
        <w:t xml:space="preserve">) </w:t>
      </w:r>
    </w:p>
    <w:p w14:paraId="2941D7A0" w14:textId="35402680" w:rsidR="005C11B0" w:rsidRDefault="009B1113" w:rsidP="005C11B0">
      <w:pPr>
        <w:pStyle w:val="ListParagraph"/>
        <w:numPr>
          <w:ilvl w:val="0"/>
          <w:numId w:val="4"/>
        </w:numPr>
      </w:pPr>
      <w:r w:rsidRPr="009B1113">
        <w:t>La llegada de personas de tierras lejanas y distantes</w:t>
      </w:r>
      <w:r w:rsidR="005C11B0">
        <w:t>. (</w:t>
      </w:r>
      <w:r w:rsidR="007269A0" w:rsidRPr="007269A0">
        <w:t>Esta es la pregunta #2 en el trabajo de fundamentos y nivel de grado</w:t>
      </w:r>
      <w:r w:rsidR="005C11B0">
        <w:t xml:space="preserve">) </w:t>
      </w:r>
    </w:p>
    <w:p w14:paraId="09146F2D" w14:textId="729C2E83" w:rsidR="005C11B0" w:rsidRDefault="007269A0" w:rsidP="005C11B0">
      <w:pPr>
        <w:ind w:left="360"/>
      </w:pPr>
      <w:r w:rsidRPr="007269A0">
        <w:t>Haz una predicción: Las respuestas variarán</w:t>
      </w:r>
    </w:p>
    <w:p w14:paraId="7D7C22AB" w14:textId="431F453A" w:rsidR="005C11B0" w:rsidRDefault="00BB0256" w:rsidP="005C11B0">
      <w:pPr>
        <w:rPr>
          <w:u w:val="single"/>
        </w:rPr>
      </w:pPr>
      <w:r w:rsidRPr="00BB0256">
        <w:rPr>
          <w:u w:val="single"/>
        </w:rPr>
        <w:t>Parte II: Dos Mundos Chocan</w:t>
      </w:r>
    </w:p>
    <w:p w14:paraId="1B927D18" w14:textId="40F2D35B" w:rsidR="005C11B0" w:rsidRDefault="00134431" w:rsidP="005C11B0">
      <w:r w:rsidRPr="00134431">
        <w:t>Vocabulario en Contexto</w:t>
      </w:r>
    </w:p>
    <w:p w14:paraId="21FD43C6" w14:textId="7A5C625B" w:rsidR="005C11B0" w:rsidRDefault="005C11B0" w:rsidP="005C11B0">
      <w:pPr>
        <w:pStyle w:val="ListParagraph"/>
        <w:numPr>
          <w:ilvl w:val="0"/>
          <w:numId w:val="5"/>
        </w:numPr>
      </w:pPr>
      <w:r>
        <w:t>B</w:t>
      </w:r>
    </w:p>
    <w:p w14:paraId="3060778D" w14:textId="45364773" w:rsidR="005C11B0" w:rsidRDefault="005C11B0" w:rsidP="005C11B0">
      <w:pPr>
        <w:pStyle w:val="ListParagraph"/>
        <w:numPr>
          <w:ilvl w:val="0"/>
          <w:numId w:val="5"/>
        </w:numPr>
      </w:pPr>
      <w:r>
        <w:t>C</w:t>
      </w:r>
    </w:p>
    <w:p w14:paraId="520D3E7B" w14:textId="6122CB60" w:rsidR="005C11B0" w:rsidRDefault="005C11B0" w:rsidP="005C11B0">
      <w:pPr>
        <w:pStyle w:val="ListParagraph"/>
        <w:numPr>
          <w:ilvl w:val="0"/>
          <w:numId w:val="5"/>
        </w:numPr>
      </w:pPr>
      <w:r>
        <w:t>A</w:t>
      </w:r>
    </w:p>
    <w:p w14:paraId="690E42AD" w14:textId="2B392DBA" w:rsidR="005C11B0" w:rsidRDefault="00134431" w:rsidP="005C11B0">
      <w:r w:rsidRPr="00134431">
        <w:t>Preguntas de Comprensión</w:t>
      </w:r>
    </w:p>
    <w:p w14:paraId="314DD36D" w14:textId="19317C7B" w:rsidR="005C11B0" w:rsidRDefault="001D4995" w:rsidP="005C11B0">
      <w:pPr>
        <w:pStyle w:val="ListParagraph"/>
        <w:numPr>
          <w:ilvl w:val="0"/>
          <w:numId w:val="6"/>
        </w:numPr>
      </w:pPr>
      <w:r w:rsidRPr="001D4995">
        <w:t>Afligidos e inciertos</w:t>
      </w:r>
      <w:r w:rsidR="005C11B0">
        <w:t xml:space="preserve"> </w:t>
      </w:r>
    </w:p>
    <w:p w14:paraId="43B638DB" w14:textId="38FC452D" w:rsidR="005C11B0" w:rsidRDefault="00FE4A44" w:rsidP="005C11B0">
      <w:pPr>
        <w:pStyle w:val="ListParagraph"/>
        <w:numPr>
          <w:ilvl w:val="0"/>
          <w:numId w:val="6"/>
        </w:numPr>
      </w:pPr>
      <w:r w:rsidRPr="00FE4A44">
        <w:t>La evidencia del pasaje puede incluir, "nuestro susto fue tal que, ya fueran altos o bajos, nos los hizo parecer gigantes"</w:t>
      </w:r>
      <w:r w:rsidR="005C11B0">
        <w:t xml:space="preserve"> </w:t>
      </w:r>
      <w:r w:rsidR="00E12925" w:rsidRPr="00E12925">
        <w:t>Fundamentos – Fragmento 3</w:t>
      </w:r>
    </w:p>
    <w:p w14:paraId="3757BDE7" w14:textId="4F2DEA1D" w:rsidR="005C11B0" w:rsidRDefault="00E12925" w:rsidP="005C11B0">
      <w:pPr>
        <w:pStyle w:val="ListParagraph"/>
        <w:numPr>
          <w:ilvl w:val="0"/>
          <w:numId w:val="6"/>
        </w:numPr>
      </w:pPr>
      <w:r w:rsidRPr="00E12925">
        <w:t>Las respuestas variarán</w:t>
      </w:r>
    </w:p>
    <w:p w14:paraId="6FFCDD7E" w14:textId="77777777" w:rsidR="005C11B0" w:rsidRDefault="005C11B0" w:rsidP="005C11B0">
      <w:pPr>
        <w:pStyle w:val="ListParagraph"/>
      </w:pPr>
    </w:p>
    <w:p w14:paraId="02BEB935" w14:textId="6A4ACB3B" w:rsidR="005C11B0" w:rsidRDefault="00E47B60" w:rsidP="005C11B0">
      <w:r w:rsidRPr="00E47B60">
        <w:rPr>
          <w:u w:val="single"/>
        </w:rPr>
        <w:t>Parte III: Otro Punto de Vista (Solo Avanzado)</w:t>
      </w:r>
      <w:r w:rsidR="005C11B0">
        <w:t xml:space="preserve">  </w:t>
      </w:r>
    </w:p>
    <w:p w14:paraId="0B8F630D" w14:textId="0A5CFAA7" w:rsidR="005C11B0" w:rsidRDefault="00E12925" w:rsidP="005C11B0">
      <w:pPr>
        <w:pStyle w:val="ListParagraph"/>
        <w:numPr>
          <w:ilvl w:val="0"/>
          <w:numId w:val="1"/>
        </w:numPr>
      </w:pPr>
      <w:r w:rsidRPr="00E12925">
        <w:t>Las respuestas variarán</w:t>
      </w:r>
    </w:p>
    <w:p w14:paraId="5E42C61E" w14:textId="77777777" w:rsidR="005C11B0" w:rsidRDefault="005C11B0" w:rsidP="005C11B0">
      <w:pPr>
        <w:pStyle w:val="ListParagraph"/>
      </w:pPr>
    </w:p>
    <w:p w14:paraId="6A4EACD5" w14:textId="6A945F8C" w:rsidR="005C11B0" w:rsidRDefault="00E47B60" w:rsidP="005C11B0">
      <w:pPr>
        <w:rPr>
          <w:b/>
          <w:bCs/>
          <w:sz w:val="32"/>
          <w:szCs w:val="32"/>
        </w:rPr>
      </w:pPr>
      <w:r w:rsidRPr="00E47B60">
        <w:rPr>
          <w:b/>
          <w:bCs/>
          <w:sz w:val="32"/>
          <w:szCs w:val="32"/>
        </w:rPr>
        <w:t>Boleto de Salida</w:t>
      </w:r>
    </w:p>
    <w:p w14:paraId="1DEC71DD" w14:textId="582B5891" w:rsidR="005C11B0" w:rsidRPr="005C11B0" w:rsidRDefault="00E12925" w:rsidP="005C11B0">
      <w:pPr>
        <w:pStyle w:val="ListParagraph"/>
        <w:numPr>
          <w:ilvl w:val="0"/>
          <w:numId w:val="1"/>
        </w:numPr>
      </w:pPr>
      <w:r w:rsidRPr="00E12925">
        <w:t>Las respuestas variarán</w:t>
      </w:r>
      <w:r w:rsidR="005C11B0">
        <w:t xml:space="preserve"> </w:t>
      </w:r>
    </w:p>
    <w:p w14:paraId="5F1EBD99" w14:textId="77777777" w:rsidR="005C11B0" w:rsidRDefault="005C11B0"/>
    <w:sectPr w:rsidR="005C11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E8E9" w14:textId="77777777" w:rsidR="001C255E" w:rsidRDefault="001C255E" w:rsidP="005C11B0">
      <w:pPr>
        <w:spacing w:after="0" w:line="240" w:lineRule="auto"/>
      </w:pPr>
      <w:r>
        <w:separator/>
      </w:r>
    </w:p>
  </w:endnote>
  <w:endnote w:type="continuationSeparator" w:id="0">
    <w:p w14:paraId="75067F5A" w14:textId="77777777" w:rsidR="001C255E" w:rsidRDefault="001C255E" w:rsidP="005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33E78" w14:textId="5C957195" w:rsidR="005C11B0" w:rsidRDefault="005C11B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525135CC" wp14:editId="214D4716">
              <wp:simplePos x="0" y="0"/>
              <wp:positionH relativeFrom="margin">
                <wp:posOffset>5608646</wp:posOffset>
              </wp:positionH>
              <wp:positionV relativeFrom="paragraph">
                <wp:posOffset>-102636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21CE5" w14:textId="76AEB316" w:rsidR="005C11B0" w:rsidRDefault="005C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784B" w14:textId="77777777" w:rsidR="001C255E" w:rsidRDefault="001C255E" w:rsidP="005C11B0">
      <w:pPr>
        <w:spacing w:after="0" w:line="240" w:lineRule="auto"/>
      </w:pPr>
      <w:r>
        <w:separator/>
      </w:r>
    </w:p>
  </w:footnote>
  <w:footnote w:type="continuationSeparator" w:id="0">
    <w:p w14:paraId="1C88D0DA" w14:textId="77777777" w:rsidR="001C255E" w:rsidRDefault="001C255E" w:rsidP="005C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F54D" w14:textId="033F1032" w:rsidR="005C11B0" w:rsidRPr="000459C5" w:rsidRDefault="005C11B0">
    <w:pPr>
      <w:pStyle w:val="Header"/>
      <w:rPr>
        <w:sz w:val="36"/>
        <w:szCs w:val="36"/>
      </w:rPr>
    </w:pPr>
    <w:r w:rsidRPr="005C11B0">
      <w:rPr>
        <w:noProof/>
        <w:sz w:val="40"/>
        <w:szCs w:val="56"/>
      </w:rPr>
      <w:drawing>
        <wp:anchor distT="0" distB="0" distL="114300" distR="114300" simplePos="0" relativeHeight="251658240" behindDoc="1" locked="0" layoutInCell="1" allowOverlap="1" wp14:anchorId="08005A00" wp14:editId="10A4F03D">
          <wp:simplePos x="0" y="0"/>
          <wp:positionH relativeFrom="column">
            <wp:posOffset>4445</wp:posOffset>
          </wp:positionH>
          <wp:positionV relativeFrom="paragraph">
            <wp:posOffset>-240030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40"/>
        <w:szCs w:val="56"/>
      </w:rPr>
      <w:t xml:space="preserve">   </w:t>
    </w:r>
    <w:r w:rsidRPr="000459C5">
      <w:rPr>
        <w:sz w:val="36"/>
        <w:szCs w:val="36"/>
      </w:rPr>
      <w:t xml:space="preserve">         </w:t>
    </w:r>
    <w:r w:rsidR="009F1B48" w:rsidRPr="000459C5">
      <w:rPr>
        <w:sz w:val="36"/>
        <w:szCs w:val="36"/>
      </w:rPr>
      <w:t>Clave de Respuestas</w:t>
    </w:r>
    <w:r w:rsidRPr="000459C5">
      <w:rPr>
        <w:sz w:val="36"/>
        <w:szCs w:val="36"/>
      </w:rPr>
      <w:t xml:space="preserve">: </w:t>
    </w:r>
    <w:r w:rsidR="000459C5" w:rsidRPr="000459C5">
      <w:rPr>
        <w:sz w:val="36"/>
        <w:szCs w:val="36"/>
      </w:rPr>
      <w:t>Mirando hacia adelante</w:t>
    </w:r>
  </w:p>
  <w:p w14:paraId="24D129BE" w14:textId="77777777" w:rsidR="005C11B0" w:rsidRDefault="005C1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FF2"/>
    <w:multiLevelType w:val="hybridMultilevel"/>
    <w:tmpl w:val="4226357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153"/>
    <w:multiLevelType w:val="hybridMultilevel"/>
    <w:tmpl w:val="A944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F1"/>
    <w:multiLevelType w:val="hybridMultilevel"/>
    <w:tmpl w:val="C932F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439E"/>
    <w:multiLevelType w:val="hybridMultilevel"/>
    <w:tmpl w:val="911E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740A"/>
    <w:multiLevelType w:val="hybridMultilevel"/>
    <w:tmpl w:val="22767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05D4"/>
    <w:multiLevelType w:val="hybridMultilevel"/>
    <w:tmpl w:val="D69C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50271">
    <w:abstractNumId w:val="1"/>
  </w:num>
  <w:num w:numId="2" w16cid:durableId="404298169">
    <w:abstractNumId w:val="4"/>
  </w:num>
  <w:num w:numId="3" w16cid:durableId="894122601">
    <w:abstractNumId w:val="0"/>
  </w:num>
  <w:num w:numId="4" w16cid:durableId="983393109">
    <w:abstractNumId w:val="3"/>
  </w:num>
  <w:num w:numId="5" w16cid:durableId="303855866">
    <w:abstractNumId w:val="5"/>
  </w:num>
  <w:num w:numId="6" w16cid:durableId="431635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E8"/>
    <w:rsid w:val="000459C5"/>
    <w:rsid w:val="000902BC"/>
    <w:rsid w:val="00097F0B"/>
    <w:rsid w:val="00134431"/>
    <w:rsid w:val="001B4B2F"/>
    <w:rsid w:val="001C255E"/>
    <w:rsid w:val="001D4995"/>
    <w:rsid w:val="00327BDB"/>
    <w:rsid w:val="003356CE"/>
    <w:rsid w:val="005C11B0"/>
    <w:rsid w:val="0065438C"/>
    <w:rsid w:val="007269A0"/>
    <w:rsid w:val="007449B8"/>
    <w:rsid w:val="007A0F65"/>
    <w:rsid w:val="007C3856"/>
    <w:rsid w:val="00963012"/>
    <w:rsid w:val="009B1113"/>
    <w:rsid w:val="009B7378"/>
    <w:rsid w:val="009F1B48"/>
    <w:rsid w:val="009F7AC1"/>
    <w:rsid w:val="00A006B3"/>
    <w:rsid w:val="00BB0256"/>
    <w:rsid w:val="00BC0283"/>
    <w:rsid w:val="00BD507D"/>
    <w:rsid w:val="00D82E79"/>
    <w:rsid w:val="00E12925"/>
    <w:rsid w:val="00E45356"/>
    <w:rsid w:val="00E47B60"/>
    <w:rsid w:val="00EA07E8"/>
    <w:rsid w:val="00F0566A"/>
    <w:rsid w:val="00F5215C"/>
    <w:rsid w:val="00F96DBC"/>
    <w:rsid w:val="00FD1967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1580"/>
  <w15:chartTrackingRefBased/>
  <w15:docId w15:val="{A624D2E6-82C1-4358-BFA7-BC45602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7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7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7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7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7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7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7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7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7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7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7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7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B0"/>
  </w:style>
  <w:style w:type="paragraph" w:styleId="Footer">
    <w:name w:val="footer"/>
    <w:basedOn w:val="Normal"/>
    <w:link w:val="FooterChar"/>
    <w:uiPriority w:val="99"/>
    <w:unhideWhenUsed/>
    <w:rsid w:val="005C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65291-0A5A-4380-9BF0-68553AB90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1865-2FA4-49F4-AD28-12F32A1F9AD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8DB8E897-3549-400E-A42A-300A86069420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789</Characters>
  <Application>Microsoft Office Word</Application>
  <DocSecurity>0</DocSecurity>
  <Lines>6</Lines>
  <Paragraphs>1</Paragraphs>
  <ScaleCrop>false</ScaleCrop>
  <Company>University of North Texas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20</cp:revision>
  <dcterms:created xsi:type="dcterms:W3CDTF">2025-09-12T20:42:00Z</dcterms:created>
  <dcterms:modified xsi:type="dcterms:W3CDTF">2025-10-16T04:11:00Z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