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00954" w14:textId="45542A22" w:rsidR="00173727" w:rsidRDefault="00173727" w:rsidP="00173727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11248069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Texas Hoy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en Día</w:t>
      </w:r>
    </w:p>
    <w:p w14:paraId="3EA299B5" w14:textId="01DF0E07" w:rsidR="00173727" w:rsidRPr="008D7B34" w:rsidRDefault="00173727" w:rsidP="00173727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7EEF9C73" w14:textId="77777777" w:rsidR="00173727" w:rsidRPr="008D7B34" w:rsidRDefault="00173727" w:rsidP="00173727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173727" w:rsidRPr="008D7B34" w14:paraId="5EC479DA" w14:textId="77777777" w:rsidTr="00063E7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51F6F7" w14:textId="77777777" w:rsidR="00173727" w:rsidRPr="008D7B34" w:rsidRDefault="00173727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7C4010" w14:textId="77777777" w:rsidR="00173727" w:rsidRPr="008D7B34" w:rsidRDefault="00173727" w:rsidP="00063E7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B299F5" w14:textId="77777777" w:rsidR="00173727" w:rsidRPr="008D7B34" w:rsidRDefault="00173727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C8EDF2" w14:textId="77777777" w:rsidR="00173727" w:rsidRPr="008D7B34" w:rsidRDefault="00173727" w:rsidP="00063E7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5D419F" w14:textId="77777777" w:rsidR="00173727" w:rsidRPr="008D7B34" w:rsidRDefault="00173727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62AB4009" w14:textId="77777777" w:rsidR="00173727" w:rsidRPr="008D7B34" w:rsidRDefault="00173727" w:rsidP="00063E7C">
            <w:pPr>
              <w:rPr>
                <w:rFonts w:ascii="Gotham Book" w:hAnsi="Gotham Book"/>
              </w:rPr>
            </w:pPr>
          </w:p>
        </w:tc>
      </w:tr>
    </w:tbl>
    <w:p w14:paraId="32837F35" w14:textId="77777777" w:rsidR="00173727" w:rsidRDefault="00173727" w:rsidP="00173727"/>
    <w:p w14:paraId="15D79855" w14:textId="4E894FCF" w:rsidR="00173727" w:rsidRPr="00173727" w:rsidRDefault="00173727" w:rsidP="00173727">
      <w:pPr>
        <w:rPr>
          <w:rFonts w:ascii="Gotham Book" w:hAnsi="Gotham Book"/>
        </w:rPr>
      </w:pPr>
      <w:r w:rsidRPr="00173727">
        <w:rPr>
          <w:rFonts w:ascii="Gotham Book" w:hAnsi="Gotham Book"/>
          <w:b/>
          <w:bCs/>
          <w:i/>
          <w:iCs/>
        </w:rPr>
        <w:t>Instrucciones</w:t>
      </w:r>
      <w:r w:rsidRPr="00173727">
        <w:rPr>
          <w:rFonts w:ascii="Gotham Book" w:hAnsi="Gotham Book"/>
        </w:rPr>
        <w:t xml:space="preserve">: Utiliza la información de las lecturas sobre los diferentes niveles de gobierno para responder a las preguntas que sigue. </w:t>
      </w:r>
    </w:p>
    <w:bookmarkEnd w:id="0"/>
    <w:bookmarkEnd w:id="1"/>
    <w:p w14:paraId="7BEFC780" w14:textId="0CC9DCEE" w:rsidR="00FD2265" w:rsidRDefault="00173727" w:rsidP="00173727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 w:rsidRPr="00173727">
        <w:rPr>
          <w:rFonts w:ascii="Gotham Book" w:hAnsi="Gotham Book"/>
        </w:rPr>
        <w:t>¿Cuáles son los tres niveles de gobierno en el estado de Texas y cuál es la función o función principal de cada uno?</w:t>
      </w:r>
    </w:p>
    <w:p w14:paraId="4C976EE5" w14:textId="77777777" w:rsidR="00173727" w:rsidRDefault="00173727" w:rsidP="00173727">
      <w:pPr>
        <w:rPr>
          <w:rFonts w:ascii="Gotham Book" w:hAnsi="Gotham Book"/>
        </w:rPr>
      </w:pPr>
    </w:p>
    <w:p w14:paraId="305E9518" w14:textId="77777777" w:rsidR="00173727" w:rsidRDefault="00173727" w:rsidP="00173727">
      <w:pPr>
        <w:rPr>
          <w:rFonts w:ascii="Gotham Book" w:hAnsi="Gotham Book"/>
        </w:rPr>
      </w:pPr>
    </w:p>
    <w:p w14:paraId="5934D32A" w14:textId="77777777" w:rsidR="00173727" w:rsidRDefault="00173727" w:rsidP="00173727">
      <w:pPr>
        <w:rPr>
          <w:rFonts w:ascii="Gotham Book" w:hAnsi="Gotham Book"/>
        </w:rPr>
      </w:pPr>
    </w:p>
    <w:p w14:paraId="421C71BA" w14:textId="77777777" w:rsidR="00173727" w:rsidRPr="00173727" w:rsidRDefault="00173727" w:rsidP="00173727">
      <w:pPr>
        <w:rPr>
          <w:rFonts w:ascii="Gotham Book" w:hAnsi="Gotham Book"/>
        </w:rPr>
      </w:pPr>
    </w:p>
    <w:p w14:paraId="1B2B8036" w14:textId="04C7A18D" w:rsidR="00173727" w:rsidRDefault="00173727" w:rsidP="00173727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¿Cuáles son las tres ramas del gobierno a nivel estatal y cuál es la función principal de cada una?</w:t>
      </w:r>
    </w:p>
    <w:p w14:paraId="38763A78" w14:textId="77777777" w:rsidR="00173727" w:rsidRDefault="00173727" w:rsidP="00173727">
      <w:pPr>
        <w:rPr>
          <w:rFonts w:ascii="Gotham Book" w:hAnsi="Gotham Book"/>
        </w:rPr>
      </w:pPr>
    </w:p>
    <w:p w14:paraId="7C9C3BCA" w14:textId="77777777" w:rsidR="00173727" w:rsidRDefault="00173727" w:rsidP="00173727">
      <w:pPr>
        <w:rPr>
          <w:rFonts w:ascii="Gotham Book" w:hAnsi="Gotham Book"/>
        </w:rPr>
      </w:pPr>
    </w:p>
    <w:p w14:paraId="5DCA2FB3" w14:textId="77777777" w:rsidR="00173727" w:rsidRDefault="00173727" w:rsidP="00173727">
      <w:pPr>
        <w:rPr>
          <w:rFonts w:ascii="Gotham Book" w:hAnsi="Gotham Book"/>
        </w:rPr>
      </w:pPr>
    </w:p>
    <w:p w14:paraId="57C2001A" w14:textId="77777777" w:rsidR="00173727" w:rsidRPr="00173727" w:rsidRDefault="00173727" w:rsidP="00173727">
      <w:pPr>
        <w:rPr>
          <w:rFonts w:ascii="Gotham Book" w:hAnsi="Gotham Book"/>
        </w:rPr>
      </w:pPr>
    </w:p>
    <w:p w14:paraId="3FBD3818" w14:textId="1E66B1F2" w:rsidR="00173727" w:rsidRDefault="00173727" w:rsidP="00173727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¿Cómo paga el gobierno en todos los niveles los servicios que ofrece? Da ejemplos.</w:t>
      </w:r>
      <w:bookmarkStart w:id="3" w:name="_Hlk211264300"/>
      <w:bookmarkEnd w:id="3"/>
    </w:p>
    <w:p w14:paraId="3F5B346A" w14:textId="77777777" w:rsidR="00173727" w:rsidRDefault="00173727" w:rsidP="00173727">
      <w:pPr>
        <w:rPr>
          <w:rFonts w:ascii="Gotham Book" w:hAnsi="Gotham Book"/>
        </w:rPr>
      </w:pPr>
    </w:p>
    <w:p w14:paraId="08795D8F" w14:textId="77777777" w:rsidR="00173727" w:rsidRDefault="00173727" w:rsidP="00173727">
      <w:pPr>
        <w:rPr>
          <w:rFonts w:ascii="Gotham Book" w:hAnsi="Gotham Book"/>
        </w:rPr>
      </w:pPr>
    </w:p>
    <w:p w14:paraId="292E825C" w14:textId="77777777" w:rsidR="00173727" w:rsidRDefault="00173727" w:rsidP="00173727">
      <w:pPr>
        <w:rPr>
          <w:rFonts w:ascii="Gotham Book" w:hAnsi="Gotham Book"/>
        </w:rPr>
      </w:pPr>
    </w:p>
    <w:p w14:paraId="10773065" w14:textId="77777777" w:rsidR="00173727" w:rsidRDefault="00173727" w:rsidP="00173727">
      <w:pPr>
        <w:rPr>
          <w:rFonts w:ascii="Gotham Book" w:hAnsi="Gotham Book"/>
        </w:rPr>
      </w:pPr>
    </w:p>
    <w:p w14:paraId="548813CE" w14:textId="77777777" w:rsidR="00173727" w:rsidRDefault="00173727" w:rsidP="00173727">
      <w:pPr>
        <w:rPr>
          <w:rFonts w:ascii="Gotham Book" w:hAnsi="Gotham Book"/>
        </w:rPr>
      </w:pPr>
    </w:p>
    <w:p w14:paraId="7C10A0AB" w14:textId="77777777" w:rsidR="00173727" w:rsidRDefault="00173727" w:rsidP="00173727">
      <w:pPr>
        <w:rPr>
          <w:rFonts w:ascii="Gotham Book" w:hAnsi="Gotham Book"/>
        </w:rPr>
      </w:pPr>
    </w:p>
    <w:p w14:paraId="415A158F" w14:textId="77777777" w:rsidR="00173727" w:rsidRDefault="00173727" w:rsidP="00173727">
      <w:pPr>
        <w:rPr>
          <w:rFonts w:ascii="Gotham Book" w:hAnsi="Gotham Book"/>
        </w:rPr>
      </w:pPr>
    </w:p>
    <w:p w14:paraId="0681A04C" w14:textId="77777777" w:rsidR="00173727" w:rsidRPr="00173727" w:rsidRDefault="00173727" w:rsidP="00173727">
      <w:pPr>
        <w:rPr>
          <w:rFonts w:ascii="Gotham Book" w:hAnsi="Gotham Book"/>
          <w:sz w:val="14"/>
          <w:szCs w:val="14"/>
        </w:rPr>
      </w:pPr>
    </w:p>
    <w:p w14:paraId="0366CDC2" w14:textId="7D1B3831" w:rsidR="00173727" w:rsidRDefault="00173727" w:rsidP="00173727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lastRenderedPageBreak/>
        <w:t xml:space="preserve">Lee cada declaración del gráfico a continuación y marca el nivel de gobierno que mejor se ajuste a la declaración. Algunas afirmaciones pueden ser ciertas para más de un nivel de gobierno. 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5785"/>
        <w:gridCol w:w="1259"/>
        <w:gridCol w:w="1124"/>
        <w:gridCol w:w="917"/>
      </w:tblGrid>
      <w:tr w:rsidR="00173727" w14:paraId="44892DE1" w14:textId="77777777" w:rsidTr="00173727">
        <w:tc>
          <w:tcPr>
            <w:tcW w:w="5940" w:type="dxa"/>
            <w:shd w:val="clear" w:color="auto" w:fill="D9D9D9" w:themeFill="background1" w:themeFillShade="D9"/>
          </w:tcPr>
          <w:p w14:paraId="66559B2E" w14:textId="1F40A950" w:rsidR="00173727" w:rsidRDefault="00173727" w:rsidP="00173727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Función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7D2F1BC8" w14:textId="09AE52B1" w:rsidR="00173727" w:rsidRDefault="0017372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Municipal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1349D353" w14:textId="40D40D7F" w:rsidR="00173727" w:rsidRDefault="0017372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Condado</w:t>
            </w:r>
          </w:p>
        </w:tc>
        <w:tc>
          <w:tcPr>
            <w:tcW w:w="895" w:type="dxa"/>
            <w:shd w:val="clear" w:color="auto" w:fill="D9D9D9" w:themeFill="background1" w:themeFillShade="D9"/>
          </w:tcPr>
          <w:p w14:paraId="123CE0CF" w14:textId="3F50D8BA" w:rsidR="00173727" w:rsidRDefault="0017372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Estado</w:t>
            </w:r>
          </w:p>
        </w:tc>
      </w:tr>
      <w:tr w:rsidR="00173727" w14:paraId="3A08CFB0" w14:textId="77777777" w:rsidTr="00173727">
        <w:tc>
          <w:tcPr>
            <w:tcW w:w="5940" w:type="dxa"/>
          </w:tcPr>
          <w:p w14:paraId="5DB1F1EB" w14:textId="4FFE1591" w:rsidR="00173727" w:rsidRDefault="0017372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Cumple las funciones obligatorias exigidas por las leyes del estado.</w:t>
            </w:r>
          </w:p>
        </w:tc>
        <w:tc>
          <w:tcPr>
            <w:tcW w:w="1260" w:type="dxa"/>
          </w:tcPr>
          <w:p w14:paraId="0E9AB4C4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6015885C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351D245D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</w:tr>
      <w:tr w:rsidR="00173727" w14:paraId="310C6F6C" w14:textId="77777777" w:rsidTr="00173727">
        <w:tc>
          <w:tcPr>
            <w:tcW w:w="5940" w:type="dxa"/>
          </w:tcPr>
          <w:p w14:paraId="7F146CD9" w14:textId="66A83345" w:rsidR="00173727" w:rsidRDefault="0017372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Mantiene calles y parques seguros y ofrece servicios como la policía y los bomberos.</w:t>
            </w:r>
          </w:p>
        </w:tc>
        <w:tc>
          <w:tcPr>
            <w:tcW w:w="1260" w:type="dxa"/>
          </w:tcPr>
          <w:p w14:paraId="4DA0BFD6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2AEC4A16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45E3038F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</w:tr>
      <w:tr w:rsidR="00173727" w14:paraId="5B66133E" w14:textId="77777777" w:rsidTr="00515637">
        <w:trPr>
          <w:trHeight w:val="395"/>
        </w:trPr>
        <w:tc>
          <w:tcPr>
            <w:tcW w:w="5940" w:type="dxa"/>
          </w:tcPr>
          <w:p w14:paraId="451B6058" w14:textId="44371698" w:rsidR="00173727" w:rsidRDefault="0017372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Aprueba impuestos para pagar los servicios prestados a los ciudadanos.</w:t>
            </w:r>
          </w:p>
        </w:tc>
        <w:tc>
          <w:tcPr>
            <w:tcW w:w="1260" w:type="dxa"/>
          </w:tcPr>
          <w:p w14:paraId="464BEF34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6A24728F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134BBB88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</w:tr>
      <w:tr w:rsidR="00173727" w14:paraId="41B3ECD5" w14:textId="77777777" w:rsidTr="00515637">
        <w:trPr>
          <w:trHeight w:val="440"/>
        </w:trPr>
        <w:tc>
          <w:tcPr>
            <w:tcW w:w="5940" w:type="dxa"/>
          </w:tcPr>
          <w:p w14:paraId="75FD0C42" w14:textId="5054B2CE" w:rsidR="00173727" w:rsidRDefault="0051563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Realiza elecciones y gestiona tribunales y cárceles.</w:t>
            </w:r>
          </w:p>
        </w:tc>
        <w:tc>
          <w:tcPr>
            <w:tcW w:w="1260" w:type="dxa"/>
          </w:tcPr>
          <w:p w14:paraId="07CC3EE9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419618BB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363F9E98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</w:tr>
      <w:tr w:rsidR="00173727" w14:paraId="059808A4" w14:textId="77777777" w:rsidTr="00173727">
        <w:tc>
          <w:tcPr>
            <w:tcW w:w="5940" w:type="dxa"/>
          </w:tcPr>
          <w:p w14:paraId="2E918963" w14:textId="001EBD60" w:rsidR="00173727" w:rsidRDefault="0051563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Dirige departamentos como Salud y Servicios Humanos y Parques y Vida Silvestre.</w:t>
            </w:r>
          </w:p>
        </w:tc>
        <w:tc>
          <w:tcPr>
            <w:tcW w:w="1260" w:type="dxa"/>
          </w:tcPr>
          <w:p w14:paraId="205064EC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473C6FED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749EA7CB" w14:textId="77777777" w:rsidR="00173727" w:rsidRDefault="00173727" w:rsidP="00173727">
            <w:pPr>
              <w:rPr>
                <w:rFonts w:ascii="Gotham Book" w:hAnsi="Gotham Book"/>
              </w:rPr>
            </w:pPr>
          </w:p>
        </w:tc>
      </w:tr>
      <w:tr w:rsidR="00515637" w14:paraId="0D99AEDE" w14:textId="77777777" w:rsidTr="00173727">
        <w:tc>
          <w:tcPr>
            <w:tcW w:w="5940" w:type="dxa"/>
          </w:tcPr>
          <w:p w14:paraId="0C36BF4F" w14:textId="7ABFB83E" w:rsidR="00515637" w:rsidRDefault="0051563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un tribunal de comisionados elegido de diferentes distritos electos.</w:t>
            </w:r>
          </w:p>
        </w:tc>
        <w:tc>
          <w:tcPr>
            <w:tcW w:w="1260" w:type="dxa"/>
          </w:tcPr>
          <w:p w14:paraId="2B560262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1DA6246C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09D00D44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</w:tr>
      <w:tr w:rsidR="00515637" w14:paraId="1E5B015D" w14:textId="77777777" w:rsidTr="00173727">
        <w:tc>
          <w:tcPr>
            <w:tcW w:w="5940" w:type="dxa"/>
          </w:tcPr>
          <w:p w14:paraId="7C9238D3" w14:textId="50A34C22" w:rsidR="00515637" w:rsidRDefault="0051563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el Senado, presidido por el Vicegobernador, y la Cámara de Representantes.</w:t>
            </w:r>
          </w:p>
        </w:tc>
        <w:tc>
          <w:tcPr>
            <w:tcW w:w="1260" w:type="dxa"/>
          </w:tcPr>
          <w:p w14:paraId="109AE374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211482BA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2AE7EC25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</w:tr>
      <w:tr w:rsidR="00515637" w14:paraId="611501FF" w14:textId="77777777" w:rsidTr="00173727">
        <w:tc>
          <w:tcPr>
            <w:tcW w:w="5940" w:type="dxa"/>
          </w:tcPr>
          <w:p w14:paraId="402CB1C4" w14:textId="2632898A" w:rsidR="00515637" w:rsidRDefault="0051563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los Tribunales Supremos que interpretan las leyes y resuelven disputas legales.</w:t>
            </w:r>
          </w:p>
        </w:tc>
        <w:tc>
          <w:tcPr>
            <w:tcW w:w="1260" w:type="dxa"/>
          </w:tcPr>
          <w:p w14:paraId="0DAC8033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2DBEEFC2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1100A70B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</w:tr>
      <w:tr w:rsidR="00515637" w14:paraId="3BC1F4EA" w14:textId="77777777" w:rsidTr="00173727">
        <w:tc>
          <w:tcPr>
            <w:tcW w:w="5940" w:type="dxa"/>
          </w:tcPr>
          <w:p w14:paraId="113391CB" w14:textId="7568ACA9" w:rsidR="00515637" w:rsidRDefault="00515637" w:rsidP="0017372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Proporciona a los ciudadanos los servicios diarios necesarios como agua potable, aguas residuales y recogida de basura.</w:t>
            </w:r>
          </w:p>
        </w:tc>
        <w:tc>
          <w:tcPr>
            <w:tcW w:w="1260" w:type="dxa"/>
          </w:tcPr>
          <w:p w14:paraId="026CD704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  <w:tc>
          <w:tcPr>
            <w:tcW w:w="990" w:type="dxa"/>
          </w:tcPr>
          <w:p w14:paraId="248165C2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  <w:tc>
          <w:tcPr>
            <w:tcW w:w="895" w:type="dxa"/>
          </w:tcPr>
          <w:p w14:paraId="13298AE3" w14:textId="77777777" w:rsidR="00515637" w:rsidRDefault="00515637" w:rsidP="00173727">
            <w:pPr>
              <w:rPr>
                <w:rFonts w:ascii="Gotham Book" w:hAnsi="Gotham Book"/>
              </w:rPr>
            </w:pPr>
          </w:p>
        </w:tc>
      </w:tr>
    </w:tbl>
    <w:p w14:paraId="348B0E92" w14:textId="77777777" w:rsidR="00515637" w:rsidRPr="00515637" w:rsidRDefault="00515637" w:rsidP="00515637">
      <w:pPr>
        <w:rPr>
          <w:rFonts w:ascii="Gotham Book" w:hAnsi="Gotham Book"/>
          <w:sz w:val="10"/>
          <w:szCs w:val="10"/>
        </w:rPr>
      </w:pPr>
    </w:p>
    <w:p w14:paraId="7C398A68" w14:textId="5A49F327" w:rsidR="00515637" w:rsidRPr="00173727" w:rsidRDefault="00515637" w:rsidP="00515637">
      <w:pPr>
        <w:rPr>
          <w:rFonts w:ascii="Gotham Book" w:hAnsi="Gotham Book"/>
        </w:rPr>
      </w:pPr>
      <w:r w:rsidRPr="00515637">
        <w:rPr>
          <w:rFonts w:ascii="Gotham Book" w:hAnsi="Gotham Book"/>
          <w:b/>
          <w:bCs/>
          <w:i/>
          <w:iCs/>
        </w:rPr>
        <w:t>Instrucciones</w:t>
      </w:r>
      <w:r>
        <w:rPr>
          <w:rFonts w:ascii="Gotham Book" w:hAnsi="Gotham Book"/>
        </w:rPr>
        <w:t xml:space="preserve">: Usa internet para responder a las preguntas restantes. </w:t>
      </w:r>
    </w:p>
    <w:p w14:paraId="3B679187" w14:textId="4114F4ED" w:rsidR="00747C72" w:rsidRPr="00747C72" w:rsidRDefault="00515637" w:rsidP="00747C72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¿Quiénes son los actuales gobernadores y vicegobernadores de Texas?</w:t>
      </w:r>
    </w:p>
    <w:p w14:paraId="32B25789" w14:textId="77777777" w:rsidR="00747C72" w:rsidRPr="00747C72" w:rsidRDefault="00747C72" w:rsidP="00747C72">
      <w:pPr>
        <w:rPr>
          <w:rFonts w:ascii="Gotham Book" w:hAnsi="Gotham Book"/>
          <w:sz w:val="34"/>
          <w:szCs w:val="44"/>
        </w:rPr>
      </w:pPr>
    </w:p>
    <w:p w14:paraId="43F6B763" w14:textId="26B54BA8" w:rsidR="00515637" w:rsidRDefault="00747C72" w:rsidP="00173727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¿En qué distrito del Senado de Texas vives y quién es el senador de tu distrito? (txdot.gov proporciona un mapa preciso y actualizado)</w:t>
      </w:r>
    </w:p>
    <w:p w14:paraId="4CDD337B" w14:textId="77777777" w:rsidR="00747C72" w:rsidRDefault="00747C72" w:rsidP="00747C72">
      <w:pPr>
        <w:rPr>
          <w:rFonts w:ascii="Gotham Book" w:hAnsi="Gotham Book"/>
        </w:rPr>
      </w:pPr>
    </w:p>
    <w:p w14:paraId="41875AE7" w14:textId="77777777" w:rsidR="00747C72" w:rsidRPr="00747C72" w:rsidRDefault="00747C72" w:rsidP="00747C72">
      <w:pPr>
        <w:rPr>
          <w:rFonts w:ascii="Gotham Book" w:hAnsi="Gotham Book"/>
        </w:rPr>
      </w:pPr>
    </w:p>
    <w:p w14:paraId="6666DE95" w14:textId="704294D2" w:rsidR="00747C72" w:rsidRPr="00747C72" w:rsidRDefault="00747C72" w:rsidP="00747C72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¿En qué distrito representativo de Texas vives y quién es el representante de tu distrito? (txdot.gov proporciona un mapa preciso y actualizado)</w:t>
      </w:r>
      <w:bookmarkEnd w:id="2"/>
    </w:p>
    <w:sectPr w:rsidR="00747C72" w:rsidRPr="00747C7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5DB54" w14:textId="77777777" w:rsidR="00173727" w:rsidRDefault="00173727" w:rsidP="00173727">
      <w:pPr>
        <w:spacing w:after="0" w:line="240" w:lineRule="auto"/>
      </w:pPr>
      <w:r>
        <w:separator/>
      </w:r>
    </w:p>
  </w:endnote>
  <w:endnote w:type="continuationSeparator" w:id="0">
    <w:p w14:paraId="6DA7CC38" w14:textId="77777777" w:rsidR="00173727" w:rsidRDefault="00173727" w:rsidP="0017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6232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43810" w14:textId="6EEE547F" w:rsidR="00173727" w:rsidRDefault="00173727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2C5C52D" wp14:editId="3ACAFA63">
              <wp:simplePos x="0" y="0"/>
              <wp:positionH relativeFrom="margin">
                <wp:posOffset>5555849</wp:posOffset>
              </wp:positionH>
              <wp:positionV relativeFrom="paragraph">
                <wp:posOffset>-92372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3389FF" w14:textId="77777777" w:rsidR="00173727" w:rsidRDefault="00173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5A065" w14:textId="77777777" w:rsidR="00173727" w:rsidRDefault="00173727" w:rsidP="00173727">
      <w:pPr>
        <w:spacing w:after="0" w:line="240" w:lineRule="auto"/>
      </w:pPr>
      <w:r>
        <w:separator/>
      </w:r>
    </w:p>
  </w:footnote>
  <w:footnote w:type="continuationSeparator" w:id="0">
    <w:p w14:paraId="55D832C6" w14:textId="77777777" w:rsidR="00173727" w:rsidRDefault="00173727" w:rsidP="0017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20D88" w14:textId="620B3B2E" w:rsidR="00173727" w:rsidRDefault="00173727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3455748D" wp14:editId="1D48E791">
          <wp:simplePos x="0" y="0"/>
          <wp:positionH relativeFrom="column">
            <wp:posOffset>-28937</wp:posOffset>
          </wp:positionH>
          <wp:positionV relativeFrom="paragraph">
            <wp:posOffset>-190757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346797" w14:textId="77777777" w:rsidR="00173727" w:rsidRDefault="001737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45F4B"/>
    <w:multiLevelType w:val="hybridMultilevel"/>
    <w:tmpl w:val="B5C26A92"/>
    <w:lvl w:ilvl="0" w:tplc="DD1E5286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6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FF"/>
    <w:rsid w:val="00002BE5"/>
    <w:rsid w:val="00032F98"/>
    <w:rsid w:val="000F3784"/>
    <w:rsid w:val="00173727"/>
    <w:rsid w:val="001A3105"/>
    <w:rsid w:val="00227DB0"/>
    <w:rsid w:val="002F4DDB"/>
    <w:rsid w:val="003D3AA6"/>
    <w:rsid w:val="004817E7"/>
    <w:rsid w:val="00490A68"/>
    <w:rsid w:val="00515637"/>
    <w:rsid w:val="00747C72"/>
    <w:rsid w:val="00871CCE"/>
    <w:rsid w:val="00A91D93"/>
    <w:rsid w:val="00B4424E"/>
    <w:rsid w:val="00B95B29"/>
    <w:rsid w:val="00BB1842"/>
    <w:rsid w:val="00BF5853"/>
    <w:rsid w:val="00C50BFF"/>
    <w:rsid w:val="00D96A8F"/>
    <w:rsid w:val="00FD2265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8C806"/>
  <w15:chartTrackingRefBased/>
  <w15:docId w15:val="{8BA06A01-393D-4C2E-9381-83491D7F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727"/>
  </w:style>
  <w:style w:type="paragraph" w:styleId="Heading1">
    <w:name w:val="heading 1"/>
    <w:basedOn w:val="Normal"/>
    <w:next w:val="Normal"/>
    <w:link w:val="Heading1Char"/>
    <w:uiPriority w:val="9"/>
    <w:qFormat/>
    <w:rsid w:val="00C50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B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B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B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B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B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B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B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B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B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B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B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B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B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B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B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B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B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B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B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BF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73727"/>
    <w:rPr>
      <w:b/>
      <w:bCs/>
    </w:rPr>
  </w:style>
  <w:style w:type="table" w:styleId="TableGrid">
    <w:name w:val="Table Grid"/>
    <w:basedOn w:val="TableNormal"/>
    <w:uiPriority w:val="39"/>
    <w:rsid w:val="00173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3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727"/>
  </w:style>
  <w:style w:type="paragraph" w:styleId="Footer">
    <w:name w:val="footer"/>
    <w:basedOn w:val="Normal"/>
    <w:link w:val="FooterChar"/>
    <w:uiPriority w:val="99"/>
    <w:unhideWhenUsed/>
    <w:rsid w:val="00173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727"/>
  </w:style>
  <w:style w:type="character" w:styleId="PlaceholderText">
    <w:name w:val="Placeholder Text"/>
    <w:basedOn w:val="DefaultParagraphFont"/>
    <w:uiPriority w:val="99"/>
    <w:semiHidden/>
    <w:rsid w:val="00A91D9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D1748D-4441-4AFD-B3CD-C16A42C5B4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1AC9F2-B160-4CD2-8FBA-7293B9E3EA7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7CD0C879-57EB-4A44-BF0C-EE2B67433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2025-10-13T16:04:00Z</dcterms:created>
  <dcterms:modified xsi:type="dcterms:W3CDTF">2026-03-31T23:06:00Z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