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101F" w14:textId="08D7EEB4" w:rsidR="008E724F" w:rsidRDefault="008E724F" w:rsidP="008E724F">
      <w:pPr>
        <w:spacing w:after="0" w:line="276" w:lineRule="auto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bookmarkStart w:id="2" w:name="_Hlk210221440"/>
      <w:r w:rsidRPr="00085581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 xml:space="preserve">What’s the Story?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Foundations</w:t>
      </w:r>
    </w:p>
    <w:p w14:paraId="4A57450F" w14:textId="77777777" w:rsidR="008E724F" w:rsidRPr="008D7B34" w:rsidRDefault="008E724F" w:rsidP="008E724F">
      <w:pPr>
        <w:spacing w:after="0" w:line="276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9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Reconstruction</w:t>
      </w:r>
    </w:p>
    <w:p w14:paraId="11013B73" w14:textId="77777777" w:rsidR="008E724F" w:rsidRPr="008D7B34" w:rsidRDefault="008E724F" w:rsidP="008E724F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8E724F" w:rsidRPr="008D7B34" w14:paraId="4C5CD99B" w14:textId="77777777" w:rsidTr="00F1160B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526CF0" w14:textId="77777777" w:rsidR="008E724F" w:rsidRPr="008D7B34" w:rsidRDefault="008E724F" w:rsidP="00F1160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2A1BF0" w14:textId="77777777" w:rsidR="008E724F" w:rsidRPr="008D7B34" w:rsidRDefault="008E724F" w:rsidP="00F1160B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7E9DA1" w14:textId="77777777" w:rsidR="008E724F" w:rsidRPr="008D7B34" w:rsidRDefault="008E724F" w:rsidP="00F1160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72025A" w14:textId="77777777" w:rsidR="008E724F" w:rsidRPr="008D7B34" w:rsidRDefault="008E724F" w:rsidP="00F1160B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D120DF" w14:textId="77777777" w:rsidR="008E724F" w:rsidRPr="008D7B34" w:rsidRDefault="008E724F" w:rsidP="00F1160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7E6CD3F" w14:textId="77777777" w:rsidR="008E724F" w:rsidRPr="008D7B34" w:rsidRDefault="008E724F" w:rsidP="00F1160B">
            <w:pPr>
              <w:rPr>
                <w:rFonts w:ascii="Gotham Book" w:hAnsi="Gotham Book"/>
              </w:rPr>
            </w:pPr>
          </w:p>
        </w:tc>
      </w:tr>
      <w:bookmarkEnd w:id="0"/>
      <w:bookmarkEnd w:id="1"/>
    </w:tbl>
    <w:p w14:paraId="2114E27B" w14:textId="77777777" w:rsidR="008E724F" w:rsidRDefault="008E724F" w:rsidP="008E724F">
      <w:pPr>
        <w:spacing w:after="0" w:line="240" w:lineRule="auto"/>
        <w:rPr>
          <w:b/>
          <w:bCs/>
          <w:i/>
          <w:iCs/>
          <w:color w:val="000000" w:themeColor="text1"/>
          <w:sz w:val="28"/>
          <w:szCs w:val="32"/>
        </w:rPr>
      </w:pPr>
    </w:p>
    <w:p w14:paraId="394153FD" w14:textId="77777777" w:rsidR="008E724F" w:rsidRPr="00057747" w:rsidRDefault="008E724F" w:rsidP="008E724F">
      <w:pPr>
        <w:spacing w:after="0" w:line="240" w:lineRule="auto"/>
        <w:jc w:val="center"/>
        <w:rPr>
          <w:rFonts w:ascii="Gotham Book" w:hAnsi="Gotham Book"/>
          <w:b/>
          <w:bCs/>
          <w:color w:val="000000" w:themeColor="text1"/>
          <w:sz w:val="32"/>
          <w:szCs w:val="40"/>
        </w:rPr>
      </w:pPr>
      <w:r w:rsidRPr="00057747">
        <w:rPr>
          <w:rFonts w:ascii="Gotham Book" w:hAnsi="Gotham Book"/>
          <w:b/>
          <w:bCs/>
          <w:color w:val="000000" w:themeColor="text1"/>
          <w:sz w:val="32"/>
          <w:szCs w:val="40"/>
        </w:rPr>
        <w:t>Significant Events</w:t>
      </w:r>
    </w:p>
    <w:p w14:paraId="1A3FD972" w14:textId="77777777" w:rsidR="008E724F" w:rsidRPr="00057747" w:rsidRDefault="008E724F" w:rsidP="008E724F">
      <w:pPr>
        <w:spacing w:after="0"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057747">
        <w:rPr>
          <w:rFonts w:ascii="Gotham Book" w:hAnsi="Gotham Book"/>
          <w:b/>
          <w:bCs/>
          <w:i/>
          <w:iCs/>
          <w:color w:val="747474" w:themeColor="background2" w:themeShade="80"/>
          <w:sz w:val="18"/>
          <w:szCs w:val="18"/>
        </w:rPr>
        <w:t xml:space="preserve"> </w:t>
      </w:r>
    </w:p>
    <w:p w14:paraId="463333FA" w14:textId="77777777" w:rsidR="008E724F" w:rsidRDefault="008E724F" w:rsidP="008E724F">
      <w:pPr>
        <w:rPr>
          <w:sz w:val="2"/>
          <w:szCs w:val="2"/>
        </w:rPr>
      </w:pPr>
    </w:p>
    <w:p w14:paraId="355DD9AF" w14:textId="69BD5213" w:rsidR="008E724F" w:rsidRDefault="008E724F" w:rsidP="008E724F">
      <w:pPr>
        <w:pStyle w:val="ListParagraph"/>
        <w:numPr>
          <w:ilvl w:val="0"/>
          <w:numId w:val="8"/>
        </w:numPr>
        <w:spacing w:before="240"/>
        <w:rPr>
          <w:rFonts w:ascii="Gotham Book" w:hAnsi="Gotham Book"/>
        </w:rPr>
      </w:pPr>
      <w:r w:rsidRPr="00BE5757">
        <w:rPr>
          <w:rFonts w:ascii="Gotham Book" w:hAnsi="Gotham Book"/>
        </w:rPr>
        <w:t xml:space="preserve">Read each passage about a significant event during </w:t>
      </w:r>
      <w:r w:rsidR="00B26355">
        <w:rPr>
          <w:rFonts w:ascii="Gotham Book" w:hAnsi="Gotham Book"/>
        </w:rPr>
        <w:t>Reconstruction</w:t>
      </w:r>
      <w:r w:rsidRPr="00BE5757">
        <w:rPr>
          <w:rFonts w:ascii="Gotham Book" w:hAnsi="Gotham Book"/>
        </w:rPr>
        <w:t>. </w:t>
      </w:r>
    </w:p>
    <w:p w14:paraId="6C74DC92" w14:textId="77777777" w:rsidR="008E724F" w:rsidRPr="008E724F" w:rsidRDefault="008E724F" w:rsidP="008E724F">
      <w:pPr>
        <w:pStyle w:val="ListParagraph"/>
        <w:spacing w:before="240"/>
        <w:rPr>
          <w:rFonts w:ascii="Gotham Book" w:hAnsi="Gotham Book"/>
          <w:sz w:val="12"/>
          <w:szCs w:val="12"/>
        </w:rPr>
      </w:pPr>
    </w:p>
    <w:p w14:paraId="5A3ED09D" w14:textId="77777777" w:rsidR="008E724F" w:rsidRDefault="008E724F" w:rsidP="008E724F">
      <w:pPr>
        <w:pStyle w:val="ListParagraph"/>
        <w:numPr>
          <w:ilvl w:val="0"/>
          <w:numId w:val="8"/>
        </w:numPr>
        <w:spacing w:before="240"/>
        <w:rPr>
          <w:rFonts w:ascii="Gotham Book" w:hAnsi="Gotham Book"/>
        </w:rPr>
      </w:pPr>
      <w:r w:rsidRPr="00BE5757">
        <w:rPr>
          <w:rFonts w:ascii="Gotham Book" w:hAnsi="Gotham Book"/>
          <w:b/>
          <w:bCs/>
          <w:u w:val="single"/>
        </w:rPr>
        <w:t>What happened</w:t>
      </w:r>
      <w:r w:rsidRPr="00BE5757">
        <w:rPr>
          <w:rFonts w:ascii="Gotham Book" w:hAnsi="Gotham Book"/>
        </w:rPr>
        <w:t xml:space="preserve">: Highlight or circle </w:t>
      </w:r>
      <w:r w:rsidRPr="00BE5757">
        <w:rPr>
          <w:rFonts w:ascii="Gotham Book" w:hAnsi="Gotham Book"/>
          <w:b/>
          <w:bCs/>
          <w:i/>
          <w:iCs/>
        </w:rPr>
        <w:t>two</w:t>
      </w:r>
      <w:r w:rsidRPr="00BE5757">
        <w:rPr>
          <w:rFonts w:ascii="Gotham Book" w:hAnsi="Gotham Book"/>
        </w:rPr>
        <w:t xml:space="preserve"> statements that are most significant to this event.</w:t>
      </w:r>
    </w:p>
    <w:p w14:paraId="36D5EF60" w14:textId="77777777" w:rsidR="008E724F" w:rsidRPr="008E724F" w:rsidRDefault="008E724F" w:rsidP="008E724F">
      <w:pPr>
        <w:pStyle w:val="ListParagraph"/>
        <w:rPr>
          <w:rFonts w:ascii="Gotham Book" w:hAnsi="Gotham Book"/>
          <w:sz w:val="10"/>
          <w:szCs w:val="10"/>
        </w:rPr>
      </w:pPr>
    </w:p>
    <w:p w14:paraId="484D15A2" w14:textId="77777777" w:rsidR="008E724F" w:rsidRPr="00BE5757" w:rsidRDefault="008E724F" w:rsidP="008E724F">
      <w:pPr>
        <w:pStyle w:val="ListParagraph"/>
        <w:spacing w:before="240"/>
        <w:rPr>
          <w:rFonts w:ascii="Gotham Book" w:hAnsi="Gotham Book"/>
          <w:sz w:val="2"/>
          <w:szCs w:val="2"/>
        </w:rPr>
      </w:pPr>
    </w:p>
    <w:p w14:paraId="5043C6EF" w14:textId="196B063A" w:rsidR="008E724F" w:rsidRDefault="008E724F" w:rsidP="008E724F">
      <w:pPr>
        <w:pStyle w:val="ListParagraph"/>
        <w:numPr>
          <w:ilvl w:val="0"/>
          <w:numId w:val="8"/>
        </w:numPr>
        <w:spacing w:before="240"/>
        <w:rPr>
          <w:rFonts w:ascii="Gotham Book" w:hAnsi="Gotham Book"/>
        </w:rPr>
      </w:pPr>
      <w:r w:rsidRPr="00BE5757">
        <w:rPr>
          <w:rFonts w:ascii="Gotham Book" w:hAnsi="Gotham Book"/>
          <w:b/>
          <w:bCs/>
          <w:u w:val="single"/>
        </w:rPr>
        <w:t>Significance</w:t>
      </w:r>
      <w:r w:rsidRPr="00BE5757">
        <w:rPr>
          <w:rFonts w:ascii="Gotham Book" w:hAnsi="Gotham Book"/>
        </w:rPr>
        <w:t xml:space="preserve">: A helpful tip: determine the significance of each event </w:t>
      </w:r>
      <w:r w:rsidRPr="00BE5757">
        <w:rPr>
          <w:rFonts w:ascii="Gotham Book" w:hAnsi="Gotham Book"/>
          <w:b/>
          <w:bCs/>
        </w:rPr>
        <w:t>FIRST</w:t>
      </w:r>
      <w:r w:rsidRPr="00BE5757">
        <w:rPr>
          <w:rFonts w:ascii="Gotham Book" w:hAnsi="Gotham Book"/>
        </w:rPr>
        <w:t xml:space="preserve"> to help you understand what’s most important about each reading. Then choose the </w:t>
      </w:r>
      <w:r w:rsidRPr="00BE5757">
        <w:rPr>
          <w:rFonts w:ascii="Gotham Book" w:hAnsi="Gotham Book"/>
          <w:b/>
          <w:bCs/>
        </w:rPr>
        <w:t>two</w:t>
      </w:r>
      <w:r w:rsidRPr="00BE5757">
        <w:rPr>
          <w:rFonts w:ascii="Gotham Book" w:hAnsi="Gotham Book"/>
        </w:rPr>
        <w:t xml:space="preserve"> events under “What Happened” that best support the significance. </w:t>
      </w:r>
      <w:r w:rsidRPr="00BE5757">
        <w:rPr>
          <w:rFonts w:ascii="Gotham Book" w:hAnsi="Gotham Book"/>
          <w:b/>
          <w:bCs/>
        </w:rPr>
        <w:t>NOTE</w:t>
      </w:r>
      <w:r w:rsidRPr="00BE5757">
        <w:rPr>
          <w:rFonts w:ascii="Gotham Book" w:hAnsi="Gotham Book"/>
        </w:rPr>
        <w:t xml:space="preserve">: BOTH statements may be true, but only one explains the </w:t>
      </w:r>
      <w:r>
        <w:rPr>
          <w:rFonts w:ascii="Gotham Book" w:hAnsi="Gotham Book"/>
        </w:rPr>
        <w:t xml:space="preserve">overall </w:t>
      </w:r>
      <w:r w:rsidRPr="00BE5757">
        <w:rPr>
          <w:rFonts w:ascii="Gotham Book" w:hAnsi="Gotham Book"/>
        </w:rPr>
        <w:t>significance of the event.</w:t>
      </w:r>
    </w:p>
    <w:p w14:paraId="10D39152" w14:textId="77777777" w:rsidR="008E724F" w:rsidRPr="008E724F" w:rsidRDefault="008E724F" w:rsidP="008E724F">
      <w:pPr>
        <w:spacing w:after="0" w:line="240" w:lineRule="auto"/>
        <w:rPr>
          <w:rFonts w:ascii="Gotham Book" w:hAnsi="Gotham Book"/>
          <w:color w:val="000000" w:themeColor="text1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8E724F" w:rsidRPr="007820A7" w14:paraId="3C116F0A" w14:textId="77777777" w:rsidTr="00F1160B">
        <w:tc>
          <w:tcPr>
            <w:tcW w:w="2335" w:type="dxa"/>
            <w:shd w:val="clear" w:color="auto" w:fill="D1D1D1" w:themeFill="background2" w:themeFillShade="E6"/>
          </w:tcPr>
          <w:p w14:paraId="1F7ABCED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First Significant Event(s)</w:t>
            </w:r>
          </w:p>
        </w:tc>
        <w:tc>
          <w:tcPr>
            <w:tcW w:w="7015" w:type="dxa"/>
            <w:vAlign w:val="center"/>
          </w:tcPr>
          <w:p w14:paraId="42AE842C" w14:textId="77777777" w:rsidR="008E724F" w:rsidRPr="00F27736" w:rsidRDefault="008E724F" w:rsidP="00F1160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27736">
              <w:rPr>
                <w:rFonts w:ascii="Gotham Book" w:hAnsi="Gotham Book"/>
                <w:b/>
                <w:bCs/>
                <w:sz w:val="32"/>
                <w:szCs w:val="32"/>
              </w:rPr>
              <w:t>The End of the Civil War</w:t>
            </w:r>
          </w:p>
        </w:tc>
      </w:tr>
    </w:tbl>
    <w:p w14:paraId="03DDB16C" w14:textId="77777777" w:rsidR="008E724F" w:rsidRPr="007820A7" w:rsidRDefault="008E724F" w:rsidP="008E724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600"/>
        <w:gridCol w:w="4135"/>
      </w:tblGrid>
      <w:tr w:rsidR="008E724F" w:rsidRPr="007820A7" w14:paraId="51CD32B5" w14:textId="77777777" w:rsidTr="008E724F">
        <w:tc>
          <w:tcPr>
            <w:tcW w:w="1615" w:type="dxa"/>
            <w:shd w:val="clear" w:color="auto" w:fill="D1D1D1" w:themeFill="background2" w:themeFillShade="E6"/>
          </w:tcPr>
          <w:p w14:paraId="6AEC2717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600" w:type="dxa"/>
            <w:shd w:val="clear" w:color="auto" w:fill="D1D1D1" w:themeFill="background2" w:themeFillShade="E6"/>
          </w:tcPr>
          <w:p w14:paraId="00A499AA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135" w:type="dxa"/>
            <w:shd w:val="clear" w:color="auto" w:fill="D1D1D1" w:themeFill="background2" w:themeFillShade="E6"/>
          </w:tcPr>
          <w:p w14:paraId="45A7CF6C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8E724F" w:rsidRPr="007820A7" w14:paraId="24F008D0" w14:textId="77777777" w:rsidTr="008E724F">
        <w:trPr>
          <w:trHeight w:val="3014"/>
        </w:trPr>
        <w:tc>
          <w:tcPr>
            <w:tcW w:w="1615" w:type="dxa"/>
            <w:vAlign w:val="center"/>
          </w:tcPr>
          <w:p w14:paraId="481F3234" w14:textId="4A3E5D06" w:rsidR="008E724F" w:rsidRPr="008E724F" w:rsidRDefault="008E724F" w:rsidP="008E724F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28"/>
              </w:rPr>
            </w:pPr>
            <w:r w:rsidRPr="008E724F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28"/>
              </w:rPr>
              <w:t>1865</w:t>
            </w:r>
          </w:p>
        </w:tc>
        <w:tc>
          <w:tcPr>
            <w:tcW w:w="3600" w:type="dxa"/>
          </w:tcPr>
          <w:p w14:paraId="149692D3" w14:textId="33CB83D3" w:rsidR="008E724F" w:rsidRDefault="008E724F" w:rsidP="008E724F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Southern states experienced enormous destruction during the Civil War.</w:t>
            </w:r>
          </w:p>
          <w:p w14:paraId="1A08CE5B" w14:textId="20948BCF" w:rsidR="008E724F" w:rsidRDefault="008E724F" w:rsidP="008E724F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Southern states refused to recognize abolition and immediately worked to reinstate slavery.</w:t>
            </w:r>
          </w:p>
          <w:p w14:paraId="6F8B5F59" w14:textId="2C374B79" w:rsidR="008E724F" w:rsidRPr="008E724F" w:rsidRDefault="008E724F" w:rsidP="008E724F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Southern economy experienced serious struggles after the Civil War.</w:t>
            </w:r>
          </w:p>
          <w:p w14:paraId="50D5CA19" w14:textId="77777777" w:rsidR="008E724F" w:rsidRPr="00BE145E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34B70929" w14:textId="77777777" w:rsidR="008E724F" w:rsidRPr="008E724F" w:rsidRDefault="008E724F" w:rsidP="008E724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 w:rsidRPr="008E724F">
              <w:rPr>
                <w:rFonts w:ascii="Gotham Book" w:hAnsi="Gotham Book"/>
              </w:rPr>
              <w:t xml:space="preserve">After </w:t>
            </w:r>
            <w:bookmarkStart w:id="3" w:name="_Hlk210377086"/>
            <w:r w:rsidRPr="008E724F">
              <w:rPr>
                <w:rFonts w:ascii="Gotham Book" w:hAnsi="Gotham Book"/>
              </w:rPr>
              <w:t>the Civil War, the U.S. government needed to determine how to reunite the country and address issues in the South.</w:t>
            </w:r>
            <w:bookmarkEnd w:id="3"/>
          </w:p>
          <w:p w14:paraId="6CE728D5" w14:textId="77777777" w:rsidR="008E724F" w:rsidRPr="008E724F" w:rsidRDefault="008E724F" w:rsidP="008E724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 w:rsidRPr="008E724F">
              <w:rPr>
                <w:rFonts w:ascii="Gotham Book" w:hAnsi="Gotham Book"/>
              </w:rPr>
              <w:t>Approximately 4 million Black Southerners were freed from slavery after the Civil War.</w:t>
            </w:r>
          </w:p>
          <w:p w14:paraId="7B166365" w14:textId="77777777" w:rsidR="008E724F" w:rsidRPr="00BE145E" w:rsidRDefault="008E724F" w:rsidP="008E724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  <w:sz w:val="22"/>
                <w:szCs w:val="22"/>
              </w:rPr>
            </w:pPr>
            <w:r w:rsidRPr="008E724F">
              <w:rPr>
                <w:rFonts w:ascii="Gotham Book" w:hAnsi="Gotham Book"/>
              </w:rPr>
              <w:t xml:space="preserve">Less than one week after the main armies of the Confederacy surrendered, President Abraham Lincoln was assassinated. </w:t>
            </w:r>
          </w:p>
        </w:tc>
      </w:tr>
    </w:tbl>
    <w:p w14:paraId="278ED56D" w14:textId="77777777" w:rsidR="008E724F" w:rsidRDefault="008E724F" w:rsidP="008E724F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2D9E837A" w14:textId="77777777" w:rsidR="008E724F" w:rsidRDefault="008E724F" w:rsidP="008E724F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3526A0BC" w14:textId="77777777" w:rsidR="008E724F" w:rsidRDefault="008E724F" w:rsidP="008E724F"/>
    <w:p w14:paraId="7633BF4C" w14:textId="77777777" w:rsidR="008E724F" w:rsidRDefault="008E724F" w:rsidP="008E724F"/>
    <w:p w14:paraId="3A3EB5E1" w14:textId="77777777" w:rsidR="008E724F" w:rsidRPr="00BE145E" w:rsidRDefault="008E724F" w:rsidP="008E724F">
      <w:pPr>
        <w:spacing w:after="0" w:line="240" w:lineRule="auto"/>
        <w:rPr>
          <w:rFonts w:ascii="Gotham Book" w:hAnsi="Gotham Book"/>
          <w:color w:val="000000" w:themeColor="text1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8E724F" w:rsidRPr="007820A7" w14:paraId="271139BB" w14:textId="77777777" w:rsidTr="00F1160B">
        <w:tc>
          <w:tcPr>
            <w:tcW w:w="2587" w:type="dxa"/>
            <w:shd w:val="clear" w:color="auto" w:fill="D1D1D1" w:themeFill="background2" w:themeFillShade="E6"/>
          </w:tcPr>
          <w:p w14:paraId="12D4488A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Second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727" w:type="dxa"/>
            <w:vAlign w:val="center"/>
          </w:tcPr>
          <w:p w14:paraId="74EF9AC4" w14:textId="77777777" w:rsidR="008E724F" w:rsidRPr="00F27736" w:rsidRDefault="008E724F" w:rsidP="00F1160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27736">
              <w:rPr>
                <w:rFonts w:ascii="Gotham Book" w:hAnsi="Gotham Book"/>
                <w:b/>
                <w:bCs/>
                <w:sz w:val="32"/>
                <w:szCs w:val="32"/>
              </w:rPr>
              <w:t>Presidential Reconstruction</w:t>
            </w:r>
          </w:p>
        </w:tc>
      </w:tr>
    </w:tbl>
    <w:p w14:paraId="5AE07D65" w14:textId="77777777" w:rsidR="008E724F" w:rsidRPr="00F27736" w:rsidRDefault="008E724F" w:rsidP="008E724F">
      <w:pPr>
        <w:rPr>
          <w:rFonts w:ascii="Gotham Book" w:hAnsi="Gotham Book"/>
          <w:b/>
          <w:bCs/>
          <w:i/>
          <w:iCs/>
          <w:color w:val="747474" w:themeColor="background2" w:themeShade="8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420"/>
        <w:gridCol w:w="4405"/>
      </w:tblGrid>
      <w:tr w:rsidR="008E724F" w:rsidRPr="007820A7" w14:paraId="2545D32B" w14:textId="77777777" w:rsidTr="008E724F">
        <w:tc>
          <w:tcPr>
            <w:tcW w:w="1525" w:type="dxa"/>
            <w:shd w:val="clear" w:color="auto" w:fill="D1D1D1" w:themeFill="background2" w:themeFillShade="E6"/>
          </w:tcPr>
          <w:p w14:paraId="713769F3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420" w:type="dxa"/>
            <w:shd w:val="clear" w:color="auto" w:fill="D1D1D1" w:themeFill="background2" w:themeFillShade="E6"/>
          </w:tcPr>
          <w:p w14:paraId="75E87C72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405" w:type="dxa"/>
            <w:shd w:val="clear" w:color="auto" w:fill="D1D1D1" w:themeFill="background2" w:themeFillShade="E6"/>
          </w:tcPr>
          <w:p w14:paraId="72FB1447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8E724F" w:rsidRPr="007820A7" w14:paraId="6A330642" w14:textId="77777777" w:rsidTr="00090830">
        <w:trPr>
          <w:trHeight w:val="2762"/>
        </w:trPr>
        <w:tc>
          <w:tcPr>
            <w:tcW w:w="1525" w:type="dxa"/>
            <w:vAlign w:val="center"/>
          </w:tcPr>
          <w:p w14:paraId="02C2D757" w14:textId="3F6DE703" w:rsidR="008E724F" w:rsidRPr="007820A7" w:rsidRDefault="008E724F" w:rsidP="008E724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 w:rsidRPr="008E724F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Cs w:val="22"/>
              </w:rPr>
              <w:t>1865 - 1867</w:t>
            </w:r>
          </w:p>
        </w:tc>
        <w:tc>
          <w:tcPr>
            <w:tcW w:w="3420" w:type="dxa"/>
          </w:tcPr>
          <w:p w14:paraId="44FD63AC" w14:textId="68DDD487" w:rsidR="008E724F" w:rsidRDefault="008E724F" w:rsidP="008E724F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President Andrew Johnson established strict requirements for ex-Confederates to rejoin the Union. </w:t>
            </w:r>
          </w:p>
          <w:p w14:paraId="28270356" w14:textId="048A3419" w:rsidR="008E724F" w:rsidRDefault="008E724F" w:rsidP="008E724F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8E724F">
              <w:rPr>
                <w:rFonts w:ascii="Gotham Book" w:hAnsi="Gotham Book"/>
              </w:rPr>
              <w:t xml:space="preserve">President </w:t>
            </w:r>
            <w:bookmarkStart w:id="4" w:name="_Hlk210377111"/>
            <w:r w:rsidRPr="008E724F">
              <w:rPr>
                <w:rFonts w:ascii="Gotham Book" w:hAnsi="Gotham Book"/>
              </w:rPr>
              <w:t xml:space="preserve">Andrew Johnson </w:t>
            </w:r>
            <w:r>
              <w:rPr>
                <w:rFonts w:ascii="Gotham Book" w:hAnsi="Gotham Book"/>
              </w:rPr>
              <w:t>allowed ex-Confederates to rejoin the Union fairly easily.</w:t>
            </w:r>
            <w:bookmarkEnd w:id="4"/>
          </w:p>
          <w:p w14:paraId="4B787904" w14:textId="34A695F5" w:rsidR="008E724F" w:rsidRPr="008E724F" w:rsidRDefault="008E724F" w:rsidP="008E724F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President </w:t>
            </w:r>
            <w:bookmarkStart w:id="5" w:name="_Hlk210377123"/>
            <w:r>
              <w:rPr>
                <w:rFonts w:ascii="Gotham Book" w:hAnsi="Gotham Book"/>
              </w:rPr>
              <w:t>Johnson required the ratification of the 13</w:t>
            </w:r>
            <w:r w:rsidRPr="008E724F">
              <w:rPr>
                <w:rFonts w:ascii="Gotham Book" w:hAnsi="Gotham Book"/>
                <w:vertAlign w:val="superscript"/>
              </w:rPr>
              <w:t>th</w:t>
            </w:r>
            <w:r>
              <w:rPr>
                <w:rFonts w:ascii="Gotham Book" w:hAnsi="Gotham Book"/>
              </w:rPr>
              <w:t xml:space="preserve"> Amendment but did little else to support the Freed People.</w:t>
            </w:r>
            <w:bookmarkEnd w:id="5"/>
          </w:p>
          <w:p w14:paraId="7BB7BF3F" w14:textId="77777777" w:rsidR="008E724F" w:rsidRPr="007820A7" w:rsidRDefault="008E724F" w:rsidP="008E724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405" w:type="dxa"/>
          </w:tcPr>
          <w:p w14:paraId="5330DF41" w14:textId="77777777" w:rsidR="008E724F" w:rsidRPr="008E724F" w:rsidRDefault="008E724F" w:rsidP="008E724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  <w:sz w:val="22"/>
                <w:szCs w:val="22"/>
              </w:rPr>
            </w:pPr>
            <w:r w:rsidRPr="00C91C44">
              <w:rPr>
                <w:rFonts w:ascii="Gotham Book" w:hAnsi="Gotham Book"/>
              </w:rPr>
              <w:t>Southern states were required to write new constitutions and ratify the Thirteenth Amendment, which officially abolished slavery.</w:t>
            </w:r>
          </w:p>
          <w:p w14:paraId="14F194C3" w14:textId="77777777" w:rsidR="008E724F" w:rsidRPr="008E724F" w:rsidRDefault="008E724F" w:rsidP="008E724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</w:rPr>
            </w:pPr>
            <w:r w:rsidRPr="00C91C44">
              <w:rPr>
                <w:rFonts w:ascii="Gotham Book" w:hAnsi="Gotham Book"/>
              </w:rPr>
              <w:t>Southern states were rejoining the Union with ex-Confederates in charge, and now, with more power in Congress.</w:t>
            </w:r>
          </w:p>
          <w:p w14:paraId="12E4AFA5" w14:textId="77777777" w:rsidR="008E724F" w:rsidRPr="00BE145E" w:rsidRDefault="008E724F" w:rsidP="008E724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  <w:sz w:val="22"/>
                <w:szCs w:val="22"/>
              </w:rPr>
            </w:pPr>
            <w:r w:rsidRPr="008E724F">
              <w:rPr>
                <w:rFonts w:ascii="Gotham Book" w:hAnsi="Gotham Book"/>
              </w:rPr>
              <w:t xml:space="preserve">The </w:t>
            </w:r>
            <w:bookmarkStart w:id="6" w:name="_Hlk210377160"/>
            <w:r w:rsidRPr="008E724F">
              <w:rPr>
                <w:rFonts w:ascii="Gotham Book" w:hAnsi="Gotham Book"/>
              </w:rPr>
              <w:t>U.S. Congress took control of Reconstruction because they were unhappy with President Johnson’s lenient Reconstructions policies.</w:t>
            </w:r>
            <w:bookmarkEnd w:id="6"/>
          </w:p>
        </w:tc>
      </w:tr>
    </w:tbl>
    <w:p w14:paraId="42841075" w14:textId="77777777" w:rsidR="008E724F" w:rsidRPr="00F27736" w:rsidRDefault="008E724F" w:rsidP="008E724F">
      <w:pPr>
        <w:spacing w:after="0" w:line="240" w:lineRule="auto"/>
        <w:rPr>
          <w:rFonts w:ascii="Gotham Book" w:hAnsi="Gotham Book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8E724F" w:rsidRPr="007820A7" w14:paraId="290451D6" w14:textId="77777777" w:rsidTr="00F1160B">
        <w:tc>
          <w:tcPr>
            <w:tcW w:w="2407" w:type="dxa"/>
            <w:shd w:val="clear" w:color="auto" w:fill="D1D1D1" w:themeFill="background2" w:themeFillShade="E6"/>
          </w:tcPr>
          <w:p w14:paraId="5F78235B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Third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907" w:type="dxa"/>
            <w:vAlign w:val="center"/>
          </w:tcPr>
          <w:p w14:paraId="1EF14582" w14:textId="77777777" w:rsidR="008E724F" w:rsidRPr="00F27736" w:rsidRDefault="008E724F" w:rsidP="00F1160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27736">
              <w:rPr>
                <w:rFonts w:ascii="Gotham Book" w:hAnsi="Gotham Book"/>
                <w:b/>
                <w:bCs/>
                <w:sz w:val="32"/>
                <w:szCs w:val="32"/>
              </w:rPr>
              <w:t>Presidential Reconstruction in Texas</w:t>
            </w:r>
          </w:p>
        </w:tc>
      </w:tr>
    </w:tbl>
    <w:p w14:paraId="25C44EC4" w14:textId="77777777" w:rsidR="008E724F" w:rsidRPr="00F27736" w:rsidRDefault="008E724F" w:rsidP="008E724F">
      <w:pPr>
        <w:rPr>
          <w:rFonts w:ascii="Gotham Book" w:hAnsi="Gotham Book"/>
          <w:b/>
          <w:bCs/>
          <w:i/>
          <w:iCs/>
          <w:color w:val="747474" w:themeColor="background2" w:themeShade="8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510"/>
        <w:gridCol w:w="4315"/>
      </w:tblGrid>
      <w:tr w:rsidR="008E724F" w:rsidRPr="007820A7" w14:paraId="661C1DBE" w14:textId="77777777" w:rsidTr="008E724F">
        <w:tc>
          <w:tcPr>
            <w:tcW w:w="1525" w:type="dxa"/>
            <w:shd w:val="clear" w:color="auto" w:fill="D1D1D1" w:themeFill="background2" w:themeFillShade="E6"/>
          </w:tcPr>
          <w:p w14:paraId="770E8EBD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0486EB30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315" w:type="dxa"/>
            <w:shd w:val="clear" w:color="auto" w:fill="D1D1D1" w:themeFill="background2" w:themeFillShade="E6"/>
          </w:tcPr>
          <w:p w14:paraId="46F95419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8E724F" w:rsidRPr="007820A7" w14:paraId="377F03F3" w14:textId="77777777" w:rsidTr="00631ADD">
        <w:trPr>
          <w:trHeight w:val="2573"/>
        </w:trPr>
        <w:tc>
          <w:tcPr>
            <w:tcW w:w="1525" w:type="dxa"/>
            <w:vAlign w:val="center"/>
          </w:tcPr>
          <w:p w14:paraId="5FADF9FB" w14:textId="70E34D3B" w:rsidR="008E724F" w:rsidRPr="008E724F" w:rsidRDefault="008E724F" w:rsidP="008E724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Cs w:val="22"/>
              </w:rPr>
            </w:pPr>
            <w:r w:rsidRPr="008E724F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Cs w:val="22"/>
              </w:rPr>
              <w:t>1865 - 1867</w:t>
            </w:r>
          </w:p>
        </w:tc>
        <w:tc>
          <w:tcPr>
            <w:tcW w:w="3510" w:type="dxa"/>
          </w:tcPr>
          <w:p w14:paraId="4954206E" w14:textId="454AC43A" w:rsidR="008E724F" w:rsidRDefault="008E724F" w:rsidP="008E724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“</w:t>
            </w:r>
            <w:bookmarkStart w:id="7" w:name="_Hlk210377194"/>
            <w:r>
              <w:rPr>
                <w:rFonts w:ascii="Gotham Book" w:hAnsi="Gotham Book"/>
              </w:rPr>
              <w:t>Black Codes” passed by the ex-Confederates prohibited Black Texans from voting or serving on juries.</w:t>
            </w:r>
            <w:bookmarkEnd w:id="7"/>
          </w:p>
          <w:p w14:paraId="0900E183" w14:textId="06410773" w:rsidR="00BB4C7B" w:rsidRDefault="00BB4C7B" w:rsidP="008E724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Black Texans were elected to the state Legislature and supported Johnson’s policies.</w:t>
            </w:r>
          </w:p>
          <w:p w14:paraId="62D7CEEB" w14:textId="5B9BBE16" w:rsidR="008E724F" w:rsidRPr="00BB4C7B" w:rsidRDefault="00BB4C7B" w:rsidP="00BB4C7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</w:t>
            </w:r>
            <w:bookmarkStart w:id="8" w:name="_Hlk210377205"/>
            <w:r>
              <w:rPr>
                <w:rFonts w:ascii="Gotham Book" w:hAnsi="Gotham Book"/>
              </w:rPr>
              <w:t>U.S. Congress impeached President Johnson and passed stricter Reconstruction laws.</w:t>
            </w:r>
            <w:bookmarkEnd w:id="8"/>
          </w:p>
        </w:tc>
        <w:tc>
          <w:tcPr>
            <w:tcW w:w="4315" w:type="dxa"/>
            <w:vAlign w:val="center"/>
          </w:tcPr>
          <w:p w14:paraId="0C29F4A0" w14:textId="77777777" w:rsidR="008E724F" w:rsidRPr="008E724F" w:rsidRDefault="008E724F" w:rsidP="008E724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otham Book" w:hAnsi="Gotham Book"/>
              </w:rPr>
            </w:pPr>
            <w:r w:rsidRPr="008E724F">
              <w:rPr>
                <w:rFonts w:ascii="Gotham Book" w:hAnsi="Gotham Book"/>
              </w:rPr>
              <w:t xml:space="preserve">The Texas Legislature wrote a new state constitution but refused to ratify the Thirteenth Amendment. </w:t>
            </w:r>
          </w:p>
          <w:p w14:paraId="409A5D24" w14:textId="77777777" w:rsidR="008E724F" w:rsidRPr="008E724F" w:rsidRDefault="008E724F" w:rsidP="008E724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otham Book" w:hAnsi="Gotham Book"/>
              </w:rPr>
            </w:pPr>
            <w:r w:rsidRPr="008E724F">
              <w:rPr>
                <w:rFonts w:ascii="Gotham Book" w:hAnsi="Gotham Book"/>
              </w:rPr>
              <w:t xml:space="preserve">The Texas Legislature passed Black Codes and Vagrancy Laws to restrict the rights of Black Texans. </w:t>
            </w:r>
          </w:p>
          <w:p w14:paraId="7CF3FEB3" w14:textId="77777777" w:rsidR="008E724F" w:rsidRPr="00BE145E" w:rsidRDefault="008E724F" w:rsidP="008E724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 w:rsidRPr="008E724F">
              <w:rPr>
                <w:rFonts w:ascii="Gotham Book" w:hAnsi="Gotham Book"/>
              </w:rPr>
              <w:t xml:space="preserve">Texan </w:t>
            </w:r>
            <w:bookmarkStart w:id="9" w:name="_Hlk210377229"/>
            <w:r w:rsidRPr="008E724F">
              <w:rPr>
                <w:rFonts w:ascii="Gotham Book" w:hAnsi="Gotham Book"/>
              </w:rPr>
              <w:t>ex-Confederates returned to power and tried to re-establish policies that existed before the Civil War.</w:t>
            </w:r>
            <w:bookmarkEnd w:id="9"/>
          </w:p>
        </w:tc>
      </w:tr>
    </w:tbl>
    <w:p w14:paraId="1EC762E9" w14:textId="77777777" w:rsidR="008E724F" w:rsidRDefault="008E724F" w:rsidP="008E724F">
      <w:pPr>
        <w:spacing w:after="0" w:line="240" w:lineRule="auto"/>
        <w:rPr>
          <w:rFonts w:ascii="Gotham Book" w:hAnsi="Gotham Book"/>
          <w:color w:val="000000" w:themeColor="text1"/>
          <w:sz w:val="12"/>
          <w:szCs w:val="12"/>
        </w:rPr>
      </w:pPr>
    </w:p>
    <w:p w14:paraId="77BD5333" w14:textId="77777777" w:rsidR="008E724F" w:rsidRDefault="008E724F" w:rsidP="008E724F">
      <w:pPr>
        <w:spacing w:after="0" w:line="240" w:lineRule="auto"/>
        <w:rPr>
          <w:color w:val="000000" w:themeColor="text1"/>
          <w:sz w:val="12"/>
          <w:szCs w:val="12"/>
        </w:rPr>
      </w:pPr>
    </w:p>
    <w:p w14:paraId="36109796" w14:textId="77777777" w:rsidR="008E724F" w:rsidRDefault="008E724F" w:rsidP="008E724F">
      <w:pPr>
        <w:spacing w:after="0" w:line="240" w:lineRule="auto"/>
        <w:rPr>
          <w:color w:val="000000" w:themeColor="text1"/>
          <w:sz w:val="12"/>
          <w:szCs w:val="12"/>
        </w:rPr>
      </w:pPr>
    </w:p>
    <w:p w14:paraId="0D596A8D" w14:textId="77777777" w:rsidR="008E724F" w:rsidRDefault="008E724F" w:rsidP="008E724F">
      <w:pPr>
        <w:spacing w:after="0" w:line="240" w:lineRule="auto"/>
        <w:rPr>
          <w:color w:val="000000" w:themeColor="text1"/>
          <w:sz w:val="12"/>
          <w:szCs w:val="12"/>
        </w:rPr>
      </w:pPr>
    </w:p>
    <w:p w14:paraId="7DFCB37D" w14:textId="77777777" w:rsidR="008E724F" w:rsidRDefault="008E724F" w:rsidP="008E724F">
      <w:pPr>
        <w:spacing w:after="0" w:line="240" w:lineRule="auto"/>
        <w:rPr>
          <w:color w:val="000000" w:themeColor="text1"/>
          <w:sz w:val="12"/>
          <w:szCs w:val="12"/>
        </w:rPr>
      </w:pPr>
    </w:p>
    <w:p w14:paraId="327024A1" w14:textId="77777777" w:rsidR="008E724F" w:rsidRDefault="008E724F" w:rsidP="008E724F">
      <w:pPr>
        <w:spacing w:after="0" w:line="240" w:lineRule="auto"/>
        <w:rPr>
          <w:color w:val="000000" w:themeColor="text1"/>
          <w:sz w:val="12"/>
          <w:szCs w:val="12"/>
        </w:rPr>
      </w:pPr>
    </w:p>
    <w:p w14:paraId="353BDE94" w14:textId="77777777" w:rsidR="008E724F" w:rsidRPr="00F27736" w:rsidRDefault="008E724F" w:rsidP="008E724F">
      <w:pPr>
        <w:spacing w:after="0" w:line="240" w:lineRule="auto"/>
        <w:rPr>
          <w:rFonts w:ascii="Gotham Book" w:hAnsi="Gotham Book"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17"/>
      </w:tblGrid>
      <w:tr w:rsidR="008E724F" w:rsidRPr="007820A7" w14:paraId="07FC0847" w14:textId="77777777" w:rsidTr="00F1160B">
        <w:tc>
          <w:tcPr>
            <w:tcW w:w="2497" w:type="dxa"/>
            <w:shd w:val="clear" w:color="auto" w:fill="D1D1D1" w:themeFill="background2" w:themeFillShade="E6"/>
          </w:tcPr>
          <w:p w14:paraId="622A521E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Fourth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817" w:type="dxa"/>
            <w:vAlign w:val="center"/>
          </w:tcPr>
          <w:p w14:paraId="0C9D4210" w14:textId="77777777" w:rsidR="008E724F" w:rsidRPr="00F27736" w:rsidRDefault="008E724F" w:rsidP="00F1160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27736">
              <w:rPr>
                <w:rFonts w:ascii="Gotham Book" w:hAnsi="Gotham Book"/>
                <w:b/>
                <w:bCs/>
                <w:sz w:val="32"/>
                <w:szCs w:val="32"/>
              </w:rPr>
              <w:t>Congressional “Radical” Reconstruction</w:t>
            </w:r>
          </w:p>
        </w:tc>
      </w:tr>
    </w:tbl>
    <w:p w14:paraId="6AD64290" w14:textId="77777777" w:rsidR="008E724F" w:rsidRPr="00F27736" w:rsidRDefault="008E724F" w:rsidP="008E724F">
      <w:pPr>
        <w:rPr>
          <w:rFonts w:ascii="Gotham Book" w:hAnsi="Gotham Book"/>
          <w:b/>
          <w:bCs/>
          <w:i/>
          <w:iCs/>
          <w:color w:val="747474" w:themeColor="background2" w:themeShade="8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510"/>
        <w:gridCol w:w="4225"/>
      </w:tblGrid>
      <w:tr w:rsidR="008E724F" w:rsidRPr="007820A7" w14:paraId="1004910D" w14:textId="77777777" w:rsidTr="00BB4C7B">
        <w:tc>
          <w:tcPr>
            <w:tcW w:w="1615" w:type="dxa"/>
            <w:shd w:val="clear" w:color="auto" w:fill="D1D1D1" w:themeFill="background2" w:themeFillShade="E6"/>
          </w:tcPr>
          <w:p w14:paraId="38C4860C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66575E63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225" w:type="dxa"/>
            <w:shd w:val="clear" w:color="auto" w:fill="D1D1D1" w:themeFill="background2" w:themeFillShade="E6"/>
          </w:tcPr>
          <w:p w14:paraId="40CCE89C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8E724F" w:rsidRPr="007820A7" w14:paraId="2EA76FD6" w14:textId="77777777" w:rsidTr="00E22F8B">
        <w:trPr>
          <w:trHeight w:val="2636"/>
        </w:trPr>
        <w:tc>
          <w:tcPr>
            <w:tcW w:w="1615" w:type="dxa"/>
            <w:vAlign w:val="center"/>
          </w:tcPr>
          <w:p w14:paraId="1A3D542D" w14:textId="7758CAC2" w:rsidR="008E724F" w:rsidRPr="008E724F" w:rsidRDefault="008E724F" w:rsidP="008E724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</w:rPr>
            </w:pPr>
            <w:r w:rsidRPr="008E724F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</w:rPr>
              <w:t>1868 - 1873</w:t>
            </w:r>
          </w:p>
        </w:tc>
        <w:tc>
          <w:tcPr>
            <w:tcW w:w="3510" w:type="dxa"/>
          </w:tcPr>
          <w:p w14:paraId="01D817D7" w14:textId="77777777" w:rsidR="00BB4C7B" w:rsidRDefault="00BB4C7B" w:rsidP="00BB4C7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President Johnson was completely removed from office, and the country held a new presidential election.</w:t>
            </w:r>
          </w:p>
          <w:p w14:paraId="56E9B021" w14:textId="43207F01" w:rsidR="008E724F" w:rsidRDefault="00BB4C7B" w:rsidP="00BB4C7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otham Book" w:hAnsi="Gotham Book"/>
              </w:rPr>
            </w:pPr>
            <w:r w:rsidRPr="00BB4C7B">
              <w:rPr>
                <w:rFonts w:ascii="Gotham Book" w:hAnsi="Gotham Book"/>
              </w:rPr>
              <w:t xml:space="preserve">Congress </w:t>
            </w:r>
            <w:bookmarkStart w:id="10" w:name="_Hlk210377270"/>
            <w:r w:rsidRPr="00BB4C7B">
              <w:rPr>
                <w:rFonts w:ascii="Gotham Book" w:hAnsi="Gotham Book"/>
              </w:rPr>
              <w:t>required the states to pass more amendments protecting the rights of Black people.</w:t>
            </w:r>
            <w:bookmarkEnd w:id="10"/>
          </w:p>
          <w:p w14:paraId="2CF65A3C" w14:textId="4E8D28B9" w:rsidR="008E724F" w:rsidRPr="00BB4C7B" w:rsidRDefault="00BB4C7B" w:rsidP="00BB4C7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</w:t>
            </w:r>
            <w:bookmarkStart w:id="11" w:name="_Hlk210377281"/>
            <w:r>
              <w:rPr>
                <w:rFonts w:ascii="Gotham Book" w:hAnsi="Gotham Book"/>
              </w:rPr>
              <w:t>Freedmen’s Bureau worked to support the Freed People through services and education.</w:t>
            </w:r>
            <w:bookmarkEnd w:id="11"/>
          </w:p>
        </w:tc>
        <w:tc>
          <w:tcPr>
            <w:tcW w:w="4225" w:type="dxa"/>
            <w:vAlign w:val="center"/>
          </w:tcPr>
          <w:p w14:paraId="01F08598" w14:textId="77777777" w:rsidR="008E724F" w:rsidRPr="008E724F" w:rsidRDefault="008E724F" w:rsidP="00E22F8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otham Book" w:hAnsi="Gotham Book"/>
              </w:rPr>
            </w:pPr>
            <w:r w:rsidRPr="008E724F">
              <w:rPr>
                <w:rFonts w:ascii="Gotham Book" w:hAnsi="Gotham Book"/>
              </w:rPr>
              <w:t xml:space="preserve">Reconstruction </w:t>
            </w:r>
            <w:bookmarkStart w:id="12" w:name="_Hlk210377418"/>
            <w:bookmarkStart w:id="13" w:name="_Hlk210377407"/>
            <w:r w:rsidRPr="008E724F">
              <w:rPr>
                <w:rFonts w:ascii="Gotham Book" w:hAnsi="Gotham Book"/>
              </w:rPr>
              <w:t>under Congress was much stricter, granting more rights to Black Southerners, and limiting the powers of Southern states.</w:t>
            </w:r>
            <w:bookmarkEnd w:id="12"/>
          </w:p>
          <w:bookmarkEnd w:id="13"/>
          <w:p w14:paraId="0341CAE0" w14:textId="77777777" w:rsidR="008E724F" w:rsidRPr="008E724F" w:rsidRDefault="008E724F" w:rsidP="00E22F8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otham Book" w:hAnsi="Gotham Book"/>
              </w:rPr>
            </w:pPr>
            <w:r w:rsidRPr="008E724F">
              <w:rPr>
                <w:rFonts w:ascii="Gotham Book" w:hAnsi="Gotham Book"/>
              </w:rPr>
              <w:t>The Thirteenth, Fourteenth, and Fifteenth Amendments to the Constitution were passed under Congressional Reconstruction.</w:t>
            </w:r>
          </w:p>
          <w:p w14:paraId="0E109EC4" w14:textId="245034C0" w:rsidR="008E724F" w:rsidRPr="00BE145E" w:rsidRDefault="008E724F" w:rsidP="00E22F8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otham Book" w:hAnsi="Gotham Book"/>
                <w:sz w:val="22"/>
                <w:szCs w:val="22"/>
              </w:rPr>
            </w:pPr>
            <w:r w:rsidRPr="008E724F">
              <w:rPr>
                <w:rFonts w:ascii="Gotham Book" w:hAnsi="Gotham Book"/>
              </w:rPr>
              <w:t>The South was placed under martial law during Reconstruction</w:t>
            </w:r>
            <w:r w:rsidR="00E22F8B">
              <w:rPr>
                <w:rFonts w:ascii="Gotham Book" w:hAnsi="Gotham Book"/>
              </w:rPr>
              <w:t xml:space="preserve">. </w:t>
            </w:r>
          </w:p>
        </w:tc>
      </w:tr>
    </w:tbl>
    <w:p w14:paraId="4EA678B6" w14:textId="77777777" w:rsidR="008E724F" w:rsidRPr="00F27736" w:rsidRDefault="008E724F" w:rsidP="008E724F">
      <w:pPr>
        <w:spacing w:after="0" w:line="240" w:lineRule="auto"/>
        <w:rPr>
          <w:rFonts w:ascii="Gotham Book" w:hAnsi="Gotham Book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8E724F" w:rsidRPr="007820A7" w14:paraId="563D8157" w14:textId="77777777" w:rsidTr="00F1160B">
        <w:tc>
          <w:tcPr>
            <w:tcW w:w="2335" w:type="dxa"/>
            <w:shd w:val="clear" w:color="auto" w:fill="D1D1D1" w:themeFill="background2" w:themeFillShade="E6"/>
          </w:tcPr>
          <w:p w14:paraId="6371AE4A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Fifth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7015" w:type="dxa"/>
            <w:vAlign w:val="center"/>
          </w:tcPr>
          <w:p w14:paraId="1B38345D" w14:textId="77777777" w:rsidR="008E724F" w:rsidRPr="00F27736" w:rsidRDefault="008E724F" w:rsidP="00F1160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27736">
              <w:rPr>
                <w:rFonts w:ascii="Gotham Book" w:hAnsi="Gotham Book"/>
                <w:b/>
                <w:bCs/>
                <w:sz w:val="32"/>
                <w:szCs w:val="32"/>
              </w:rPr>
              <w:t>Congressional Reconstruction in Texas</w:t>
            </w:r>
          </w:p>
        </w:tc>
      </w:tr>
    </w:tbl>
    <w:p w14:paraId="1097D13B" w14:textId="77777777" w:rsidR="008E724F" w:rsidRPr="00F27736" w:rsidRDefault="008E724F" w:rsidP="008E724F">
      <w:pPr>
        <w:rPr>
          <w:rFonts w:ascii="Gotham Book" w:hAnsi="Gotham Book"/>
          <w:b/>
          <w:bCs/>
          <w:i/>
          <w:iCs/>
          <w:color w:val="747474" w:themeColor="background2" w:themeShade="8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420"/>
        <w:gridCol w:w="4315"/>
      </w:tblGrid>
      <w:tr w:rsidR="008E724F" w:rsidRPr="007820A7" w14:paraId="7EA2BC6B" w14:textId="77777777" w:rsidTr="008E724F">
        <w:tc>
          <w:tcPr>
            <w:tcW w:w="1615" w:type="dxa"/>
            <w:shd w:val="clear" w:color="auto" w:fill="D1D1D1" w:themeFill="background2" w:themeFillShade="E6"/>
          </w:tcPr>
          <w:p w14:paraId="2B428A1E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420" w:type="dxa"/>
            <w:shd w:val="clear" w:color="auto" w:fill="D1D1D1" w:themeFill="background2" w:themeFillShade="E6"/>
          </w:tcPr>
          <w:p w14:paraId="32B977E4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315" w:type="dxa"/>
            <w:shd w:val="clear" w:color="auto" w:fill="D1D1D1" w:themeFill="background2" w:themeFillShade="E6"/>
          </w:tcPr>
          <w:p w14:paraId="10393B40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8E724F" w:rsidRPr="007820A7" w14:paraId="4B60E1AE" w14:textId="77777777" w:rsidTr="0038698B">
        <w:trPr>
          <w:trHeight w:val="2762"/>
        </w:trPr>
        <w:tc>
          <w:tcPr>
            <w:tcW w:w="1615" w:type="dxa"/>
            <w:vAlign w:val="center"/>
          </w:tcPr>
          <w:p w14:paraId="44236196" w14:textId="5920112E" w:rsidR="008E724F" w:rsidRPr="007820A7" w:rsidRDefault="008E724F" w:rsidP="008E724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 w:rsidRPr="008E724F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</w:rPr>
              <w:t>1868 - 1873</w:t>
            </w:r>
          </w:p>
        </w:tc>
        <w:tc>
          <w:tcPr>
            <w:tcW w:w="3420" w:type="dxa"/>
          </w:tcPr>
          <w:p w14:paraId="4D1CDE86" w14:textId="7DDA7C67" w:rsidR="008E724F" w:rsidRDefault="00BB4C7B" w:rsidP="00AF416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</w:t>
            </w:r>
            <w:bookmarkStart w:id="14" w:name="_Hlk210377443"/>
            <w:r>
              <w:rPr>
                <w:rFonts w:ascii="Gotham Book" w:hAnsi="Gotham Book"/>
              </w:rPr>
              <w:t>state government raised taxes to expand education, railroads, and public safety.</w:t>
            </w:r>
            <w:bookmarkEnd w:id="14"/>
          </w:p>
          <w:p w14:paraId="409F5FD2" w14:textId="77777777" w:rsidR="00BB4C7B" w:rsidRDefault="00BB4C7B" w:rsidP="00AF416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Some </w:t>
            </w:r>
            <w:bookmarkStart w:id="15" w:name="_Hlk210377456"/>
            <w:r>
              <w:rPr>
                <w:rFonts w:ascii="Gotham Book" w:hAnsi="Gotham Book"/>
              </w:rPr>
              <w:t>groups carried out acts of violence against Black Texans and supporters of Congressional Reconstruction.</w:t>
            </w:r>
            <w:bookmarkEnd w:id="15"/>
          </w:p>
          <w:p w14:paraId="3A9AA6B5" w14:textId="027DF0F0" w:rsidR="00BB4C7B" w:rsidRPr="00BB4C7B" w:rsidRDefault="00BB4C7B" w:rsidP="00AF416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state government lost political power during this time because of the Redeemers.</w:t>
            </w:r>
          </w:p>
        </w:tc>
        <w:tc>
          <w:tcPr>
            <w:tcW w:w="4315" w:type="dxa"/>
          </w:tcPr>
          <w:p w14:paraId="59FA536E" w14:textId="52110228" w:rsidR="008E724F" w:rsidRPr="00BB4C7B" w:rsidRDefault="008E724F" w:rsidP="00BB4C7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Gotham Book" w:hAnsi="Gotham Book"/>
              </w:rPr>
            </w:pPr>
            <w:r w:rsidRPr="00BB4C7B">
              <w:rPr>
                <w:rFonts w:ascii="Gotham Book" w:hAnsi="Gotham Book"/>
              </w:rPr>
              <w:t>The railroads and public school system expanded under Congressional Reconstruction.</w:t>
            </w:r>
          </w:p>
          <w:p w14:paraId="735F8F74" w14:textId="0C631CC2" w:rsidR="008E724F" w:rsidRPr="008E724F" w:rsidRDefault="008E724F" w:rsidP="00BB4C7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Gotham Book" w:hAnsi="Gotham Book"/>
              </w:rPr>
            </w:pPr>
            <w:r w:rsidRPr="008E724F">
              <w:rPr>
                <w:rFonts w:ascii="Gotham Book" w:hAnsi="Gotham Book"/>
              </w:rPr>
              <w:t xml:space="preserve">The </w:t>
            </w:r>
            <w:bookmarkStart w:id="16" w:name="_Hlk210377482"/>
            <w:r w:rsidRPr="008E724F">
              <w:rPr>
                <w:rFonts w:ascii="Gotham Book" w:hAnsi="Gotham Book"/>
              </w:rPr>
              <w:t>Federal government</w:t>
            </w:r>
            <w:r w:rsidR="009016AA">
              <w:rPr>
                <w:rFonts w:ascii="Gotham Book" w:hAnsi="Gotham Book"/>
              </w:rPr>
              <w:t xml:space="preserve"> </w:t>
            </w:r>
            <w:r w:rsidRPr="008E724F">
              <w:rPr>
                <w:rFonts w:ascii="Gotham Book" w:hAnsi="Gotham Book"/>
              </w:rPr>
              <w:t xml:space="preserve">controlled Texas under Congressional Reconstruction, </w:t>
            </w:r>
            <w:r w:rsidR="00BB4C7B">
              <w:rPr>
                <w:rFonts w:ascii="Gotham Book" w:hAnsi="Gotham Book"/>
              </w:rPr>
              <w:t xml:space="preserve">causing ex-Confederates Texans to become angry. </w:t>
            </w:r>
            <w:r w:rsidRPr="008E724F">
              <w:rPr>
                <w:rFonts w:ascii="Gotham Book" w:hAnsi="Gotham Book"/>
              </w:rPr>
              <w:t xml:space="preserve"> </w:t>
            </w:r>
            <w:bookmarkEnd w:id="16"/>
          </w:p>
          <w:p w14:paraId="340F55F2" w14:textId="77777777" w:rsidR="008E724F" w:rsidRPr="00BE145E" w:rsidRDefault="008E724F" w:rsidP="00BB4C7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Gotham Book" w:hAnsi="Gotham Book"/>
                <w:sz w:val="22"/>
                <w:szCs w:val="22"/>
              </w:rPr>
            </w:pPr>
            <w:r w:rsidRPr="008E724F">
              <w:rPr>
                <w:rFonts w:ascii="Gotham Book" w:hAnsi="Gotham Book"/>
              </w:rPr>
              <w:t xml:space="preserve">Violent resistance to Congressional Reconstruction increased through groups like the Ku Klux Klan who opposed the changes occurring in Texas. </w:t>
            </w:r>
          </w:p>
        </w:tc>
      </w:tr>
    </w:tbl>
    <w:p w14:paraId="5EBEB5F6" w14:textId="77777777" w:rsidR="008E724F" w:rsidRDefault="008E724F" w:rsidP="008E724F">
      <w:pPr>
        <w:spacing w:after="0" w:line="240" w:lineRule="auto"/>
        <w:rPr>
          <w:rFonts w:ascii="Gotham Book" w:hAnsi="Gotham Book"/>
          <w:color w:val="000000" w:themeColor="text1"/>
          <w:sz w:val="16"/>
          <w:szCs w:val="16"/>
        </w:rPr>
      </w:pPr>
    </w:p>
    <w:p w14:paraId="42AB367D" w14:textId="77777777" w:rsidR="008E724F" w:rsidRDefault="008E724F" w:rsidP="008E724F">
      <w:pPr>
        <w:spacing w:after="0" w:line="240" w:lineRule="auto"/>
        <w:rPr>
          <w:rFonts w:ascii="Gotham Book" w:hAnsi="Gotham Book"/>
          <w:color w:val="000000" w:themeColor="text1"/>
          <w:sz w:val="16"/>
          <w:szCs w:val="16"/>
        </w:rPr>
      </w:pPr>
    </w:p>
    <w:p w14:paraId="305D5FE3" w14:textId="77777777" w:rsidR="008E724F" w:rsidRDefault="008E724F" w:rsidP="008E724F">
      <w:pPr>
        <w:spacing w:after="0" w:line="240" w:lineRule="auto"/>
        <w:rPr>
          <w:rFonts w:ascii="Gotham Book" w:hAnsi="Gotham Book"/>
          <w:color w:val="000000" w:themeColor="text1"/>
          <w:sz w:val="16"/>
          <w:szCs w:val="16"/>
        </w:rPr>
      </w:pPr>
    </w:p>
    <w:p w14:paraId="66F3ED9F" w14:textId="77777777" w:rsidR="008E724F" w:rsidRPr="00F27736" w:rsidRDefault="008E724F" w:rsidP="008E724F">
      <w:pPr>
        <w:spacing w:after="0" w:line="240" w:lineRule="auto"/>
        <w:rPr>
          <w:rFonts w:ascii="Gotham Book" w:hAnsi="Gotham Book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8E724F" w:rsidRPr="007820A7" w14:paraId="75DD8617" w14:textId="77777777" w:rsidTr="00F1160B">
        <w:tc>
          <w:tcPr>
            <w:tcW w:w="2335" w:type="dxa"/>
            <w:shd w:val="clear" w:color="auto" w:fill="D1D1D1" w:themeFill="background2" w:themeFillShade="E6"/>
          </w:tcPr>
          <w:p w14:paraId="555791D5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Sixth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7015" w:type="dxa"/>
            <w:vAlign w:val="center"/>
          </w:tcPr>
          <w:p w14:paraId="1B826EB3" w14:textId="77777777" w:rsidR="008E724F" w:rsidRPr="00F27736" w:rsidRDefault="008E724F" w:rsidP="00F1160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27736">
              <w:rPr>
                <w:rFonts w:ascii="Gotham Book" w:hAnsi="Gotham Book"/>
                <w:b/>
                <w:bCs/>
                <w:sz w:val="32"/>
                <w:szCs w:val="32"/>
              </w:rPr>
              <w:t>The Redeemers &amp; the End of Reconstruction</w:t>
            </w:r>
          </w:p>
        </w:tc>
      </w:tr>
    </w:tbl>
    <w:p w14:paraId="4E6E21FB" w14:textId="77777777" w:rsidR="008E724F" w:rsidRPr="00F27736" w:rsidRDefault="008E724F" w:rsidP="008E724F">
      <w:pPr>
        <w:rPr>
          <w:rFonts w:ascii="Gotham Book" w:hAnsi="Gotham Book"/>
          <w:b/>
          <w:bCs/>
          <w:i/>
          <w:iCs/>
          <w:color w:val="747474" w:themeColor="background2" w:themeShade="8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510"/>
        <w:gridCol w:w="4315"/>
      </w:tblGrid>
      <w:tr w:rsidR="008E724F" w:rsidRPr="007820A7" w14:paraId="3D44C8AD" w14:textId="77777777" w:rsidTr="008E724F">
        <w:tc>
          <w:tcPr>
            <w:tcW w:w="1525" w:type="dxa"/>
            <w:shd w:val="clear" w:color="auto" w:fill="D1D1D1" w:themeFill="background2" w:themeFillShade="E6"/>
          </w:tcPr>
          <w:p w14:paraId="721A7D50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7D464BD0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315" w:type="dxa"/>
            <w:shd w:val="clear" w:color="auto" w:fill="D1D1D1" w:themeFill="background2" w:themeFillShade="E6"/>
          </w:tcPr>
          <w:p w14:paraId="0CD75E2E" w14:textId="77777777" w:rsidR="008E724F" w:rsidRPr="007820A7" w:rsidRDefault="008E724F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8E724F" w:rsidRPr="007820A7" w14:paraId="3D76C299" w14:textId="77777777" w:rsidTr="005877FF">
        <w:trPr>
          <w:trHeight w:val="2573"/>
        </w:trPr>
        <w:tc>
          <w:tcPr>
            <w:tcW w:w="1525" w:type="dxa"/>
            <w:vAlign w:val="center"/>
          </w:tcPr>
          <w:p w14:paraId="12D37702" w14:textId="5E79F395" w:rsidR="008E724F" w:rsidRPr="008E724F" w:rsidRDefault="008E724F" w:rsidP="008E724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Cs w:val="22"/>
              </w:rPr>
            </w:pPr>
            <w:r w:rsidRPr="008E724F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Cs w:val="22"/>
              </w:rPr>
              <w:t>1873 - 1877</w:t>
            </w:r>
          </w:p>
        </w:tc>
        <w:tc>
          <w:tcPr>
            <w:tcW w:w="3510" w:type="dxa"/>
          </w:tcPr>
          <w:p w14:paraId="7F7FE128" w14:textId="1777343C" w:rsidR="00AF4160" w:rsidRDefault="00AF4160" w:rsidP="00AF416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Redeemers expanded the role of the Federal and State government in local communities after the election of Governor Coke.</w:t>
            </w:r>
          </w:p>
          <w:p w14:paraId="5D2A3768" w14:textId="77777777" w:rsidR="00AF4160" w:rsidRDefault="00AF4160" w:rsidP="00AF416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Gotham Book" w:hAnsi="Gotham Book"/>
              </w:rPr>
            </w:pPr>
            <w:r w:rsidRPr="00AF4160">
              <w:rPr>
                <w:rFonts w:ascii="Gotham Book" w:hAnsi="Gotham Book"/>
              </w:rPr>
              <w:t xml:space="preserve">Redeemers </w:t>
            </w:r>
            <w:bookmarkStart w:id="17" w:name="_Hlk210377506"/>
            <w:r w:rsidRPr="005E6D31">
              <w:rPr>
                <w:rFonts w:ascii="Gotham Book" w:hAnsi="Gotham Book"/>
              </w:rPr>
              <w:t>repealed the state police, limited the size of the state militia, and reduced the number of courts.</w:t>
            </w:r>
            <w:bookmarkEnd w:id="17"/>
          </w:p>
          <w:p w14:paraId="6BD72893" w14:textId="5152E67D" w:rsidR="008E724F" w:rsidRPr="00AF4160" w:rsidRDefault="00AF4160" w:rsidP="00AF416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Gotham Book" w:hAnsi="Gotham Book"/>
              </w:rPr>
            </w:pPr>
            <w:r w:rsidRPr="00AF4160">
              <w:rPr>
                <w:rFonts w:ascii="Gotham Book" w:hAnsi="Gotham Book"/>
              </w:rPr>
              <w:t xml:space="preserve">Redeemers </w:t>
            </w:r>
            <w:bookmarkStart w:id="18" w:name="_Hlk210377520"/>
            <w:r>
              <w:rPr>
                <w:rFonts w:ascii="Gotham Book" w:hAnsi="Gotham Book"/>
              </w:rPr>
              <w:t xml:space="preserve">wrote a new state constitution, </w:t>
            </w:r>
            <w:r w:rsidRPr="00AF4160">
              <w:rPr>
                <w:rFonts w:ascii="Gotham Book" w:hAnsi="Gotham Book"/>
              </w:rPr>
              <w:t xml:space="preserve">decentralized education, </w:t>
            </w:r>
            <w:r>
              <w:rPr>
                <w:rFonts w:ascii="Gotham Book" w:hAnsi="Gotham Book"/>
              </w:rPr>
              <w:t xml:space="preserve">and </w:t>
            </w:r>
            <w:r w:rsidRPr="00AF4160">
              <w:rPr>
                <w:rFonts w:ascii="Gotham Book" w:hAnsi="Gotham Book"/>
              </w:rPr>
              <w:t>reduced taxes</w:t>
            </w:r>
            <w:bookmarkEnd w:id="18"/>
            <w:r w:rsidR="009016AA">
              <w:rPr>
                <w:rFonts w:ascii="Gotham Book" w:hAnsi="Gotham Book"/>
              </w:rPr>
              <w:t>.</w:t>
            </w:r>
          </w:p>
        </w:tc>
        <w:tc>
          <w:tcPr>
            <w:tcW w:w="4315" w:type="dxa"/>
          </w:tcPr>
          <w:p w14:paraId="383C8C4F" w14:textId="77777777" w:rsidR="008E724F" w:rsidRPr="008E724F" w:rsidRDefault="008E724F" w:rsidP="008E724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Gotham Book" w:hAnsi="Gotham Book"/>
              </w:rPr>
            </w:pPr>
            <w:r w:rsidRPr="008E724F">
              <w:rPr>
                <w:rFonts w:ascii="Gotham Book" w:hAnsi="Gotham Book"/>
              </w:rPr>
              <w:t>Ex-Confederate “Redeemers” regained control of Texas, undid many Federal policies, and returned political power to the local level.</w:t>
            </w:r>
          </w:p>
          <w:p w14:paraId="05DF84C0" w14:textId="2C63031D" w:rsidR="008E724F" w:rsidRPr="008E724F" w:rsidRDefault="008E724F" w:rsidP="008E724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Gotham Book" w:hAnsi="Gotham Book"/>
              </w:rPr>
            </w:pPr>
            <w:r w:rsidRPr="008E724F">
              <w:rPr>
                <w:rFonts w:ascii="Gotham Book" w:hAnsi="Gotham Book"/>
              </w:rPr>
              <w:t>Reconstruction ended in 187</w:t>
            </w:r>
            <w:r w:rsidR="00E22F8B">
              <w:rPr>
                <w:rFonts w:ascii="Gotham Book" w:hAnsi="Gotham Book"/>
              </w:rPr>
              <w:t>7</w:t>
            </w:r>
            <w:r w:rsidRPr="008E724F">
              <w:rPr>
                <w:rFonts w:ascii="Gotham Book" w:hAnsi="Gotham Book"/>
              </w:rPr>
              <w:t xml:space="preserve"> when the Federal government removed military troops from the Southern districts and ended martial law.</w:t>
            </w:r>
          </w:p>
          <w:p w14:paraId="6AF46941" w14:textId="77777777" w:rsidR="008E724F" w:rsidRPr="001C4512" w:rsidRDefault="008E724F" w:rsidP="008E724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Gotham Book" w:hAnsi="Gotham Book"/>
                <w:sz w:val="22"/>
                <w:szCs w:val="22"/>
              </w:rPr>
            </w:pPr>
            <w:r w:rsidRPr="008E724F">
              <w:rPr>
                <w:rFonts w:ascii="Gotham Book" w:hAnsi="Gotham Book"/>
              </w:rPr>
              <w:t>“Redeemers” elected ex-Confederate Richard Coke governor of Texas in 1873 and wrote a new constitution for the state.</w:t>
            </w:r>
          </w:p>
        </w:tc>
      </w:tr>
      <w:bookmarkEnd w:id="2"/>
    </w:tbl>
    <w:p w14:paraId="10143549" w14:textId="77777777" w:rsidR="008E724F" w:rsidRDefault="008E724F" w:rsidP="008E724F"/>
    <w:p w14:paraId="71824326" w14:textId="77777777" w:rsidR="00FD2265" w:rsidRDefault="00FD2265"/>
    <w:sectPr w:rsidR="00FD226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278E8" w14:textId="77777777" w:rsidR="008E724F" w:rsidRDefault="008E724F" w:rsidP="008E724F">
      <w:pPr>
        <w:spacing w:after="0" w:line="240" w:lineRule="auto"/>
      </w:pPr>
      <w:r>
        <w:separator/>
      </w:r>
    </w:p>
  </w:endnote>
  <w:endnote w:type="continuationSeparator" w:id="0">
    <w:p w14:paraId="480344B6" w14:textId="77777777" w:rsidR="008E724F" w:rsidRDefault="008E724F" w:rsidP="008E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2654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5C098" w14:textId="6507D9A9" w:rsidR="008E724F" w:rsidRDefault="008E724F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44AD1349" wp14:editId="6704B097">
              <wp:simplePos x="0" y="0"/>
              <wp:positionH relativeFrom="margin">
                <wp:posOffset>5584197</wp:posOffset>
              </wp:positionH>
              <wp:positionV relativeFrom="paragraph">
                <wp:posOffset>-82886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6E32E4" w14:textId="77777777" w:rsidR="008E724F" w:rsidRDefault="008E7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D494" w14:textId="77777777" w:rsidR="008E724F" w:rsidRDefault="008E724F" w:rsidP="008E724F">
      <w:pPr>
        <w:spacing w:after="0" w:line="240" w:lineRule="auto"/>
      </w:pPr>
      <w:r>
        <w:separator/>
      </w:r>
    </w:p>
  </w:footnote>
  <w:footnote w:type="continuationSeparator" w:id="0">
    <w:p w14:paraId="7EAE5A9F" w14:textId="77777777" w:rsidR="008E724F" w:rsidRDefault="008E724F" w:rsidP="008E7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ED81" w14:textId="22492611" w:rsidR="008E724F" w:rsidRDefault="008E724F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3B611885" wp14:editId="10AC51CB">
          <wp:simplePos x="0" y="0"/>
          <wp:positionH relativeFrom="margin">
            <wp:posOffset>-68458</wp:posOffset>
          </wp:positionH>
          <wp:positionV relativeFrom="paragraph">
            <wp:posOffset>-210022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C6BDBB" w14:textId="77777777" w:rsidR="008E724F" w:rsidRDefault="008E7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1730"/>
    <w:multiLevelType w:val="hybridMultilevel"/>
    <w:tmpl w:val="6D20E3A4"/>
    <w:lvl w:ilvl="0" w:tplc="CD607F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5BA9"/>
    <w:multiLevelType w:val="hybridMultilevel"/>
    <w:tmpl w:val="4E92ACDE"/>
    <w:lvl w:ilvl="0" w:tplc="673289D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0714D"/>
    <w:multiLevelType w:val="hybridMultilevel"/>
    <w:tmpl w:val="270A04B2"/>
    <w:lvl w:ilvl="0" w:tplc="CD607F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D3292"/>
    <w:multiLevelType w:val="hybridMultilevel"/>
    <w:tmpl w:val="A8845434"/>
    <w:lvl w:ilvl="0" w:tplc="ACF235EA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037E5"/>
    <w:multiLevelType w:val="hybridMultilevel"/>
    <w:tmpl w:val="8E885B54"/>
    <w:lvl w:ilvl="0" w:tplc="0C6258F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64EE5"/>
    <w:multiLevelType w:val="hybridMultilevel"/>
    <w:tmpl w:val="1B8C53E0"/>
    <w:lvl w:ilvl="0" w:tplc="2D62603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A22F7"/>
    <w:multiLevelType w:val="hybridMultilevel"/>
    <w:tmpl w:val="D054E4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07023"/>
    <w:multiLevelType w:val="hybridMultilevel"/>
    <w:tmpl w:val="BE8EE69A"/>
    <w:lvl w:ilvl="0" w:tplc="CD607F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019C7"/>
    <w:multiLevelType w:val="hybridMultilevel"/>
    <w:tmpl w:val="67129948"/>
    <w:lvl w:ilvl="0" w:tplc="CD607F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938EA"/>
    <w:multiLevelType w:val="hybridMultilevel"/>
    <w:tmpl w:val="D91CC3C0"/>
    <w:lvl w:ilvl="0" w:tplc="CD607F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12E86"/>
    <w:multiLevelType w:val="hybridMultilevel"/>
    <w:tmpl w:val="CF68738A"/>
    <w:lvl w:ilvl="0" w:tplc="CD607F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C4D21"/>
    <w:multiLevelType w:val="hybridMultilevel"/>
    <w:tmpl w:val="23C45A20"/>
    <w:lvl w:ilvl="0" w:tplc="CD607F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76894"/>
    <w:multiLevelType w:val="hybridMultilevel"/>
    <w:tmpl w:val="F4E48F76"/>
    <w:lvl w:ilvl="0" w:tplc="CD607F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361351">
    <w:abstractNumId w:val="6"/>
  </w:num>
  <w:num w:numId="2" w16cid:durableId="1897163515">
    <w:abstractNumId w:val="7"/>
  </w:num>
  <w:num w:numId="3" w16cid:durableId="579680135">
    <w:abstractNumId w:val="1"/>
  </w:num>
  <w:num w:numId="4" w16cid:durableId="2007440515">
    <w:abstractNumId w:val="5"/>
  </w:num>
  <w:num w:numId="5" w16cid:durableId="1406756633">
    <w:abstractNumId w:val="12"/>
  </w:num>
  <w:num w:numId="6" w16cid:durableId="1534733967">
    <w:abstractNumId w:val="10"/>
  </w:num>
  <w:num w:numId="7" w16cid:durableId="1857960218">
    <w:abstractNumId w:val="9"/>
  </w:num>
  <w:num w:numId="8" w16cid:durableId="1416973969">
    <w:abstractNumId w:val="3"/>
  </w:num>
  <w:num w:numId="9" w16cid:durableId="2008631804">
    <w:abstractNumId w:val="2"/>
  </w:num>
  <w:num w:numId="10" w16cid:durableId="2017465408">
    <w:abstractNumId w:val="11"/>
  </w:num>
  <w:num w:numId="11" w16cid:durableId="1404110756">
    <w:abstractNumId w:val="4"/>
  </w:num>
  <w:num w:numId="12" w16cid:durableId="813252706">
    <w:abstractNumId w:val="0"/>
  </w:num>
  <w:num w:numId="13" w16cid:durableId="18846325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31"/>
    <w:rsid w:val="001F6F90"/>
    <w:rsid w:val="00460538"/>
    <w:rsid w:val="00490A68"/>
    <w:rsid w:val="00567C31"/>
    <w:rsid w:val="00701B06"/>
    <w:rsid w:val="008E724F"/>
    <w:rsid w:val="009016AA"/>
    <w:rsid w:val="00A71B6F"/>
    <w:rsid w:val="00AF4160"/>
    <w:rsid w:val="00B26355"/>
    <w:rsid w:val="00BB1842"/>
    <w:rsid w:val="00BB4C7B"/>
    <w:rsid w:val="00E22F8B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47964"/>
  <w15:chartTrackingRefBased/>
  <w15:docId w15:val="{D1FFF3D9-A854-4AE7-832E-4DADC0C1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4F"/>
  </w:style>
  <w:style w:type="paragraph" w:styleId="Heading1">
    <w:name w:val="heading 1"/>
    <w:basedOn w:val="Normal"/>
    <w:next w:val="Normal"/>
    <w:link w:val="Heading1Char"/>
    <w:uiPriority w:val="9"/>
    <w:qFormat/>
    <w:rsid w:val="00567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C3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E724F"/>
    <w:rPr>
      <w:b/>
      <w:bCs/>
    </w:rPr>
  </w:style>
  <w:style w:type="table" w:styleId="TableGrid">
    <w:name w:val="Table Grid"/>
    <w:basedOn w:val="TableNormal"/>
    <w:uiPriority w:val="39"/>
    <w:rsid w:val="008E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7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24F"/>
  </w:style>
  <w:style w:type="paragraph" w:styleId="Footer">
    <w:name w:val="footer"/>
    <w:basedOn w:val="Normal"/>
    <w:link w:val="FooterChar"/>
    <w:uiPriority w:val="99"/>
    <w:unhideWhenUsed/>
    <w:rsid w:val="008E7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738</Words>
  <Characters>4349</Characters>
  <Application>Microsoft Office Word</Application>
  <DocSecurity>0</DocSecurity>
  <Lines>257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6</cp:revision>
  <dcterms:created xsi:type="dcterms:W3CDTF">2025-10-01T20:05:00Z</dcterms:created>
  <dcterms:modified xsi:type="dcterms:W3CDTF">2025-11-24T16:44:00Z</dcterms:modified>
</cp:coreProperties>
</file>