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07AC" w14:textId="54FB4545" w:rsidR="00B73CE6" w:rsidRDefault="00963B1D" w:rsidP="00C904EB">
      <w:pPr>
        <w:pStyle w:val="Heading1"/>
        <w:rPr>
          <w:rFonts w:ascii="Gotham Book" w:hAnsi="Gotham Book"/>
          <w:b w:val="0"/>
        </w:rPr>
      </w:pPr>
      <w:r>
        <w:rPr>
          <w:rFonts w:ascii="Gotham Book" w:hAnsi="Gotham Book"/>
          <w:b w:val="0"/>
        </w:rPr>
        <w:t>Reconstruction</w:t>
      </w:r>
      <w:r w:rsidR="00C72726" w:rsidRPr="0008344E">
        <w:rPr>
          <w:rFonts w:ascii="Gotham Book" w:hAnsi="Gotham Book"/>
          <w:b w:val="0"/>
        </w:rPr>
        <w:t xml:space="preserve">: </w:t>
      </w:r>
      <w:r w:rsidR="00B73CE6">
        <w:rPr>
          <w:rFonts w:ascii="Gotham Book" w:hAnsi="Gotham Book"/>
          <w:b w:val="0"/>
        </w:rPr>
        <w:t>Unit Plan</w:t>
      </w:r>
    </w:p>
    <w:p w14:paraId="65C8E916" w14:textId="08D836CD" w:rsidR="006F7E8E" w:rsidRPr="0008344E" w:rsidRDefault="00B73CE6" w:rsidP="00177D11">
      <w:pPr>
        <w:pStyle w:val="NoSpacing"/>
        <w:jc w:val="center"/>
        <w:rPr>
          <w:rFonts w:ascii="Gotham Book" w:hAnsi="Gotham Book"/>
        </w:rPr>
      </w:pPr>
      <w:r w:rsidRPr="00B73CE6">
        <w:rPr>
          <w:rFonts w:ascii="Gotham Book" w:hAnsi="Gotham Book"/>
        </w:rPr>
        <w:t>(</w:t>
      </w:r>
      <w:r w:rsidR="00E2779E">
        <w:rPr>
          <w:rFonts w:ascii="Gotham Book" w:hAnsi="Gotham Book"/>
        </w:rPr>
        <w:t>7-8</w:t>
      </w:r>
      <w:r w:rsidRPr="00B73CE6">
        <w:rPr>
          <w:rFonts w:ascii="Gotham Book" w:hAnsi="Gotham Book"/>
        </w:rPr>
        <w:t xml:space="preserve"> Estimated Instructional Days)</w:t>
      </w:r>
    </w:p>
    <w:tbl>
      <w:tblPr>
        <w:tblStyle w:val="TableGrid"/>
        <w:tblW w:w="5000" w:type="pct"/>
        <w:tblLook w:val="0620" w:firstRow="1" w:lastRow="0" w:firstColumn="0" w:lastColumn="0" w:noHBand="1" w:noVBand="1"/>
      </w:tblPr>
      <w:tblGrid>
        <w:gridCol w:w="12950"/>
      </w:tblGrid>
      <w:tr w:rsidR="00B73CE6" w:rsidRPr="0008344E" w14:paraId="4A75E50C" w14:textId="77777777" w:rsidTr="00B73CE6">
        <w:trPr>
          <w:cantSplit/>
          <w:trHeight w:val="630"/>
          <w:tblHeader/>
        </w:trPr>
        <w:tc>
          <w:tcPr>
            <w:tcW w:w="5000" w:type="pct"/>
            <w:shd w:val="clear" w:color="auto" w:fill="DEEAF6" w:themeFill="accent5" w:themeFillTint="33"/>
            <w:vAlign w:val="center"/>
          </w:tcPr>
          <w:p w14:paraId="7CBC499D" w14:textId="17F47AED" w:rsidR="00B73CE6" w:rsidRPr="00B73CE6" w:rsidRDefault="000B36B9" w:rsidP="00B73CE6">
            <w:pPr>
              <w:jc w:val="center"/>
              <w:rPr>
                <w:rFonts w:ascii="Gotham Book" w:hAnsi="Gotham Book"/>
                <w:b/>
                <w:color w:val="auto"/>
                <w:sz w:val="24"/>
                <w:szCs w:val="24"/>
              </w:rPr>
            </w:pPr>
            <w:r>
              <w:rPr>
                <w:rFonts w:ascii="Gotham Book" w:hAnsi="Gotham Book"/>
                <w:b/>
                <w:color w:val="auto"/>
                <w:sz w:val="24"/>
                <w:szCs w:val="24"/>
              </w:rPr>
              <w:t>Era Overview</w:t>
            </w:r>
          </w:p>
        </w:tc>
      </w:tr>
      <w:tr w:rsidR="00B73CE6" w:rsidRPr="0008344E" w14:paraId="5210E4AE" w14:textId="77777777" w:rsidTr="00B73CE6">
        <w:trPr>
          <w:cantSplit/>
          <w:trHeight w:val="440"/>
        </w:trPr>
        <w:tc>
          <w:tcPr>
            <w:tcW w:w="5000" w:type="pct"/>
            <w:shd w:val="clear" w:color="auto" w:fill="auto"/>
          </w:tcPr>
          <w:p w14:paraId="478B0924" w14:textId="77777777" w:rsidR="00177D11" w:rsidRPr="00177D11" w:rsidRDefault="00177D11" w:rsidP="00177D11">
            <w:pPr>
              <w:rPr>
                <w:rFonts w:ascii="Gotham Book" w:eastAsia="Lato" w:hAnsi="Gotham Book" w:cs="Lato"/>
                <w:color w:val="auto"/>
              </w:rPr>
            </w:pPr>
            <w:r w:rsidRPr="00177D11">
              <w:rPr>
                <w:rFonts w:ascii="Gotham Book" w:eastAsia="Lato" w:hAnsi="Gotham Book" w:cs="Lato"/>
                <w:color w:val="auto"/>
              </w:rPr>
              <w:t>When the Civil War ended, the 13th Amendment to the U.S. Constitution outlawed slavery in Texas. Yet three far-reaching questions still had to be answered, and the struggles over these questions would define Texas during the period of Reconstruction (1865-1876).</w:t>
            </w:r>
          </w:p>
          <w:p w14:paraId="3BEA881D" w14:textId="77777777" w:rsidR="00177D11" w:rsidRPr="00177D11" w:rsidRDefault="00177D11" w:rsidP="00177D11">
            <w:pPr>
              <w:rPr>
                <w:rFonts w:ascii="Gotham Book" w:eastAsia="Lato" w:hAnsi="Gotham Book" w:cs="Lato"/>
                <w:color w:val="auto"/>
              </w:rPr>
            </w:pPr>
          </w:p>
          <w:p w14:paraId="2F7498CD" w14:textId="77777777" w:rsidR="00177D11" w:rsidRPr="00177D11" w:rsidRDefault="00177D11" w:rsidP="00177D11">
            <w:pPr>
              <w:rPr>
                <w:rFonts w:ascii="Gotham Book" w:eastAsia="Lato" w:hAnsi="Gotham Book" w:cs="Lato"/>
                <w:color w:val="auto"/>
              </w:rPr>
            </w:pPr>
            <w:r w:rsidRPr="00177D11">
              <w:rPr>
                <w:rFonts w:ascii="Gotham Book" w:eastAsia="Lato" w:hAnsi="Gotham Book" w:cs="Lato"/>
                <w:color w:val="auto"/>
              </w:rPr>
              <w:t>First, what would become of the newly freed 230,000 African Americans in Texas? They were no longer enslaved, but were they to become citizens or perhaps something else? Second, what was to become of the ex-Confederates in Texas who had waged war against the United States? Were they to regain their citizenship or perhaps take on a different status? Third, how would the United States restore states like Texas to the American Union? Was Texas to regain its full political representation immediately after the war, or would there be punishment for having rebelled against the United States?</w:t>
            </w:r>
          </w:p>
          <w:p w14:paraId="2716C944" w14:textId="77777777" w:rsidR="00177D11" w:rsidRPr="00177D11" w:rsidRDefault="00177D11" w:rsidP="00177D11">
            <w:pPr>
              <w:rPr>
                <w:rFonts w:ascii="Gotham Book" w:eastAsia="Lato" w:hAnsi="Gotham Book" w:cs="Lato"/>
                <w:color w:val="auto"/>
              </w:rPr>
            </w:pPr>
          </w:p>
          <w:p w14:paraId="3033F28C" w14:textId="77777777" w:rsidR="00177D11" w:rsidRPr="00177D11" w:rsidRDefault="00177D11" w:rsidP="00177D11">
            <w:pPr>
              <w:rPr>
                <w:rFonts w:ascii="Gotham Book" w:eastAsia="Lato" w:hAnsi="Gotham Book" w:cs="Lato"/>
                <w:color w:val="auto"/>
              </w:rPr>
            </w:pPr>
            <w:r w:rsidRPr="00177D11">
              <w:rPr>
                <w:rFonts w:ascii="Gotham Book" w:eastAsia="Lato" w:hAnsi="Gotham Book" w:cs="Lato"/>
                <w:color w:val="auto"/>
              </w:rPr>
              <w:t>During the first part of Reconstruction, commonly called “Presidential Reconstruction,” President Andrew Johnson attempted to answer these questions. Johnson promised that states like Texas could rejoin the Union simply by ratifying the 13th Amendment, he offered a pardon to nearly all ex-Confederates so they could regain their citizenship, and he left the status of African Americans to be decided by their former masters. Anglo-Texans, as a result, quickly passed laws that denied citizenship rights to the former slaves and elected ex-Confederate political leaders to represent Texas in the U.S. Congress.</w:t>
            </w:r>
          </w:p>
          <w:p w14:paraId="53ECAB37" w14:textId="77777777" w:rsidR="00177D11" w:rsidRPr="00177D11" w:rsidRDefault="00177D11" w:rsidP="00177D11">
            <w:pPr>
              <w:rPr>
                <w:rFonts w:ascii="Gotham Book" w:eastAsia="Lato" w:hAnsi="Gotham Book" w:cs="Lato"/>
                <w:color w:val="auto"/>
              </w:rPr>
            </w:pPr>
          </w:p>
          <w:p w14:paraId="39714C53" w14:textId="77777777" w:rsidR="00177D11" w:rsidRPr="00177D11" w:rsidRDefault="00177D11" w:rsidP="00177D11">
            <w:pPr>
              <w:rPr>
                <w:rFonts w:ascii="Gotham Book" w:eastAsia="Lato" w:hAnsi="Gotham Book" w:cs="Lato"/>
                <w:color w:val="auto"/>
              </w:rPr>
            </w:pPr>
            <w:r w:rsidRPr="00177D11">
              <w:rPr>
                <w:rFonts w:ascii="Gotham Book" w:eastAsia="Lato" w:hAnsi="Gotham Book" w:cs="Lato"/>
                <w:color w:val="auto"/>
              </w:rPr>
              <w:t>All of this angered Northerners and led Republicans in the U.S. Congress to forcibly take over Reconstruction policy, which began a new phase commonly known as “Congressional Reconstruction.” After putting Texas and the other ex-Confederate states under military rule, the Congress stated that Texas could not be represented by ex-Confederates and could not rejoin the Union until it ratified the 14th Amendment, which gave African Americans citizenship rights under the Constitution. The Congress also passed the 15th Amendment that defined voting rights. In so doing, the U.S. Congress attempted to ensure citizenship rights for African Americans while reducing the political power of ex-Confederates in states like Texas.</w:t>
            </w:r>
          </w:p>
          <w:p w14:paraId="4A89E2D8" w14:textId="77777777" w:rsidR="00177D11" w:rsidRPr="00177D11" w:rsidRDefault="00177D11" w:rsidP="00177D11">
            <w:pPr>
              <w:rPr>
                <w:rFonts w:ascii="Gotham Book" w:eastAsia="Lato" w:hAnsi="Gotham Book" w:cs="Lato"/>
                <w:color w:val="auto"/>
              </w:rPr>
            </w:pPr>
          </w:p>
          <w:p w14:paraId="37264424" w14:textId="21DB47E6" w:rsidR="004234C4" w:rsidRPr="00722A75" w:rsidRDefault="00177D11" w:rsidP="00177D11">
            <w:pPr>
              <w:rPr>
                <w:rFonts w:ascii="Gotham Book" w:hAnsi="Gotham Book"/>
                <w:b/>
                <w:color w:val="auto"/>
              </w:rPr>
            </w:pPr>
            <w:r w:rsidRPr="00177D11">
              <w:rPr>
                <w:rFonts w:ascii="Gotham Book" w:eastAsia="Lato" w:hAnsi="Gotham Book" w:cs="Lato"/>
                <w:color w:val="auto"/>
              </w:rPr>
              <w:t>Anglo-Texans reacted with outrage. Some ex-Confederates joined groups like the Ku Klux Klan and used violence to try to intimidate African Americans and their white Republican allies in Texas. These Anglo-Texans also organized themselves politically and, by the mid-1870s, began to regain political power within the state. In 1876, ex-Confederates passed a new Texas constitution that stripped power out of the state government in an effort to undo much of what the Republican Party had brought to Texas during Reconstruction.</w:t>
            </w:r>
            <w:r w:rsidRPr="00177D11">
              <w:rPr>
                <w:rFonts w:ascii="Gotham Book" w:eastAsia="Lato" w:hAnsi="Gotham Book" w:cs="Lato"/>
                <w:b/>
                <w:color w:val="auto"/>
              </w:rPr>
              <w:t xml:space="preserve"> </w:t>
            </w:r>
          </w:p>
        </w:tc>
      </w:tr>
      <w:tr w:rsidR="00B73CE6" w:rsidRPr="0008344E" w14:paraId="110C2ED5" w14:textId="77777777" w:rsidTr="00B73CE6">
        <w:trPr>
          <w:cantSplit/>
          <w:trHeight w:val="440"/>
        </w:trPr>
        <w:tc>
          <w:tcPr>
            <w:tcW w:w="5000" w:type="pct"/>
            <w:shd w:val="clear" w:color="auto" w:fill="DEEAF6" w:themeFill="accent5" w:themeFillTint="33"/>
          </w:tcPr>
          <w:p w14:paraId="7C293EB1" w14:textId="42DC3849" w:rsidR="00B73CE6" w:rsidRPr="0008344E" w:rsidRDefault="00B73CE6" w:rsidP="00B73CE6">
            <w:pPr>
              <w:jc w:val="center"/>
              <w:rPr>
                <w:rFonts w:ascii="Gotham Book" w:hAnsi="Gotham Book"/>
                <w:b/>
                <w:color w:val="auto"/>
                <w:sz w:val="24"/>
                <w:szCs w:val="24"/>
              </w:rPr>
            </w:pPr>
            <w:r w:rsidRPr="00B73CE6">
              <w:rPr>
                <w:rFonts w:ascii="Gotham Book" w:hAnsi="Gotham Book"/>
                <w:b/>
                <w:color w:val="auto"/>
                <w:sz w:val="24"/>
                <w:szCs w:val="24"/>
              </w:rPr>
              <w:lastRenderedPageBreak/>
              <w:t>Pacing</w:t>
            </w:r>
          </w:p>
        </w:tc>
      </w:tr>
      <w:tr w:rsidR="00B73CE6" w:rsidRPr="0008344E" w14:paraId="495BA074" w14:textId="77777777" w:rsidTr="00B73CE6">
        <w:trPr>
          <w:cantSplit/>
          <w:trHeight w:val="440"/>
        </w:trPr>
        <w:tc>
          <w:tcPr>
            <w:tcW w:w="5000" w:type="pct"/>
            <w:shd w:val="clear" w:color="auto" w:fill="auto"/>
          </w:tcPr>
          <w:p w14:paraId="5EB7B9B1" w14:textId="66B0ED30" w:rsidR="00B73CE6" w:rsidRPr="00722A75" w:rsidRDefault="00B73CE6" w:rsidP="00B73CE6">
            <w:pPr>
              <w:rPr>
                <w:rFonts w:ascii="Gotham Book" w:hAnsi="Gotham Book"/>
                <w:b/>
              </w:rPr>
            </w:pPr>
            <w:r w:rsidRPr="00722A75">
              <w:rPr>
                <w:rFonts w:ascii="Gotham Book" w:eastAsia="Lato" w:hAnsi="Gotham Book" w:cs="Lato"/>
                <w:color w:val="auto"/>
              </w:rPr>
              <w:t xml:space="preserve">This unit is a </w:t>
            </w:r>
            <w:proofErr w:type="gramStart"/>
            <w:r w:rsidR="00054D8C">
              <w:rPr>
                <w:rFonts w:ascii="Gotham Book" w:eastAsia="Lato" w:hAnsi="Gotham Book" w:cs="Lato"/>
                <w:color w:val="auto"/>
              </w:rPr>
              <w:t>7-8 day</w:t>
            </w:r>
            <w:proofErr w:type="gramEnd"/>
            <w:r w:rsidR="00054D8C">
              <w:rPr>
                <w:rFonts w:ascii="Gotham Book" w:eastAsia="Lato" w:hAnsi="Gotham Book" w:cs="Lato"/>
                <w:color w:val="auto"/>
              </w:rPr>
              <w:t xml:space="preserve"> study</w:t>
            </w:r>
            <w:r w:rsidRPr="00722A75">
              <w:rPr>
                <w:rFonts w:ascii="Gotham Book" w:eastAsia="Lato" w:hAnsi="Gotham Book" w:cs="Lato"/>
                <w:color w:val="auto"/>
              </w:rPr>
              <w:t xml:space="preserve"> of the events of </w:t>
            </w:r>
            <w:r w:rsidR="00963B1D">
              <w:rPr>
                <w:rFonts w:ascii="Gotham Book" w:eastAsia="Lato" w:hAnsi="Gotham Book" w:cs="Lato"/>
                <w:color w:val="auto"/>
              </w:rPr>
              <w:t>Reconstruction in Texas</w:t>
            </w:r>
            <w:r w:rsidRPr="00722A75">
              <w:rPr>
                <w:rFonts w:ascii="Gotham Book" w:eastAsia="Lato" w:hAnsi="Gotham Book" w:cs="Lato"/>
                <w:color w:val="auto"/>
              </w:rPr>
              <w:t xml:space="preserve">.  Suggested pacing minutes are based on the average time it takes a class to complete each lesson; however, as the educator, use your best judgment based on the average pace of your class learning styles. </w:t>
            </w:r>
            <w:r w:rsidRPr="00722A75">
              <w:rPr>
                <w:rFonts w:ascii="Gotham Book" w:hAnsi="Gotham Book"/>
                <w:b/>
                <w:color w:val="auto"/>
              </w:rPr>
              <w:t xml:space="preserve"> </w:t>
            </w:r>
          </w:p>
        </w:tc>
      </w:tr>
      <w:tr w:rsidR="00B73CE6" w:rsidRPr="0008344E" w14:paraId="4BE9F21D" w14:textId="77777777" w:rsidTr="00B73CE6">
        <w:trPr>
          <w:cantSplit/>
          <w:trHeight w:val="440"/>
        </w:trPr>
        <w:tc>
          <w:tcPr>
            <w:tcW w:w="5000" w:type="pct"/>
            <w:shd w:val="clear" w:color="auto" w:fill="DEEAF6" w:themeFill="accent5" w:themeFillTint="33"/>
          </w:tcPr>
          <w:p w14:paraId="699D2038" w14:textId="0FD9E057" w:rsidR="00B73CE6" w:rsidRPr="0008344E" w:rsidRDefault="00B73CE6" w:rsidP="00B73CE6">
            <w:pPr>
              <w:jc w:val="center"/>
              <w:rPr>
                <w:rFonts w:ascii="Gotham Book" w:hAnsi="Gotham Book"/>
                <w:b/>
              </w:rPr>
            </w:pPr>
            <w:r>
              <w:rPr>
                <w:rFonts w:ascii="Gotham Book" w:hAnsi="Gotham Book"/>
                <w:b/>
                <w:color w:val="auto"/>
                <w:sz w:val="24"/>
                <w:szCs w:val="24"/>
              </w:rPr>
              <w:t>Unit Pacing by Day</w:t>
            </w:r>
          </w:p>
        </w:tc>
      </w:tr>
    </w:tbl>
    <w:p w14:paraId="4F70D47C" w14:textId="1C41E266" w:rsidR="00656363" w:rsidRPr="0008344E" w:rsidRDefault="00656363" w:rsidP="0067253F">
      <w:pPr>
        <w:spacing w:after="120"/>
        <w:rPr>
          <w:rFonts w:ascii="Gotham Book" w:hAnsi="Gotham Book"/>
        </w:rPr>
      </w:pPr>
    </w:p>
    <w:tbl>
      <w:tblPr>
        <w:tblStyle w:val="TableGrid"/>
        <w:tblpPr w:leftFromText="180" w:rightFromText="180" w:vertAnchor="text" w:tblpY="1"/>
        <w:tblOverlap w:val="never"/>
        <w:tblW w:w="5000" w:type="pct"/>
        <w:tblLook w:val="0620" w:firstRow="1" w:lastRow="0" w:firstColumn="0" w:lastColumn="0" w:noHBand="1" w:noVBand="1"/>
      </w:tblPr>
      <w:tblGrid>
        <w:gridCol w:w="1660"/>
        <w:gridCol w:w="1826"/>
        <w:gridCol w:w="2090"/>
        <w:gridCol w:w="5263"/>
        <w:gridCol w:w="2111"/>
      </w:tblGrid>
      <w:tr w:rsidR="00722A75" w:rsidRPr="0008344E" w14:paraId="5705F24A" w14:textId="67D517C1" w:rsidTr="00074EE5">
        <w:trPr>
          <w:cantSplit/>
          <w:trHeight w:val="630"/>
          <w:tblHeader/>
        </w:trPr>
        <w:tc>
          <w:tcPr>
            <w:tcW w:w="641" w:type="pct"/>
            <w:shd w:val="clear" w:color="auto" w:fill="DEEAF6" w:themeFill="accent5" w:themeFillTint="33"/>
            <w:vAlign w:val="center"/>
          </w:tcPr>
          <w:p w14:paraId="06997A00" w14:textId="1876A67A" w:rsidR="0067253F" w:rsidRPr="0008344E" w:rsidRDefault="0067253F" w:rsidP="00156676">
            <w:pPr>
              <w:rPr>
                <w:rFonts w:ascii="Gotham Book" w:hAnsi="Gotham Book"/>
                <w:b/>
                <w:i/>
                <w:color w:val="auto"/>
                <w:sz w:val="24"/>
                <w:szCs w:val="24"/>
              </w:rPr>
            </w:pPr>
            <w:r>
              <w:rPr>
                <w:rFonts w:ascii="Gotham Book" w:hAnsi="Gotham Book"/>
                <w:b/>
                <w:color w:val="auto"/>
                <w:sz w:val="24"/>
                <w:szCs w:val="24"/>
              </w:rPr>
              <w:t>Minutes</w:t>
            </w:r>
          </w:p>
        </w:tc>
        <w:tc>
          <w:tcPr>
            <w:tcW w:w="705" w:type="pct"/>
            <w:shd w:val="clear" w:color="auto" w:fill="DEEAF6" w:themeFill="accent5" w:themeFillTint="33"/>
            <w:vAlign w:val="center"/>
          </w:tcPr>
          <w:p w14:paraId="39EFEDC3" w14:textId="77777777" w:rsidR="0067253F" w:rsidRDefault="0067253F" w:rsidP="00156676">
            <w:pPr>
              <w:rPr>
                <w:rFonts w:ascii="Gotham Book" w:hAnsi="Gotham Book"/>
                <w:b/>
                <w:color w:val="auto"/>
                <w:sz w:val="24"/>
                <w:szCs w:val="24"/>
              </w:rPr>
            </w:pPr>
            <w:r>
              <w:rPr>
                <w:rFonts w:ascii="Gotham Book" w:hAnsi="Gotham Book"/>
                <w:b/>
                <w:color w:val="auto"/>
                <w:sz w:val="24"/>
                <w:szCs w:val="24"/>
              </w:rPr>
              <w:t xml:space="preserve">Essential </w:t>
            </w:r>
          </w:p>
          <w:p w14:paraId="48EA13C9" w14:textId="24E68102" w:rsidR="0067253F" w:rsidRPr="0008344E" w:rsidRDefault="0067253F" w:rsidP="00156676">
            <w:pPr>
              <w:rPr>
                <w:rFonts w:ascii="Gotham Book" w:hAnsi="Gotham Book"/>
                <w:b/>
                <w:color w:val="auto"/>
                <w:sz w:val="24"/>
                <w:szCs w:val="24"/>
              </w:rPr>
            </w:pPr>
            <w:r>
              <w:rPr>
                <w:rFonts w:ascii="Gotham Book" w:hAnsi="Gotham Book"/>
                <w:b/>
                <w:color w:val="auto"/>
                <w:sz w:val="24"/>
                <w:szCs w:val="24"/>
              </w:rPr>
              <w:t>Questions</w:t>
            </w:r>
          </w:p>
        </w:tc>
        <w:tc>
          <w:tcPr>
            <w:tcW w:w="807" w:type="pct"/>
            <w:shd w:val="clear" w:color="auto" w:fill="DEEAF6" w:themeFill="accent5" w:themeFillTint="33"/>
            <w:vAlign w:val="center"/>
          </w:tcPr>
          <w:p w14:paraId="2AC5995E" w14:textId="099A3B99" w:rsidR="0067253F" w:rsidRPr="0008344E" w:rsidRDefault="0067253F" w:rsidP="00156676">
            <w:pPr>
              <w:rPr>
                <w:rFonts w:ascii="Gotham Book" w:hAnsi="Gotham Book"/>
                <w:b/>
              </w:rPr>
            </w:pPr>
            <w:r>
              <w:rPr>
                <w:rFonts w:ascii="Gotham Book" w:hAnsi="Gotham Book"/>
                <w:b/>
                <w:color w:val="auto"/>
                <w:sz w:val="24"/>
                <w:szCs w:val="24"/>
              </w:rPr>
              <w:t>Description</w:t>
            </w:r>
          </w:p>
        </w:tc>
        <w:tc>
          <w:tcPr>
            <w:tcW w:w="2032" w:type="pct"/>
            <w:shd w:val="clear" w:color="auto" w:fill="DEEAF6" w:themeFill="accent5" w:themeFillTint="33"/>
            <w:vAlign w:val="center"/>
          </w:tcPr>
          <w:p w14:paraId="3806FFFE" w14:textId="55BE899A" w:rsidR="0067253F" w:rsidRPr="0008344E" w:rsidRDefault="0067253F" w:rsidP="00156676">
            <w:pPr>
              <w:rPr>
                <w:rFonts w:ascii="Gotham Book" w:hAnsi="Gotham Book"/>
                <w:b/>
              </w:rPr>
            </w:pPr>
            <w:r>
              <w:rPr>
                <w:rFonts w:ascii="Gotham Book" w:hAnsi="Gotham Book"/>
                <w:b/>
                <w:color w:val="auto"/>
                <w:sz w:val="24"/>
                <w:szCs w:val="24"/>
              </w:rPr>
              <w:t>Student Learning Experiences</w:t>
            </w:r>
          </w:p>
        </w:tc>
        <w:tc>
          <w:tcPr>
            <w:tcW w:w="815" w:type="pct"/>
            <w:shd w:val="clear" w:color="auto" w:fill="DEEAF6" w:themeFill="accent5" w:themeFillTint="33"/>
            <w:vAlign w:val="center"/>
          </w:tcPr>
          <w:p w14:paraId="74FD47C3" w14:textId="55FB86D6" w:rsidR="0067253F" w:rsidRPr="0008344E" w:rsidRDefault="0067253F" w:rsidP="00156676">
            <w:pPr>
              <w:rPr>
                <w:rFonts w:ascii="Gotham Book" w:hAnsi="Gotham Book"/>
                <w:b/>
              </w:rPr>
            </w:pPr>
            <w:r>
              <w:rPr>
                <w:rFonts w:ascii="Gotham Book" w:hAnsi="Gotham Book"/>
                <w:b/>
                <w:color w:val="auto"/>
                <w:sz w:val="24"/>
                <w:szCs w:val="24"/>
              </w:rPr>
              <w:t>Lesson</w:t>
            </w:r>
          </w:p>
        </w:tc>
      </w:tr>
      <w:tr w:rsidR="00722A75" w:rsidRPr="0008344E" w14:paraId="1DD78CC8" w14:textId="33B6FF53" w:rsidTr="00074EE5">
        <w:trPr>
          <w:cantSplit/>
          <w:trHeight w:val="440"/>
        </w:trPr>
        <w:tc>
          <w:tcPr>
            <w:tcW w:w="641" w:type="pct"/>
          </w:tcPr>
          <w:p w14:paraId="1A2CECC8" w14:textId="01BCAA5A" w:rsidR="0067253F" w:rsidRPr="00156676" w:rsidRDefault="0067253F" w:rsidP="00156676">
            <w:pPr>
              <w:ind w:right="10"/>
              <w:jc w:val="center"/>
              <w:rPr>
                <w:rFonts w:ascii="Gotham Book" w:hAnsi="Gotham Book"/>
                <w:b/>
                <w:color w:val="auto"/>
                <w:sz w:val="20"/>
                <w:szCs w:val="20"/>
              </w:rPr>
            </w:pPr>
            <w:r w:rsidRPr="00156676">
              <w:rPr>
                <w:rFonts w:ascii="Gotham Book" w:eastAsia="Lato" w:hAnsi="Gotham Book" w:cs="Lato"/>
                <w:color w:val="auto"/>
                <w:sz w:val="20"/>
                <w:szCs w:val="20"/>
              </w:rPr>
              <w:t>45</w:t>
            </w:r>
          </w:p>
        </w:tc>
        <w:tc>
          <w:tcPr>
            <w:tcW w:w="705" w:type="pct"/>
          </w:tcPr>
          <w:p w14:paraId="48847DB6" w14:textId="3D0A5802" w:rsidR="0067253F" w:rsidRPr="00156676" w:rsidRDefault="0067253F" w:rsidP="00156676">
            <w:pPr>
              <w:rPr>
                <w:rFonts w:ascii="Gotham Book" w:hAnsi="Gotham Book"/>
                <w:color w:val="auto"/>
                <w:sz w:val="20"/>
                <w:szCs w:val="20"/>
              </w:rPr>
            </w:pPr>
            <w:r w:rsidRPr="00156676">
              <w:rPr>
                <w:rFonts w:ascii="Gotham Book" w:eastAsia="Lato" w:hAnsi="Gotham Book" w:cs="Lato"/>
                <w:color w:val="auto"/>
                <w:sz w:val="20"/>
                <w:szCs w:val="20"/>
              </w:rPr>
              <w:t xml:space="preserve">Introduce Vocabulary and Key People of </w:t>
            </w:r>
            <w:r w:rsidR="001A5167">
              <w:rPr>
                <w:rFonts w:ascii="Gotham Book" w:eastAsia="Lato" w:hAnsi="Gotham Book" w:cs="Lato"/>
                <w:color w:val="auto"/>
                <w:sz w:val="20"/>
                <w:szCs w:val="20"/>
              </w:rPr>
              <w:t>Reconstruction</w:t>
            </w:r>
          </w:p>
        </w:tc>
        <w:tc>
          <w:tcPr>
            <w:tcW w:w="807" w:type="pct"/>
          </w:tcPr>
          <w:p w14:paraId="0CBBA732" w14:textId="3400D4E4" w:rsidR="0067253F" w:rsidRPr="00156676" w:rsidRDefault="0067253F" w:rsidP="00156676">
            <w:pPr>
              <w:rPr>
                <w:rFonts w:ascii="Gotham Book" w:hAnsi="Gotham Book"/>
                <w:color w:val="auto"/>
                <w:sz w:val="20"/>
                <w:szCs w:val="20"/>
              </w:rPr>
            </w:pPr>
            <w:r w:rsidRPr="00156676">
              <w:rPr>
                <w:rFonts w:ascii="Gotham Book" w:eastAsia="Lato" w:hAnsi="Gotham Book" w:cs="Lato"/>
                <w:color w:val="auto"/>
                <w:sz w:val="20"/>
                <w:szCs w:val="20"/>
              </w:rPr>
              <w:t xml:space="preserve">Introduction to </w:t>
            </w:r>
            <w:r w:rsidR="00722A75" w:rsidRPr="00156676">
              <w:rPr>
                <w:rFonts w:ascii="Gotham Book" w:eastAsia="Lato" w:hAnsi="Gotham Book" w:cs="Lato"/>
                <w:color w:val="auto"/>
                <w:sz w:val="20"/>
                <w:szCs w:val="20"/>
              </w:rPr>
              <w:t>U</w:t>
            </w:r>
            <w:r w:rsidRPr="00156676">
              <w:rPr>
                <w:rFonts w:ascii="Gotham Book" w:eastAsia="Lato" w:hAnsi="Gotham Book" w:cs="Lato"/>
                <w:color w:val="auto"/>
                <w:sz w:val="20"/>
                <w:szCs w:val="20"/>
              </w:rPr>
              <w:t>nit Vocabulary</w:t>
            </w:r>
          </w:p>
        </w:tc>
        <w:tc>
          <w:tcPr>
            <w:tcW w:w="2032" w:type="pct"/>
          </w:tcPr>
          <w:p w14:paraId="7CC65BBA" w14:textId="16C6B682" w:rsidR="0067253F" w:rsidRPr="00156676" w:rsidRDefault="0067253F" w:rsidP="00156676">
            <w:pPr>
              <w:rPr>
                <w:rFonts w:ascii="Gotham Book" w:eastAsia="Lato" w:hAnsi="Gotham Book" w:cs="Lato"/>
                <w:b/>
                <w:i/>
                <w:color w:val="auto"/>
                <w:sz w:val="20"/>
                <w:szCs w:val="20"/>
              </w:rPr>
            </w:pPr>
            <w:r w:rsidRPr="00156676">
              <w:rPr>
                <w:rFonts w:ascii="Gotham Book" w:eastAsia="Lato" w:hAnsi="Gotham Book" w:cs="Lato"/>
                <w:b/>
                <w:i/>
                <w:color w:val="auto"/>
                <w:sz w:val="20"/>
                <w:szCs w:val="20"/>
              </w:rPr>
              <w:t>Students will know the following information based on TEKS standards:</w:t>
            </w:r>
          </w:p>
          <w:p w14:paraId="60B9F25E" w14:textId="77777777" w:rsidR="0067253F" w:rsidRPr="00156676" w:rsidRDefault="0067253F" w:rsidP="00156676">
            <w:pPr>
              <w:rPr>
                <w:rFonts w:ascii="Gotham Book" w:eastAsia="Lato" w:hAnsi="Gotham Book" w:cs="Lato"/>
                <w:color w:val="auto"/>
                <w:sz w:val="20"/>
                <w:szCs w:val="20"/>
              </w:rPr>
            </w:pPr>
          </w:p>
          <w:p w14:paraId="716421DB" w14:textId="0FF4E828" w:rsidR="0067253F" w:rsidRPr="00156676" w:rsidRDefault="0067253F" w:rsidP="00156676">
            <w:pPr>
              <w:rPr>
                <w:rFonts w:ascii="Gotham Book" w:hAnsi="Gotham Book"/>
                <w:color w:val="auto"/>
                <w:sz w:val="20"/>
                <w:szCs w:val="20"/>
              </w:rPr>
            </w:pPr>
            <w:r w:rsidRPr="00156676">
              <w:rPr>
                <w:rFonts w:ascii="Gotham Book" w:eastAsia="Lato" w:hAnsi="Gotham Book" w:cs="Lato"/>
                <w:color w:val="auto"/>
                <w:sz w:val="20"/>
                <w:szCs w:val="20"/>
              </w:rPr>
              <w:t xml:space="preserve">How to use social studies terminology correctly, including </w:t>
            </w:r>
            <w:r w:rsidR="00213B0E">
              <w:rPr>
                <w:rFonts w:ascii="Gotham Book" w:eastAsia="Lato" w:hAnsi="Gotham Book" w:cs="Lato"/>
                <w:color w:val="auto"/>
                <w:sz w:val="20"/>
                <w:szCs w:val="20"/>
              </w:rPr>
              <w:t>black codes</w:t>
            </w:r>
            <w:r w:rsidRPr="00156676">
              <w:rPr>
                <w:rFonts w:ascii="Gotham Book" w:eastAsia="Lato" w:hAnsi="Gotham Book" w:cs="Lato"/>
                <w:color w:val="auto"/>
                <w:sz w:val="20"/>
                <w:szCs w:val="20"/>
              </w:rPr>
              <w:t>;</w:t>
            </w:r>
            <w:r w:rsidR="00213B0E">
              <w:rPr>
                <w:rFonts w:ascii="Gotham Book" w:eastAsia="Lato" w:hAnsi="Gotham Book" w:cs="Lato"/>
                <w:color w:val="auto"/>
                <w:sz w:val="20"/>
                <w:szCs w:val="20"/>
              </w:rPr>
              <w:t xml:space="preserve"> carpetbaggers</w:t>
            </w:r>
            <w:r w:rsidRPr="00156676">
              <w:rPr>
                <w:rFonts w:ascii="Gotham Book" w:eastAsia="Lato" w:hAnsi="Gotham Book" w:cs="Lato"/>
                <w:color w:val="auto"/>
                <w:sz w:val="20"/>
                <w:szCs w:val="20"/>
              </w:rPr>
              <w:t xml:space="preserve">; </w:t>
            </w:r>
            <w:r w:rsidR="00213B0E">
              <w:rPr>
                <w:rFonts w:ascii="Gotham Book" w:eastAsia="Lato" w:hAnsi="Gotham Book" w:cs="Lato"/>
                <w:color w:val="auto"/>
                <w:sz w:val="20"/>
                <w:szCs w:val="20"/>
              </w:rPr>
              <w:t>freedmen</w:t>
            </w:r>
            <w:r w:rsidRPr="00156676">
              <w:rPr>
                <w:rFonts w:ascii="Gotham Book" w:eastAsia="Lato" w:hAnsi="Gotham Book" w:cs="Lato"/>
                <w:color w:val="auto"/>
                <w:sz w:val="20"/>
                <w:szCs w:val="20"/>
              </w:rPr>
              <w:t xml:space="preserve">; </w:t>
            </w:r>
            <w:r w:rsidR="00213B0E">
              <w:rPr>
                <w:rFonts w:ascii="Gotham Book" w:eastAsia="Lato" w:hAnsi="Gotham Book" w:cs="Lato"/>
                <w:color w:val="auto"/>
                <w:sz w:val="20"/>
                <w:szCs w:val="20"/>
              </w:rPr>
              <w:t>loyalty oath</w:t>
            </w:r>
            <w:r w:rsidRPr="00156676">
              <w:rPr>
                <w:rFonts w:ascii="Gotham Book" w:eastAsia="Lato" w:hAnsi="Gotham Book" w:cs="Lato"/>
                <w:color w:val="auto"/>
                <w:sz w:val="20"/>
                <w:szCs w:val="20"/>
              </w:rPr>
              <w:t xml:space="preserve">; </w:t>
            </w:r>
            <w:r w:rsidR="00213B0E">
              <w:rPr>
                <w:rFonts w:ascii="Gotham Book" w:eastAsia="Lato" w:hAnsi="Gotham Book" w:cs="Lato"/>
                <w:color w:val="auto"/>
                <w:sz w:val="20"/>
                <w:szCs w:val="20"/>
              </w:rPr>
              <w:t>poll tax</w:t>
            </w:r>
            <w:r w:rsidRPr="00156676">
              <w:rPr>
                <w:rFonts w:ascii="Gotham Book" w:eastAsia="Lato" w:hAnsi="Gotham Book" w:cs="Lato"/>
                <w:color w:val="auto"/>
                <w:sz w:val="20"/>
                <w:szCs w:val="20"/>
              </w:rPr>
              <w:t xml:space="preserve">; </w:t>
            </w:r>
            <w:r w:rsidR="00213B0E">
              <w:rPr>
                <w:rFonts w:ascii="Gotham Book" w:eastAsia="Lato" w:hAnsi="Gotham Book" w:cs="Lato"/>
                <w:color w:val="auto"/>
                <w:sz w:val="20"/>
                <w:szCs w:val="20"/>
              </w:rPr>
              <w:t>sharecropping</w:t>
            </w:r>
            <w:r w:rsidRPr="00156676">
              <w:rPr>
                <w:rFonts w:ascii="Gotham Book" w:eastAsia="Lato" w:hAnsi="Gotham Book" w:cs="Lato"/>
                <w:color w:val="auto"/>
                <w:sz w:val="20"/>
                <w:szCs w:val="20"/>
              </w:rPr>
              <w:t xml:space="preserve">; </w:t>
            </w:r>
            <w:r w:rsidR="00213B0E">
              <w:rPr>
                <w:rFonts w:ascii="Gotham Book" w:eastAsia="Lato" w:hAnsi="Gotham Book" w:cs="Lato"/>
                <w:color w:val="auto"/>
                <w:sz w:val="20"/>
                <w:szCs w:val="20"/>
              </w:rPr>
              <w:t>Juneteenth</w:t>
            </w:r>
          </w:p>
        </w:tc>
        <w:tc>
          <w:tcPr>
            <w:tcW w:w="815" w:type="pct"/>
          </w:tcPr>
          <w:p w14:paraId="3E09EEF5" w14:textId="750D3F24" w:rsidR="0067253F" w:rsidRPr="00E17816" w:rsidRDefault="001A5167" w:rsidP="00156676">
            <w:pPr>
              <w:rPr>
                <w:rFonts w:ascii="Gotham Book" w:eastAsia="Lato" w:hAnsi="Gotham Book" w:cs="Lato"/>
                <w:color w:val="auto"/>
                <w:sz w:val="20"/>
                <w:szCs w:val="20"/>
              </w:rPr>
            </w:pPr>
            <w:r w:rsidRPr="00082417">
              <w:rPr>
                <w:rFonts w:ascii="Gotham Book" w:eastAsia="Lato" w:hAnsi="Gotham Book" w:cs="Lato"/>
                <w:b/>
                <w:bCs/>
                <w:color w:val="auto"/>
                <w:sz w:val="20"/>
                <w:szCs w:val="20"/>
              </w:rPr>
              <w:t>Lesson</w:t>
            </w:r>
            <w:r>
              <w:rPr>
                <w:rFonts w:ascii="Gotham Book" w:eastAsia="Lato" w:hAnsi="Gotham Book" w:cs="Lato"/>
                <w:color w:val="auto"/>
                <w:sz w:val="20"/>
                <w:szCs w:val="20"/>
              </w:rPr>
              <w:t xml:space="preserve">: </w:t>
            </w:r>
            <w:hyperlink r:id="rId11" w:history="1">
              <w:r w:rsidRPr="00177D11">
                <w:rPr>
                  <w:rStyle w:val="Hyperlink"/>
                  <w:rFonts w:ascii="Gotham Book" w:eastAsia="Lato" w:hAnsi="Gotham Book" w:cs="Lato"/>
                  <w:sz w:val="20"/>
                  <w:szCs w:val="20"/>
                </w:rPr>
                <w:t>Reconstruction</w:t>
              </w:r>
              <w:r w:rsidR="0022028E" w:rsidRPr="00177D11">
                <w:rPr>
                  <w:rStyle w:val="Hyperlink"/>
                  <w:rFonts w:ascii="Gotham Book" w:eastAsia="Lato" w:hAnsi="Gotham Book" w:cs="Lato"/>
                  <w:sz w:val="20"/>
                  <w:szCs w:val="20"/>
                </w:rPr>
                <w:t xml:space="preserve"> </w:t>
              </w:r>
              <w:r w:rsidR="0067253F" w:rsidRPr="00177D11">
                <w:rPr>
                  <w:rStyle w:val="Hyperlink"/>
                  <w:rFonts w:ascii="Gotham Book" w:eastAsia="Lato" w:hAnsi="Gotham Book" w:cs="Lato"/>
                  <w:sz w:val="20"/>
                  <w:szCs w:val="20"/>
                </w:rPr>
                <w:t>Unit Vocabulary</w:t>
              </w:r>
            </w:hyperlink>
          </w:p>
          <w:p w14:paraId="1E210918" w14:textId="77777777" w:rsidR="0067253F" w:rsidRPr="00722A75" w:rsidRDefault="0067253F" w:rsidP="00156676">
            <w:pPr>
              <w:rPr>
                <w:rFonts w:ascii="Gotham Book" w:eastAsia="Lato" w:hAnsi="Gotham Book" w:cs="Lato"/>
                <w:sz w:val="20"/>
                <w:szCs w:val="20"/>
              </w:rPr>
            </w:pPr>
          </w:p>
          <w:p w14:paraId="0E6DD3D2" w14:textId="77777777" w:rsidR="0067253F" w:rsidRPr="00722A75" w:rsidRDefault="0067253F" w:rsidP="00156676">
            <w:pPr>
              <w:rPr>
                <w:rFonts w:ascii="Gotham Book" w:hAnsi="Gotham Book"/>
                <w:sz w:val="20"/>
                <w:szCs w:val="20"/>
              </w:rPr>
            </w:pPr>
          </w:p>
        </w:tc>
      </w:tr>
      <w:tr w:rsidR="009D6CF4" w:rsidRPr="0008344E" w14:paraId="54854ABA" w14:textId="2663C967" w:rsidTr="00074EE5">
        <w:trPr>
          <w:cantSplit/>
          <w:trHeight w:val="440"/>
        </w:trPr>
        <w:tc>
          <w:tcPr>
            <w:tcW w:w="641" w:type="pct"/>
          </w:tcPr>
          <w:p w14:paraId="71408A14" w14:textId="7FDB1AEE" w:rsidR="009D6CF4" w:rsidRPr="00156676" w:rsidRDefault="00E2779E" w:rsidP="00156676">
            <w:pPr>
              <w:jc w:val="center"/>
              <w:rPr>
                <w:rFonts w:ascii="Gotham Book" w:hAnsi="Gotham Book"/>
                <w:b/>
                <w:color w:val="auto"/>
                <w:sz w:val="20"/>
                <w:szCs w:val="20"/>
              </w:rPr>
            </w:pPr>
            <w:r>
              <w:rPr>
                <w:rFonts w:ascii="Gotham Book" w:eastAsia="Lato" w:hAnsi="Gotham Book" w:cs="Lato"/>
                <w:color w:val="auto"/>
                <w:sz w:val="20"/>
                <w:szCs w:val="20"/>
              </w:rPr>
              <w:t>60</w:t>
            </w:r>
          </w:p>
        </w:tc>
        <w:tc>
          <w:tcPr>
            <w:tcW w:w="705" w:type="pct"/>
          </w:tcPr>
          <w:p w14:paraId="4CED0C7D" w14:textId="5916D7F3" w:rsidR="005F7C56" w:rsidRPr="005F7C56" w:rsidRDefault="005F7C56" w:rsidP="005F7C56">
            <w:pPr>
              <w:rPr>
                <w:rFonts w:ascii="Gotham Book" w:eastAsia="Lato" w:hAnsi="Gotham Book" w:cs="Lato"/>
                <w:color w:val="auto"/>
                <w:sz w:val="20"/>
                <w:szCs w:val="20"/>
              </w:rPr>
            </w:pPr>
            <w:r w:rsidRPr="005F7C56">
              <w:rPr>
                <w:rFonts w:ascii="Gotham Book" w:eastAsia="Lato" w:hAnsi="Gotham Book" w:cs="Lato"/>
                <w:color w:val="auto"/>
                <w:sz w:val="20"/>
                <w:szCs w:val="20"/>
              </w:rPr>
              <w:t>What were the conditions in Texas following the Civil War?</w:t>
            </w:r>
          </w:p>
          <w:p w14:paraId="3D04E51C" w14:textId="0FBDF2CE" w:rsidR="005F7C56" w:rsidRPr="005F7C56" w:rsidRDefault="005F7C56" w:rsidP="005F7C56">
            <w:pPr>
              <w:rPr>
                <w:rFonts w:ascii="Gotham Book" w:eastAsia="Lato" w:hAnsi="Gotham Book" w:cs="Lato"/>
                <w:color w:val="auto"/>
                <w:sz w:val="20"/>
                <w:szCs w:val="20"/>
              </w:rPr>
            </w:pPr>
            <w:r w:rsidRPr="005F7C56">
              <w:rPr>
                <w:rFonts w:ascii="Gotham Book" w:eastAsia="Lato" w:hAnsi="Gotham Book" w:cs="Lato"/>
                <w:color w:val="auto"/>
                <w:sz w:val="20"/>
                <w:szCs w:val="20"/>
              </w:rPr>
              <w:t>How did Texans respond to Presidential plans to bring them back into the Union?</w:t>
            </w:r>
          </w:p>
          <w:p w14:paraId="7FD64ADE" w14:textId="551E996F" w:rsidR="005F7C56" w:rsidRPr="005F7C56" w:rsidRDefault="005F7C56" w:rsidP="005F7C56">
            <w:pPr>
              <w:rPr>
                <w:rFonts w:ascii="Gotham Book" w:eastAsia="Lato" w:hAnsi="Gotham Book" w:cs="Lato"/>
                <w:color w:val="auto"/>
                <w:sz w:val="20"/>
                <w:szCs w:val="20"/>
              </w:rPr>
            </w:pPr>
            <w:r w:rsidRPr="005F7C56">
              <w:rPr>
                <w:rFonts w:ascii="Gotham Book" w:eastAsia="Lato" w:hAnsi="Gotham Book" w:cs="Lato"/>
                <w:color w:val="auto"/>
                <w:sz w:val="20"/>
                <w:szCs w:val="20"/>
              </w:rPr>
              <w:t>What were some of the key challenges Texas faced following the Civil War and during Reconstruction?</w:t>
            </w:r>
          </w:p>
          <w:p w14:paraId="53FE0EA9" w14:textId="584D9C90" w:rsidR="009D6CF4" w:rsidRPr="00156676" w:rsidRDefault="005F7C56" w:rsidP="005F7C56">
            <w:pPr>
              <w:rPr>
                <w:rFonts w:ascii="Gotham Book" w:hAnsi="Gotham Book"/>
                <w:b/>
                <w:color w:val="auto"/>
                <w:sz w:val="20"/>
                <w:szCs w:val="20"/>
              </w:rPr>
            </w:pPr>
            <w:r w:rsidRPr="005F7C56">
              <w:rPr>
                <w:rFonts w:ascii="Gotham Book" w:eastAsia="Lato" w:hAnsi="Gotham Book" w:cs="Lato"/>
                <w:color w:val="auto"/>
                <w:sz w:val="20"/>
                <w:szCs w:val="20"/>
              </w:rPr>
              <w:t xml:space="preserve">How had the </w:t>
            </w:r>
            <w:r w:rsidRPr="005F7C56">
              <w:rPr>
                <w:rFonts w:ascii="Gotham Book" w:eastAsia="Lato" w:hAnsi="Gotham Book" w:cs="Lato"/>
                <w:color w:val="auto"/>
                <w:sz w:val="20"/>
                <w:szCs w:val="20"/>
              </w:rPr>
              <w:lastRenderedPageBreak/>
              <w:t>population of Texas changed after the end of the Civil War?</w:t>
            </w:r>
          </w:p>
        </w:tc>
        <w:tc>
          <w:tcPr>
            <w:tcW w:w="807" w:type="pct"/>
          </w:tcPr>
          <w:p w14:paraId="40493AD2" w14:textId="77777777" w:rsidR="009D6CF4" w:rsidRDefault="00177D11" w:rsidP="00156676">
            <w:pPr>
              <w:rPr>
                <w:rFonts w:ascii="Gotham Book" w:eastAsia="Lato" w:hAnsi="Gotham Book" w:cs="Lato"/>
                <w:color w:val="auto"/>
                <w:sz w:val="20"/>
                <w:szCs w:val="20"/>
              </w:rPr>
            </w:pPr>
            <w:r w:rsidRPr="00177D11">
              <w:rPr>
                <w:rFonts w:ascii="Gotham Book" w:eastAsia="Lato" w:hAnsi="Gotham Book" w:cs="Lato"/>
                <w:color w:val="auto"/>
                <w:sz w:val="20"/>
                <w:szCs w:val="20"/>
              </w:rPr>
              <w:lastRenderedPageBreak/>
              <w:t>The era of Reconstruction, overlapping with the end of the Civil War, was met with many obstacles by the government as they sought to reunite the nation. This lesson will focus on the aftermath of the Civil War in Texas including the political, economic, and social effects that the war had on Texas</w:t>
            </w:r>
          </w:p>
          <w:p w14:paraId="146AC55B" w14:textId="10058EF0" w:rsidR="00BB2792" w:rsidRPr="00156676" w:rsidRDefault="00BB2792" w:rsidP="00156676">
            <w:pPr>
              <w:rPr>
                <w:rFonts w:ascii="Gotham Book" w:hAnsi="Gotham Book"/>
                <w:b/>
                <w:color w:val="auto"/>
                <w:sz w:val="20"/>
                <w:szCs w:val="20"/>
              </w:rPr>
            </w:pPr>
          </w:p>
        </w:tc>
        <w:tc>
          <w:tcPr>
            <w:tcW w:w="2032" w:type="pct"/>
          </w:tcPr>
          <w:p w14:paraId="25F81B36" w14:textId="3CB57020" w:rsidR="009D6CF4" w:rsidRPr="00156676" w:rsidRDefault="009D6CF4" w:rsidP="00156676">
            <w:pPr>
              <w:rPr>
                <w:rFonts w:ascii="Gotham Book" w:eastAsia="Lato" w:hAnsi="Gotham Book" w:cs="Lato"/>
                <w:b/>
                <w:i/>
                <w:color w:val="auto"/>
                <w:sz w:val="20"/>
                <w:szCs w:val="20"/>
              </w:rPr>
            </w:pPr>
            <w:r w:rsidRPr="00156676">
              <w:rPr>
                <w:rFonts w:ascii="Gotham Book" w:eastAsia="Lato" w:hAnsi="Gotham Book" w:cs="Lato"/>
                <w:b/>
                <w:i/>
                <w:color w:val="auto"/>
                <w:sz w:val="20"/>
                <w:szCs w:val="20"/>
              </w:rPr>
              <w:t>Students will know the following information based on TEKS standards:</w:t>
            </w:r>
          </w:p>
          <w:p w14:paraId="3A38AAF4" w14:textId="77777777" w:rsidR="009D6CF4" w:rsidRPr="00156676" w:rsidRDefault="009D6CF4" w:rsidP="00156676">
            <w:pPr>
              <w:rPr>
                <w:rFonts w:ascii="Gotham Book" w:eastAsia="Lato" w:hAnsi="Gotham Book" w:cs="Lato"/>
                <w:b/>
                <w:i/>
                <w:color w:val="auto"/>
                <w:sz w:val="20"/>
                <w:szCs w:val="20"/>
              </w:rPr>
            </w:pPr>
          </w:p>
          <w:p w14:paraId="481803F9" w14:textId="77777777" w:rsidR="00177D11" w:rsidRPr="00177D11" w:rsidRDefault="00177D11" w:rsidP="00177D11">
            <w:pPr>
              <w:rPr>
                <w:rFonts w:ascii="Gotham Book" w:eastAsia="Lato" w:hAnsi="Gotham Book" w:cs="Lato"/>
                <w:color w:val="auto"/>
                <w:sz w:val="20"/>
                <w:szCs w:val="20"/>
              </w:rPr>
            </w:pPr>
            <w:r w:rsidRPr="00177D11">
              <w:rPr>
                <w:rFonts w:ascii="Gotham Book" w:eastAsia="Lato" w:hAnsi="Gotham Book" w:cs="Lato"/>
                <w:color w:val="auto"/>
                <w:sz w:val="20"/>
                <w:szCs w:val="20"/>
              </w:rPr>
              <w:t>Identify the major eras in Texas history, describe their defining characteristics, of Texas during Reconstruction.</w:t>
            </w:r>
          </w:p>
          <w:p w14:paraId="5C5D42CB" w14:textId="77777777" w:rsidR="00177D11" w:rsidRPr="00177D11" w:rsidRDefault="00177D11" w:rsidP="00177D11">
            <w:pPr>
              <w:rPr>
                <w:rFonts w:ascii="Gotham Book" w:eastAsia="Lato" w:hAnsi="Gotham Book" w:cs="Lato"/>
                <w:color w:val="auto"/>
                <w:sz w:val="20"/>
                <w:szCs w:val="20"/>
              </w:rPr>
            </w:pPr>
            <w:r w:rsidRPr="00177D11">
              <w:rPr>
                <w:rFonts w:ascii="Gotham Book" w:eastAsia="Lato" w:hAnsi="Gotham Book" w:cs="Lato"/>
                <w:color w:val="auto"/>
                <w:sz w:val="20"/>
                <w:szCs w:val="20"/>
              </w:rPr>
              <w:t>Explain the political, economic, and social effects of Reconstruction in Texas.</w:t>
            </w:r>
          </w:p>
          <w:p w14:paraId="229D2625" w14:textId="77777777" w:rsidR="009D6CF4" w:rsidRDefault="00177D11" w:rsidP="00177D11">
            <w:pPr>
              <w:rPr>
                <w:rFonts w:ascii="Gotham Book" w:eastAsia="Lato" w:hAnsi="Gotham Book" w:cs="Lato"/>
                <w:color w:val="auto"/>
                <w:sz w:val="20"/>
                <w:szCs w:val="20"/>
              </w:rPr>
            </w:pPr>
            <w:r w:rsidRPr="00177D11">
              <w:rPr>
                <w:rFonts w:ascii="Gotham Book" w:eastAsia="Lato" w:hAnsi="Gotham Book" w:cs="Lato"/>
                <w:color w:val="auto"/>
                <w:sz w:val="20"/>
                <w:szCs w:val="20"/>
              </w:rPr>
              <w:t xml:space="preserve">Explain how the diversity of Texas is reflected in a variety of cultural activities and celebrations.  </w:t>
            </w:r>
          </w:p>
          <w:p w14:paraId="470775C1" w14:textId="77777777" w:rsidR="00AF44D6" w:rsidRDefault="00AF44D6" w:rsidP="00AF44D6">
            <w:pPr>
              <w:rPr>
                <w:rFonts w:ascii="Gotham Book" w:eastAsia="Lato" w:hAnsi="Gotham Book" w:cs="Lato"/>
                <w:b/>
                <w:i/>
                <w:color w:val="auto"/>
                <w:sz w:val="20"/>
                <w:szCs w:val="20"/>
              </w:rPr>
            </w:pPr>
          </w:p>
          <w:p w14:paraId="11C374D0" w14:textId="1264FB40" w:rsidR="00AF44D6" w:rsidRPr="00156676" w:rsidRDefault="00AF44D6" w:rsidP="00AF44D6">
            <w:pPr>
              <w:rPr>
                <w:rFonts w:ascii="Gotham Book" w:eastAsia="Lato" w:hAnsi="Gotham Book" w:cs="Lato"/>
                <w:b/>
                <w:i/>
                <w:color w:val="auto"/>
                <w:sz w:val="20"/>
                <w:szCs w:val="20"/>
              </w:rPr>
            </w:pPr>
            <w:r w:rsidRPr="00156676">
              <w:rPr>
                <w:rFonts w:ascii="Gotham Book" w:eastAsia="Lato" w:hAnsi="Gotham Book" w:cs="Lato"/>
                <w:b/>
                <w:i/>
                <w:color w:val="auto"/>
                <w:sz w:val="20"/>
                <w:szCs w:val="20"/>
              </w:rPr>
              <w:t xml:space="preserve">Students will develop the following </w:t>
            </w:r>
            <w:r w:rsidRPr="00156676">
              <w:rPr>
                <w:rFonts w:ascii="Gotham Book" w:eastAsia="Lato" w:hAnsi="Gotham Book" w:cs="Lato"/>
                <w:b/>
                <w:i/>
                <w:color w:val="auto"/>
                <w:sz w:val="20"/>
                <w:szCs w:val="20"/>
                <w:u w:val="single"/>
              </w:rPr>
              <w:t>skills</w:t>
            </w:r>
            <w:r w:rsidRPr="00156676">
              <w:rPr>
                <w:rFonts w:ascii="Gotham Book" w:eastAsia="Lato" w:hAnsi="Gotham Book" w:cs="Lato"/>
                <w:b/>
                <w:i/>
                <w:color w:val="auto"/>
                <w:sz w:val="20"/>
                <w:szCs w:val="20"/>
              </w:rPr>
              <w:t xml:space="preserve"> during this unit based on the TEKS standards:</w:t>
            </w:r>
          </w:p>
          <w:p w14:paraId="68D9DE4D" w14:textId="77777777" w:rsidR="00177D11" w:rsidRDefault="00177D11" w:rsidP="00177D11">
            <w:pPr>
              <w:rPr>
                <w:rFonts w:ascii="Gotham Book" w:eastAsia="Lato" w:hAnsi="Gotham Book" w:cs="Lato"/>
                <w:color w:val="auto"/>
                <w:sz w:val="20"/>
                <w:szCs w:val="20"/>
              </w:rPr>
            </w:pPr>
          </w:p>
          <w:p w14:paraId="4D35612A" w14:textId="77777777" w:rsidR="00177D11" w:rsidRPr="00177D11" w:rsidRDefault="00177D11" w:rsidP="00177D11">
            <w:pPr>
              <w:rPr>
                <w:rFonts w:ascii="Gotham Book" w:eastAsia="Lato" w:hAnsi="Gotham Book" w:cs="Lato"/>
                <w:color w:val="auto"/>
                <w:sz w:val="20"/>
                <w:szCs w:val="20"/>
              </w:rPr>
            </w:pPr>
            <w:r w:rsidRPr="00177D11">
              <w:rPr>
                <w:rFonts w:ascii="Gotham Book" w:eastAsia="Lato" w:hAnsi="Gotham Book" w:cs="Lato"/>
                <w:color w:val="auto"/>
                <w:sz w:val="20"/>
                <w:szCs w:val="20"/>
              </w:rPr>
              <w:t>Use social studies terminology correctly.</w:t>
            </w:r>
          </w:p>
          <w:p w14:paraId="57A5450E" w14:textId="13DD7189" w:rsidR="00177D11" w:rsidRPr="009F35C5" w:rsidRDefault="00177D11" w:rsidP="00177D11">
            <w:pPr>
              <w:rPr>
                <w:rFonts w:ascii="Gotham Book" w:eastAsia="Lato" w:hAnsi="Gotham Book" w:cs="Lato"/>
                <w:color w:val="auto"/>
                <w:sz w:val="20"/>
                <w:szCs w:val="20"/>
              </w:rPr>
            </w:pPr>
            <w:r w:rsidRPr="00177D11">
              <w:rPr>
                <w:rFonts w:ascii="Gotham Book" w:eastAsia="Lato" w:hAnsi="Gotham Book" w:cs="Lato"/>
                <w:color w:val="auto"/>
                <w:sz w:val="20"/>
                <w:szCs w:val="20"/>
              </w:rPr>
              <w:t>Identify bias and points of view from the historical context surrounding an event that influenced the participants.</w:t>
            </w:r>
          </w:p>
        </w:tc>
        <w:tc>
          <w:tcPr>
            <w:tcW w:w="815" w:type="pct"/>
          </w:tcPr>
          <w:p w14:paraId="5D322B0A" w14:textId="5A8734E8" w:rsidR="009D6CF4" w:rsidRPr="0022028E" w:rsidRDefault="009D6CF4" w:rsidP="00156676">
            <w:pPr>
              <w:rPr>
                <w:rFonts w:ascii="Gotham Book" w:hAnsi="Gotham Book"/>
                <w:b/>
              </w:rPr>
            </w:pPr>
            <w:r w:rsidRPr="0022028E">
              <w:rPr>
                <w:rFonts w:ascii="Gotham Book" w:eastAsia="Lato" w:hAnsi="Gotham Book" w:cs="Lato"/>
                <w:b/>
                <w:color w:val="auto"/>
                <w:sz w:val="20"/>
                <w:szCs w:val="20"/>
              </w:rPr>
              <w:t>Lesson</w:t>
            </w:r>
            <w:r w:rsidR="0022028E" w:rsidRPr="0022028E">
              <w:rPr>
                <w:rFonts w:ascii="Gotham Book" w:eastAsia="Lato" w:hAnsi="Gotham Book" w:cs="Lato"/>
                <w:b/>
                <w:color w:val="auto"/>
                <w:sz w:val="20"/>
                <w:szCs w:val="20"/>
              </w:rPr>
              <w:t xml:space="preserve">: </w:t>
            </w:r>
            <w:hyperlink r:id="rId12" w:history="1">
              <w:r w:rsidR="00CA6E8F" w:rsidRPr="00BB2792">
                <w:rPr>
                  <w:rStyle w:val="Hyperlink"/>
                  <w:rFonts w:ascii="Gotham Book" w:eastAsia="Lato" w:hAnsi="Gotham Book" w:cs="Lato"/>
                  <w:sz w:val="20"/>
                  <w:szCs w:val="20"/>
                </w:rPr>
                <w:t xml:space="preserve">The Civil War Ends and </w:t>
              </w:r>
              <w:r w:rsidR="0097257B" w:rsidRPr="00BB2792">
                <w:rPr>
                  <w:rStyle w:val="Hyperlink"/>
                  <w:rFonts w:ascii="Gotham Book" w:eastAsia="Lato" w:hAnsi="Gotham Book" w:cs="Lato"/>
                  <w:sz w:val="20"/>
                  <w:szCs w:val="20"/>
                </w:rPr>
                <w:t>Rec</w:t>
              </w:r>
              <w:r w:rsidR="00CA6E8F" w:rsidRPr="00BB2792">
                <w:rPr>
                  <w:rStyle w:val="Hyperlink"/>
                  <w:rFonts w:ascii="Gotham Book" w:eastAsia="Lato" w:hAnsi="Gotham Book" w:cs="Lato"/>
                  <w:sz w:val="20"/>
                  <w:szCs w:val="20"/>
                </w:rPr>
                <w:t>onstruction Begins</w:t>
              </w:r>
            </w:hyperlink>
          </w:p>
        </w:tc>
      </w:tr>
      <w:tr w:rsidR="00F05EA1" w:rsidRPr="0008344E" w14:paraId="37BD0F7C" w14:textId="77777777" w:rsidTr="00074EE5">
        <w:trPr>
          <w:cantSplit/>
          <w:trHeight w:val="440"/>
        </w:trPr>
        <w:tc>
          <w:tcPr>
            <w:tcW w:w="641" w:type="pct"/>
          </w:tcPr>
          <w:p w14:paraId="4ED7464A" w14:textId="6E48C726" w:rsidR="00F05EA1" w:rsidRDefault="005F7C56" w:rsidP="00F05EA1">
            <w:pPr>
              <w:jc w:val="center"/>
              <w:rPr>
                <w:rFonts w:ascii="Gotham Book" w:eastAsia="Lato" w:hAnsi="Gotham Book" w:cs="Lato"/>
                <w:sz w:val="20"/>
                <w:szCs w:val="20"/>
              </w:rPr>
            </w:pPr>
            <w:r>
              <w:rPr>
                <w:rFonts w:ascii="Gotham Book" w:eastAsia="Lato" w:hAnsi="Gotham Book" w:cs="Lato"/>
                <w:color w:val="auto"/>
                <w:sz w:val="20"/>
                <w:szCs w:val="20"/>
              </w:rPr>
              <w:t>45-</w:t>
            </w:r>
            <w:r w:rsidR="00F05EA1">
              <w:rPr>
                <w:rFonts w:ascii="Gotham Book" w:eastAsia="Lato" w:hAnsi="Gotham Book" w:cs="Lato"/>
                <w:color w:val="auto"/>
                <w:sz w:val="20"/>
                <w:szCs w:val="20"/>
              </w:rPr>
              <w:t>60</w:t>
            </w:r>
          </w:p>
        </w:tc>
        <w:tc>
          <w:tcPr>
            <w:tcW w:w="705" w:type="pct"/>
          </w:tcPr>
          <w:p w14:paraId="33B06E4F" w14:textId="4996A5DE" w:rsidR="00F05EA1" w:rsidRPr="00AD6239" w:rsidRDefault="00AF44D6" w:rsidP="00F05EA1">
            <w:pPr>
              <w:rPr>
                <w:rFonts w:ascii="Gotham Book" w:eastAsia="Lato" w:hAnsi="Gotham Book" w:cs="Lato"/>
                <w:sz w:val="20"/>
                <w:szCs w:val="20"/>
              </w:rPr>
            </w:pPr>
            <w:r w:rsidRPr="00AF44D6">
              <w:rPr>
                <w:rFonts w:ascii="Gotham Book" w:eastAsia="Lato" w:hAnsi="Gotham Book" w:cs="Lato"/>
                <w:color w:val="auto"/>
                <w:sz w:val="20"/>
                <w:szCs w:val="20"/>
              </w:rPr>
              <w:t>What is the significance of Juneteenth?</w:t>
            </w:r>
          </w:p>
        </w:tc>
        <w:tc>
          <w:tcPr>
            <w:tcW w:w="807" w:type="pct"/>
          </w:tcPr>
          <w:p w14:paraId="128495FB" w14:textId="2511439F" w:rsidR="00F05EA1" w:rsidRPr="00156676" w:rsidRDefault="00AF44D6" w:rsidP="00F05EA1">
            <w:pPr>
              <w:rPr>
                <w:rFonts w:ascii="Gotham Book" w:eastAsia="Lato" w:hAnsi="Gotham Book" w:cs="Lato"/>
                <w:sz w:val="20"/>
                <w:szCs w:val="20"/>
              </w:rPr>
            </w:pPr>
            <w:r w:rsidRPr="00AF44D6">
              <w:rPr>
                <w:rFonts w:ascii="Gotham Book" w:eastAsia="Lato" w:hAnsi="Gotham Book" w:cs="Lato"/>
                <w:color w:val="auto"/>
                <w:sz w:val="20"/>
                <w:szCs w:val="20"/>
              </w:rPr>
              <w:t>In this extension lesson for Reconstruction: The Civil War Ends and Reconstruction Begins, students will conduct research and make plans after being “hired” by your local city or town to assist in planning a Juneteenth celebration for residents.</w:t>
            </w:r>
          </w:p>
        </w:tc>
        <w:tc>
          <w:tcPr>
            <w:tcW w:w="2032" w:type="pct"/>
          </w:tcPr>
          <w:p w14:paraId="057F194F" w14:textId="77777777" w:rsidR="00F05EA1" w:rsidRPr="00156676" w:rsidRDefault="00F05EA1" w:rsidP="00F05EA1">
            <w:pPr>
              <w:rPr>
                <w:rFonts w:ascii="Gotham Book" w:eastAsia="Lato" w:hAnsi="Gotham Book" w:cs="Lato"/>
                <w:b/>
                <w:i/>
                <w:color w:val="auto"/>
                <w:sz w:val="20"/>
                <w:szCs w:val="20"/>
              </w:rPr>
            </w:pPr>
            <w:r w:rsidRPr="00156676">
              <w:rPr>
                <w:rFonts w:ascii="Gotham Book" w:eastAsia="Lato" w:hAnsi="Gotham Book" w:cs="Lato"/>
                <w:b/>
                <w:i/>
                <w:color w:val="auto"/>
                <w:sz w:val="20"/>
                <w:szCs w:val="20"/>
              </w:rPr>
              <w:t>Students will know the following information based on TEKS standards:</w:t>
            </w:r>
          </w:p>
          <w:p w14:paraId="77FA9249" w14:textId="77777777" w:rsidR="00F05EA1" w:rsidRPr="00156676" w:rsidRDefault="00F05EA1" w:rsidP="00F05EA1">
            <w:pPr>
              <w:rPr>
                <w:rFonts w:ascii="Gotham Book" w:eastAsia="Lato" w:hAnsi="Gotham Book" w:cs="Lato"/>
                <w:b/>
                <w:i/>
                <w:color w:val="auto"/>
                <w:sz w:val="20"/>
                <w:szCs w:val="20"/>
              </w:rPr>
            </w:pPr>
          </w:p>
          <w:p w14:paraId="037A8A64" w14:textId="67532274" w:rsidR="00F05EA1" w:rsidRPr="00156676" w:rsidRDefault="00AF44D6" w:rsidP="00F05EA1">
            <w:pPr>
              <w:rPr>
                <w:rFonts w:ascii="Gotham Book" w:eastAsia="Lato" w:hAnsi="Gotham Book" w:cs="Lato"/>
                <w:b/>
                <w:i/>
                <w:sz w:val="20"/>
                <w:szCs w:val="20"/>
              </w:rPr>
            </w:pPr>
            <w:r w:rsidRPr="00AF44D6">
              <w:rPr>
                <w:rFonts w:ascii="Gotham Book" w:eastAsia="Lato" w:hAnsi="Gotham Book" w:cs="Lato"/>
                <w:color w:val="auto"/>
                <w:sz w:val="20"/>
                <w:szCs w:val="20"/>
              </w:rPr>
              <w:t xml:space="preserve">Explain how the diversity of Texas is reflected in a variety of cultural activities and celebrations.     </w:t>
            </w:r>
          </w:p>
        </w:tc>
        <w:tc>
          <w:tcPr>
            <w:tcW w:w="815" w:type="pct"/>
          </w:tcPr>
          <w:p w14:paraId="0F1BC764" w14:textId="4F77DB1B" w:rsidR="00F05EA1" w:rsidRPr="0022028E" w:rsidRDefault="00F05EA1" w:rsidP="00F05EA1">
            <w:pPr>
              <w:rPr>
                <w:rFonts w:ascii="Gotham Book" w:eastAsia="Lato" w:hAnsi="Gotham Book" w:cs="Lato"/>
                <w:b/>
                <w:sz w:val="20"/>
                <w:szCs w:val="20"/>
              </w:rPr>
            </w:pPr>
            <w:r w:rsidRPr="0022028E">
              <w:rPr>
                <w:rFonts w:ascii="Gotham Book" w:eastAsia="Lato" w:hAnsi="Gotham Book" w:cs="Lato"/>
                <w:b/>
                <w:color w:val="auto"/>
                <w:sz w:val="20"/>
                <w:szCs w:val="20"/>
              </w:rPr>
              <w:t xml:space="preserve">Lesson: </w:t>
            </w:r>
            <w:hyperlink r:id="rId13" w:history="1">
              <w:r w:rsidRPr="00BB2792">
                <w:rPr>
                  <w:rStyle w:val="Hyperlink"/>
                  <w:rFonts w:ascii="Gotham Book" w:eastAsia="Lato" w:hAnsi="Gotham Book" w:cs="Lato"/>
                  <w:sz w:val="20"/>
                  <w:szCs w:val="20"/>
                </w:rPr>
                <w:t>The Civil War Ends and Reconstruction Begins Extension Lesson</w:t>
              </w:r>
            </w:hyperlink>
          </w:p>
        </w:tc>
      </w:tr>
      <w:tr w:rsidR="00B76869" w:rsidRPr="0008344E" w14:paraId="1D91C00D" w14:textId="68AA086E" w:rsidTr="00074EE5">
        <w:trPr>
          <w:cantSplit/>
          <w:trHeight w:val="440"/>
        </w:trPr>
        <w:tc>
          <w:tcPr>
            <w:tcW w:w="641" w:type="pct"/>
          </w:tcPr>
          <w:p w14:paraId="1890998A" w14:textId="33F95BEC" w:rsidR="00B76869" w:rsidRPr="00156676" w:rsidRDefault="00FB6CC1" w:rsidP="00156676">
            <w:pPr>
              <w:jc w:val="center"/>
              <w:rPr>
                <w:rFonts w:ascii="Gotham Book" w:hAnsi="Gotham Book"/>
                <w:b/>
                <w:color w:val="auto"/>
                <w:sz w:val="20"/>
                <w:szCs w:val="20"/>
              </w:rPr>
            </w:pPr>
            <w:r>
              <w:rPr>
                <w:rFonts w:ascii="Gotham Book" w:eastAsia="Lato" w:hAnsi="Gotham Book" w:cs="Lato"/>
                <w:color w:val="auto"/>
                <w:sz w:val="20"/>
                <w:szCs w:val="20"/>
              </w:rPr>
              <w:t>120</w:t>
            </w:r>
          </w:p>
        </w:tc>
        <w:tc>
          <w:tcPr>
            <w:tcW w:w="705" w:type="pct"/>
          </w:tcPr>
          <w:p w14:paraId="221707CC" w14:textId="77777777" w:rsidR="007A6576" w:rsidRPr="007A6576" w:rsidRDefault="007A6576" w:rsidP="007A6576">
            <w:pPr>
              <w:shd w:val="clear" w:color="auto" w:fill="FFFFFF"/>
              <w:spacing w:before="240" w:after="240"/>
              <w:rPr>
                <w:rFonts w:ascii="Gotham Book" w:eastAsia="Lato" w:hAnsi="Gotham Book" w:cs="Lato"/>
                <w:color w:val="auto"/>
                <w:sz w:val="20"/>
                <w:szCs w:val="20"/>
              </w:rPr>
            </w:pPr>
            <w:r w:rsidRPr="007A6576">
              <w:rPr>
                <w:rFonts w:ascii="Gotham Book" w:eastAsia="Lato" w:hAnsi="Gotham Book" w:cs="Lato"/>
                <w:color w:val="auto"/>
                <w:sz w:val="20"/>
                <w:szCs w:val="20"/>
              </w:rPr>
              <w:t>How would you define the period known as Reconstruction?</w:t>
            </w:r>
          </w:p>
          <w:p w14:paraId="6892E0B1" w14:textId="6EA99CDA" w:rsidR="007A6576" w:rsidRPr="007A6576" w:rsidRDefault="007A6576" w:rsidP="007A6576">
            <w:pPr>
              <w:shd w:val="clear" w:color="auto" w:fill="FFFFFF"/>
              <w:spacing w:before="240" w:after="240"/>
              <w:rPr>
                <w:rFonts w:ascii="Gotham Book" w:eastAsia="Lato" w:hAnsi="Gotham Book" w:cs="Lato"/>
                <w:color w:val="auto"/>
                <w:sz w:val="20"/>
                <w:szCs w:val="20"/>
              </w:rPr>
            </w:pPr>
            <w:r w:rsidRPr="007A6576">
              <w:rPr>
                <w:rFonts w:ascii="Gotham Book" w:eastAsia="Lato" w:hAnsi="Gotham Book" w:cs="Lato"/>
                <w:color w:val="auto"/>
                <w:sz w:val="20"/>
                <w:szCs w:val="20"/>
              </w:rPr>
              <w:t xml:space="preserve">What were some of </w:t>
            </w:r>
            <w:r w:rsidR="002B2309">
              <w:rPr>
                <w:rFonts w:ascii="Gotham Book" w:eastAsia="Lato" w:hAnsi="Gotham Book" w:cs="Lato"/>
                <w:color w:val="auto"/>
                <w:sz w:val="20"/>
                <w:szCs w:val="20"/>
              </w:rPr>
              <w:t xml:space="preserve">the </w:t>
            </w:r>
            <w:r w:rsidRPr="007A6576">
              <w:rPr>
                <w:rFonts w:ascii="Gotham Book" w:eastAsia="Lato" w:hAnsi="Gotham Book" w:cs="Lato"/>
                <w:color w:val="auto"/>
                <w:sz w:val="20"/>
                <w:szCs w:val="20"/>
              </w:rPr>
              <w:t>key differences in the policies of Reconstruction?</w:t>
            </w:r>
          </w:p>
          <w:p w14:paraId="7E5F000C" w14:textId="65C2E05B" w:rsidR="00B76869" w:rsidRPr="00156676" w:rsidRDefault="007A6576" w:rsidP="007A6576">
            <w:pPr>
              <w:rPr>
                <w:rFonts w:ascii="Gotham Book" w:eastAsia="Actor" w:hAnsi="Gotham Book" w:cs="Actor"/>
                <w:b/>
                <w:color w:val="auto"/>
                <w:sz w:val="20"/>
                <w:szCs w:val="20"/>
              </w:rPr>
            </w:pPr>
            <w:r w:rsidRPr="007A6576">
              <w:rPr>
                <w:rFonts w:ascii="Gotham Book" w:eastAsia="Lato" w:hAnsi="Gotham Book" w:cs="Lato"/>
                <w:color w:val="auto"/>
                <w:sz w:val="20"/>
                <w:szCs w:val="20"/>
              </w:rPr>
              <w:t xml:space="preserve">How did Reconstruction policies impact the newly freed </w:t>
            </w:r>
            <w:r w:rsidRPr="007A6576">
              <w:rPr>
                <w:rFonts w:ascii="Gotham Book" w:eastAsia="Lato" w:hAnsi="Gotham Book" w:cs="Lato"/>
                <w:color w:val="auto"/>
                <w:sz w:val="20"/>
                <w:szCs w:val="20"/>
              </w:rPr>
              <w:lastRenderedPageBreak/>
              <w:t>people?</w:t>
            </w:r>
          </w:p>
        </w:tc>
        <w:tc>
          <w:tcPr>
            <w:tcW w:w="807" w:type="pct"/>
          </w:tcPr>
          <w:p w14:paraId="33577D75" w14:textId="05637D43" w:rsidR="00B76869" w:rsidRPr="00156676" w:rsidRDefault="00AF44D6" w:rsidP="00156676">
            <w:pPr>
              <w:rPr>
                <w:rFonts w:ascii="Gotham Book" w:eastAsia="Actor" w:hAnsi="Gotham Book" w:cs="Actor"/>
                <w:b/>
                <w:color w:val="auto"/>
                <w:sz w:val="20"/>
                <w:szCs w:val="20"/>
              </w:rPr>
            </w:pPr>
            <w:r w:rsidRPr="00AF44D6">
              <w:rPr>
                <w:rFonts w:ascii="Gotham Book" w:eastAsia="Lato" w:hAnsi="Gotham Book" w:cs="Lato"/>
                <w:color w:val="auto"/>
                <w:sz w:val="20"/>
                <w:szCs w:val="20"/>
              </w:rPr>
              <w:lastRenderedPageBreak/>
              <w:t>Reconstruction: The Challenges of Reunification focuses on how the United States proceeded in reinstituting states such as Texas back into the Union and the conditions that were in place to deal with seceding states.</w:t>
            </w:r>
          </w:p>
        </w:tc>
        <w:tc>
          <w:tcPr>
            <w:tcW w:w="2032" w:type="pct"/>
          </w:tcPr>
          <w:p w14:paraId="302564E4" w14:textId="77777777" w:rsidR="007A6576" w:rsidRPr="007A6576" w:rsidRDefault="007A6576" w:rsidP="007A6576">
            <w:pPr>
              <w:rPr>
                <w:rFonts w:ascii="Gotham Book" w:eastAsia="Lato" w:hAnsi="Gotham Book" w:cs="Lato"/>
                <w:b/>
                <w:i/>
                <w:color w:val="auto"/>
                <w:sz w:val="20"/>
                <w:szCs w:val="20"/>
              </w:rPr>
            </w:pPr>
            <w:r w:rsidRPr="007A6576">
              <w:rPr>
                <w:rFonts w:ascii="Gotham Book" w:eastAsia="Lato" w:hAnsi="Gotham Book" w:cs="Lato"/>
                <w:b/>
                <w:i/>
                <w:color w:val="auto"/>
                <w:sz w:val="20"/>
                <w:szCs w:val="20"/>
              </w:rPr>
              <w:t>Students will know the following information based on previous TEKS standards:</w:t>
            </w:r>
          </w:p>
          <w:p w14:paraId="259C561F" w14:textId="77777777" w:rsidR="007A6576" w:rsidRPr="007A6576" w:rsidRDefault="007A6576" w:rsidP="007A6576">
            <w:pPr>
              <w:rPr>
                <w:rFonts w:ascii="Gotham Book" w:eastAsia="Lato" w:hAnsi="Gotham Book" w:cs="Lato"/>
                <w:b/>
                <w:i/>
                <w:color w:val="auto"/>
                <w:sz w:val="20"/>
                <w:szCs w:val="20"/>
              </w:rPr>
            </w:pPr>
          </w:p>
          <w:p w14:paraId="79A0AE30" w14:textId="77777777" w:rsidR="007A6576" w:rsidRPr="007A6576" w:rsidRDefault="007A6576" w:rsidP="007A6576">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Explain the political, economic, and social effects of Civil War and Reconstruction in Texas.</w:t>
            </w:r>
          </w:p>
          <w:p w14:paraId="244759DB" w14:textId="77777777" w:rsidR="007A6576" w:rsidRPr="007A6576" w:rsidRDefault="007A6576" w:rsidP="007A6576">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 xml:space="preserve">Explain how the diversity of Texas is reflected in a variety of cultural activities and celebrations.  </w:t>
            </w:r>
          </w:p>
          <w:p w14:paraId="604EE81F" w14:textId="77777777" w:rsidR="007A6576" w:rsidRPr="007A6576" w:rsidRDefault="007A6576" w:rsidP="007A6576">
            <w:pPr>
              <w:rPr>
                <w:rFonts w:ascii="Gotham Book" w:eastAsia="Lato" w:hAnsi="Gotham Book" w:cs="Lato"/>
                <w:b/>
                <w:i/>
                <w:color w:val="auto"/>
                <w:sz w:val="20"/>
                <w:szCs w:val="20"/>
              </w:rPr>
            </w:pPr>
          </w:p>
          <w:p w14:paraId="4E2BC4A1" w14:textId="77777777" w:rsidR="007A6576" w:rsidRPr="007A6576" w:rsidRDefault="007A6576" w:rsidP="007A6576">
            <w:pPr>
              <w:rPr>
                <w:rFonts w:ascii="Gotham Book" w:eastAsia="Lato" w:hAnsi="Gotham Book" w:cs="Lato"/>
                <w:b/>
                <w:i/>
                <w:color w:val="auto"/>
                <w:sz w:val="20"/>
                <w:szCs w:val="20"/>
              </w:rPr>
            </w:pPr>
            <w:r w:rsidRPr="007A6576">
              <w:rPr>
                <w:rFonts w:ascii="Gotham Book" w:eastAsia="Lato" w:hAnsi="Gotham Book" w:cs="Lato"/>
                <w:b/>
                <w:i/>
                <w:color w:val="auto"/>
                <w:sz w:val="20"/>
                <w:szCs w:val="20"/>
              </w:rPr>
              <w:t>Students will develop the following skills during this unit based on the TEKS standards:</w:t>
            </w:r>
          </w:p>
          <w:p w14:paraId="00232664" w14:textId="77777777" w:rsidR="007A6576" w:rsidRPr="007A6576" w:rsidRDefault="007A6576" w:rsidP="007A6576">
            <w:pPr>
              <w:rPr>
                <w:rFonts w:ascii="Gotham Book" w:eastAsia="Lato" w:hAnsi="Gotham Book" w:cs="Lato"/>
                <w:b/>
                <w:i/>
                <w:color w:val="auto"/>
                <w:sz w:val="20"/>
                <w:szCs w:val="20"/>
              </w:rPr>
            </w:pPr>
          </w:p>
          <w:p w14:paraId="5F846BE5" w14:textId="77777777" w:rsidR="007A6576" w:rsidRPr="007A6576" w:rsidRDefault="007A6576" w:rsidP="007A6576">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Analyze information by applying absolute and relative chronology, sequencing, categorizing, identifying cause-and-effect relationships, comparing, contrasting, finding the main idea, summarizing, making generalizations and</w:t>
            </w:r>
            <w:r w:rsidRPr="007A6576">
              <w:rPr>
                <w:rFonts w:ascii="Gotham Book" w:eastAsia="Lato" w:hAnsi="Gotham Book" w:cs="Lato"/>
                <w:b/>
                <w:i/>
                <w:color w:val="auto"/>
                <w:sz w:val="20"/>
                <w:szCs w:val="20"/>
              </w:rPr>
              <w:t xml:space="preserve"> </w:t>
            </w:r>
            <w:r w:rsidRPr="007A6576">
              <w:rPr>
                <w:rFonts w:ascii="Gotham Book" w:eastAsia="Lato" w:hAnsi="Gotham Book" w:cs="Lato"/>
                <w:bCs/>
                <w:iCs/>
                <w:color w:val="auto"/>
                <w:sz w:val="20"/>
                <w:szCs w:val="20"/>
              </w:rPr>
              <w:t xml:space="preserve">predictions, </w:t>
            </w:r>
            <w:r w:rsidRPr="007A6576">
              <w:rPr>
                <w:rFonts w:ascii="Gotham Book" w:eastAsia="Lato" w:hAnsi="Gotham Book" w:cs="Lato"/>
                <w:bCs/>
                <w:iCs/>
                <w:color w:val="auto"/>
                <w:sz w:val="20"/>
                <w:szCs w:val="20"/>
              </w:rPr>
              <w:lastRenderedPageBreak/>
              <w:t>and drawing inferences and conclusions.</w:t>
            </w:r>
          </w:p>
          <w:p w14:paraId="762C186A" w14:textId="77777777" w:rsidR="007A6576" w:rsidRPr="007A6576" w:rsidRDefault="007A6576" w:rsidP="007A6576">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Use social studies terminology correctly.</w:t>
            </w:r>
          </w:p>
          <w:p w14:paraId="79E7AE1E" w14:textId="14B19C23" w:rsidR="00B76869" w:rsidRPr="00156676" w:rsidRDefault="007A6576" w:rsidP="007A6576">
            <w:pPr>
              <w:rPr>
                <w:rFonts w:ascii="Gotham Book" w:eastAsia="Actor" w:hAnsi="Gotham Book" w:cs="Actor"/>
                <w:b/>
                <w:color w:val="auto"/>
                <w:sz w:val="20"/>
                <w:szCs w:val="20"/>
              </w:rPr>
            </w:pPr>
            <w:r w:rsidRPr="007A6576">
              <w:rPr>
                <w:rFonts w:ascii="Gotham Book" w:eastAsia="Lato" w:hAnsi="Gotham Book" w:cs="Lato"/>
                <w:bCs/>
                <w:iCs/>
                <w:color w:val="auto"/>
                <w:sz w:val="20"/>
                <w:szCs w:val="20"/>
              </w:rPr>
              <w:t>Identify bias and points of view from the historical context surrounding an event that influenced the participants.</w:t>
            </w:r>
          </w:p>
        </w:tc>
        <w:tc>
          <w:tcPr>
            <w:tcW w:w="815" w:type="pct"/>
          </w:tcPr>
          <w:p w14:paraId="7A252BEB" w14:textId="5DAAE6FE" w:rsidR="00B76869" w:rsidRPr="0022028E" w:rsidRDefault="0022028E" w:rsidP="00156676">
            <w:pPr>
              <w:rPr>
                <w:rFonts w:ascii="Gotham Book" w:eastAsia="Lato" w:hAnsi="Gotham Book" w:cs="Lato"/>
                <w:b/>
                <w:sz w:val="20"/>
                <w:szCs w:val="20"/>
              </w:rPr>
            </w:pPr>
            <w:r w:rsidRPr="0022028E">
              <w:rPr>
                <w:rFonts w:ascii="Gotham Book" w:eastAsia="Lato" w:hAnsi="Gotham Book" w:cs="Lato"/>
                <w:b/>
                <w:color w:val="auto"/>
                <w:sz w:val="20"/>
                <w:szCs w:val="20"/>
              </w:rPr>
              <w:lastRenderedPageBreak/>
              <w:t>Lesson:</w:t>
            </w:r>
            <w:r w:rsidR="00B76869" w:rsidRPr="0022028E">
              <w:rPr>
                <w:rFonts w:ascii="Gotham Book" w:eastAsia="Lato" w:hAnsi="Gotham Book" w:cs="Lato"/>
                <w:b/>
                <w:color w:val="auto"/>
                <w:sz w:val="20"/>
                <w:szCs w:val="20"/>
              </w:rPr>
              <w:t xml:space="preserve"> </w:t>
            </w:r>
            <w:hyperlink r:id="rId14" w:history="1">
              <w:r w:rsidR="00D7646E" w:rsidRPr="00D65545">
                <w:rPr>
                  <w:rStyle w:val="Hyperlink"/>
                  <w:rFonts w:ascii="Gotham Book" w:eastAsia="Lato" w:hAnsi="Gotham Book" w:cs="Lato"/>
                  <w:sz w:val="20"/>
                  <w:szCs w:val="20"/>
                </w:rPr>
                <w:t>Reconstruction:  Challenges of Reunification</w:t>
              </w:r>
            </w:hyperlink>
          </w:p>
          <w:p w14:paraId="7F12C8A2" w14:textId="77777777" w:rsidR="00B76869" w:rsidRPr="0022028E" w:rsidRDefault="00B76869" w:rsidP="00156676">
            <w:pPr>
              <w:rPr>
                <w:rFonts w:ascii="Gotham Book" w:eastAsia="Lato" w:hAnsi="Gotham Book" w:cs="Lato"/>
                <w:sz w:val="20"/>
                <w:szCs w:val="20"/>
                <w:highlight w:val="white"/>
              </w:rPr>
            </w:pPr>
          </w:p>
          <w:p w14:paraId="0EA7EF35" w14:textId="77777777" w:rsidR="00B76869" w:rsidRPr="0022028E" w:rsidRDefault="00B76869" w:rsidP="00156676">
            <w:pPr>
              <w:rPr>
                <w:rFonts w:ascii="Gotham Book" w:eastAsia="Lato" w:hAnsi="Gotham Book" w:cs="Lato"/>
                <w:sz w:val="20"/>
                <w:szCs w:val="20"/>
                <w:highlight w:val="white"/>
              </w:rPr>
            </w:pPr>
          </w:p>
          <w:p w14:paraId="5E125015" w14:textId="77777777" w:rsidR="00B76869" w:rsidRPr="0022028E" w:rsidRDefault="00B76869" w:rsidP="00156676">
            <w:pPr>
              <w:rPr>
                <w:rFonts w:ascii="Gotham Book" w:eastAsia="Actor" w:hAnsi="Gotham Book" w:cs="Actor"/>
                <w:b/>
              </w:rPr>
            </w:pPr>
          </w:p>
        </w:tc>
      </w:tr>
      <w:tr w:rsidR="00817EB4" w:rsidRPr="0008344E" w14:paraId="74D008B5" w14:textId="77777777" w:rsidTr="00074EE5">
        <w:trPr>
          <w:cantSplit/>
          <w:trHeight w:val="440"/>
        </w:trPr>
        <w:tc>
          <w:tcPr>
            <w:tcW w:w="641" w:type="pct"/>
          </w:tcPr>
          <w:p w14:paraId="35E357AD" w14:textId="7A120035" w:rsidR="00817EB4" w:rsidRPr="00156676" w:rsidRDefault="005F7C56" w:rsidP="00817EB4">
            <w:pPr>
              <w:jc w:val="center"/>
              <w:rPr>
                <w:rFonts w:ascii="Gotham Book" w:eastAsia="Lato" w:hAnsi="Gotham Book" w:cs="Lato"/>
                <w:sz w:val="20"/>
                <w:szCs w:val="20"/>
              </w:rPr>
            </w:pPr>
            <w:r>
              <w:rPr>
                <w:rFonts w:ascii="Gotham Book" w:eastAsia="Lato" w:hAnsi="Gotham Book" w:cs="Lato"/>
                <w:color w:val="auto"/>
                <w:sz w:val="20"/>
                <w:szCs w:val="20"/>
              </w:rPr>
              <w:t>45-</w:t>
            </w:r>
            <w:r w:rsidR="00817EB4">
              <w:rPr>
                <w:rFonts w:ascii="Gotham Book" w:eastAsia="Lato" w:hAnsi="Gotham Book" w:cs="Lato"/>
                <w:color w:val="auto"/>
                <w:sz w:val="20"/>
                <w:szCs w:val="20"/>
              </w:rPr>
              <w:t>60</w:t>
            </w:r>
          </w:p>
        </w:tc>
        <w:tc>
          <w:tcPr>
            <w:tcW w:w="705" w:type="pct"/>
          </w:tcPr>
          <w:p w14:paraId="6DA76A4D" w14:textId="26F7F335" w:rsidR="00817EB4" w:rsidRPr="00CE3996" w:rsidRDefault="00817EB4" w:rsidP="00817EB4">
            <w:pPr>
              <w:shd w:val="clear" w:color="auto" w:fill="FFFFFF"/>
              <w:spacing w:before="240" w:after="240"/>
              <w:rPr>
                <w:rFonts w:ascii="Gotham Book" w:eastAsia="Lato" w:hAnsi="Gotham Book" w:cs="Lato"/>
                <w:sz w:val="20"/>
                <w:szCs w:val="20"/>
              </w:rPr>
            </w:pPr>
            <w:bookmarkStart w:id="0" w:name="_Hlk102652569"/>
            <w:r w:rsidRPr="008104EC">
              <w:rPr>
                <w:rFonts w:ascii="Gotham Book" w:eastAsia="Lato" w:hAnsi="Gotham Book" w:cs="Lato"/>
                <w:color w:val="auto"/>
                <w:sz w:val="20"/>
                <w:szCs w:val="20"/>
              </w:rPr>
              <w:t xml:space="preserve">What </w:t>
            </w:r>
            <w:r w:rsidR="00C336D5">
              <w:rPr>
                <w:rFonts w:ascii="Gotham Book" w:eastAsia="Lato" w:hAnsi="Gotham Book" w:cs="Lato"/>
                <w:color w:val="auto"/>
                <w:sz w:val="20"/>
                <w:szCs w:val="20"/>
              </w:rPr>
              <w:t>were</w:t>
            </w:r>
            <w:r w:rsidR="00C336D5">
              <w:t xml:space="preserve"> </w:t>
            </w:r>
            <w:r w:rsidR="00C336D5" w:rsidRPr="00C336D5">
              <w:rPr>
                <w:rFonts w:ascii="Gotham Book" w:eastAsia="Lato" w:hAnsi="Gotham Book" w:cs="Lato"/>
                <w:color w:val="auto"/>
                <w:sz w:val="20"/>
                <w:szCs w:val="20"/>
              </w:rPr>
              <w:t>the conditions that</w:t>
            </w:r>
            <w:r w:rsidR="00C336D5">
              <w:rPr>
                <w:rFonts w:ascii="Gotham Book" w:eastAsia="Lato" w:hAnsi="Gotham Book" w:cs="Lato"/>
                <w:color w:val="auto"/>
                <w:sz w:val="20"/>
                <w:szCs w:val="20"/>
              </w:rPr>
              <w:t xml:space="preserve"> faced</w:t>
            </w:r>
            <w:r w:rsidR="00C336D5" w:rsidRPr="00C336D5">
              <w:rPr>
                <w:rFonts w:ascii="Gotham Book" w:eastAsia="Lato" w:hAnsi="Gotham Book" w:cs="Lato"/>
                <w:color w:val="auto"/>
                <w:sz w:val="20"/>
                <w:szCs w:val="20"/>
              </w:rPr>
              <w:t xml:space="preserve"> newly freed people </w:t>
            </w:r>
            <w:r w:rsidR="00C336D5">
              <w:rPr>
                <w:rFonts w:ascii="Gotham Book" w:eastAsia="Lato" w:hAnsi="Gotham Book" w:cs="Lato"/>
                <w:color w:val="auto"/>
                <w:sz w:val="20"/>
                <w:szCs w:val="20"/>
              </w:rPr>
              <w:t>during Reconstruction?</w:t>
            </w:r>
            <w:bookmarkEnd w:id="0"/>
          </w:p>
        </w:tc>
        <w:tc>
          <w:tcPr>
            <w:tcW w:w="807" w:type="pct"/>
          </w:tcPr>
          <w:p w14:paraId="4AA5FFBD" w14:textId="1CCFD51B" w:rsidR="00817EB4" w:rsidRPr="00156676" w:rsidRDefault="00AF44D6" w:rsidP="00817EB4">
            <w:pPr>
              <w:rPr>
                <w:rFonts w:ascii="Gotham Book" w:eastAsia="Lato" w:hAnsi="Gotham Book" w:cs="Lato"/>
                <w:sz w:val="20"/>
                <w:szCs w:val="20"/>
              </w:rPr>
            </w:pPr>
            <w:r w:rsidRPr="00AF44D6">
              <w:rPr>
                <w:rFonts w:ascii="Gotham Book" w:eastAsia="Lato" w:hAnsi="Gotham Book" w:cs="Lato"/>
                <w:color w:val="auto"/>
                <w:sz w:val="20"/>
                <w:szCs w:val="20"/>
              </w:rPr>
              <w:t>In this extension lesson for Reconstruction: The Challenges of Reunification, students can research the role of the Freedmen’s Bureau in Texas. Students will review a primary source letter to determine some of the problems that the Freedman’s Bureau were expected to resolve.</w:t>
            </w:r>
          </w:p>
        </w:tc>
        <w:tc>
          <w:tcPr>
            <w:tcW w:w="2032" w:type="pct"/>
          </w:tcPr>
          <w:p w14:paraId="4E3F4CA7" w14:textId="7ED3AF39" w:rsidR="00817EB4" w:rsidRDefault="00817EB4" w:rsidP="00817EB4">
            <w:pPr>
              <w:rPr>
                <w:rFonts w:ascii="Gotham Book" w:eastAsia="Lato" w:hAnsi="Gotham Book" w:cs="Lato"/>
                <w:b/>
                <w:i/>
                <w:color w:val="auto"/>
                <w:sz w:val="20"/>
                <w:szCs w:val="20"/>
              </w:rPr>
            </w:pPr>
            <w:r w:rsidRPr="00156676">
              <w:rPr>
                <w:rFonts w:ascii="Gotham Book" w:eastAsia="Lato" w:hAnsi="Gotham Book" w:cs="Lato"/>
                <w:b/>
                <w:i/>
                <w:color w:val="auto"/>
                <w:sz w:val="20"/>
                <w:szCs w:val="20"/>
              </w:rPr>
              <w:t>Students will know the following information based on TEKS standards:</w:t>
            </w:r>
          </w:p>
          <w:p w14:paraId="19F626D4" w14:textId="77777777" w:rsidR="00D47022" w:rsidRPr="00156676" w:rsidRDefault="00D47022" w:rsidP="00817EB4">
            <w:pPr>
              <w:rPr>
                <w:rFonts w:ascii="Gotham Book" w:eastAsia="Lato" w:hAnsi="Gotham Book" w:cs="Lato"/>
                <w:b/>
                <w:i/>
                <w:color w:val="auto"/>
                <w:sz w:val="20"/>
                <w:szCs w:val="20"/>
              </w:rPr>
            </w:pPr>
          </w:p>
          <w:p w14:paraId="63DCC714" w14:textId="77777777" w:rsidR="00C336D5" w:rsidRPr="007A6576" w:rsidRDefault="00C336D5" w:rsidP="00C336D5">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Explain the political, economic, and social effects of Civil War and Reconstruction in Texas.</w:t>
            </w:r>
          </w:p>
          <w:p w14:paraId="34C63FCE" w14:textId="77777777" w:rsidR="00817EB4" w:rsidRPr="00156676" w:rsidRDefault="00817EB4" w:rsidP="00817EB4">
            <w:pPr>
              <w:rPr>
                <w:rFonts w:ascii="Gotham Book" w:eastAsia="Lato" w:hAnsi="Gotham Book" w:cs="Lato"/>
                <w:i/>
                <w:color w:val="auto"/>
                <w:sz w:val="20"/>
                <w:szCs w:val="20"/>
              </w:rPr>
            </w:pPr>
          </w:p>
          <w:p w14:paraId="3BDB9003" w14:textId="77777777" w:rsidR="00817EB4" w:rsidRPr="00156676" w:rsidRDefault="00817EB4" w:rsidP="00817EB4">
            <w:pPr>
              <w:ind w:right="140"/>
              <w:rPr>
                <w:rFonts w:ascii="Gotham Book" w:eastAsia="Lato" w:hAnsi="Gotham Book" w:cs="Lato"/>
                <w:color w:val="auto"/>
                <w:sz w:val="20"/>
                <w:szCs w:val="20"/>
              </w:rPr>
            </w:pPr>
          </w:p>
          <w:p w14:paraId="5D50C190" w14:textId="77777777" w:rsidR="00817EB4" w:rsidRPr="00156676" w:rsidRDefault="00817EB4" w:rsidP="00817EB4">
            <w:pPr>
              <w:rPr>
                <w:rFonts w:ascii="Gotham Book" w:eastAsia="Lato" w:hAnsi="Gotham Book" w:cs="Lato"/>
                <w:b/>
                <w:i/>
                <w:sz w:val="20"/>
                <w:szCs w:val="20"/>
              </w:rPr>
            </w:pPr>
          </w:p>
        </w:tc>
        <w:tc>
          <w:tcPr>
            <w:tcW w:w="815" w:type="pct"/>
          </w:tcPr>
          <w:p w14:paraId="7130A9F7" w14:textId="54D93E70" w:rsidR="00817EB4" w:rsidRPr="0022028E" w:rsidRDefault="00817EB4" w:rsidP="00817EB4">
            <w:pPr>
              <w:rPr>
                <w:rFonts w:ascii="Gotham Book" w:eastAsia="Lato" w:hAnsi="Gotham Book" w:cs="Lato"/>
                <w:b/>
                <w:sz w:val="20"/>
                <w:szCs w:val="20"/>
              </w:rPr>
            </w:pPr>
            <w:r w:rsidRPr="0022028E">
              <w:rPr>
                <w:rFonts w:ascii="Gotham Book" w:eastAsia="Lato" w:hAnsi="Gotham Book" w:cs="Lato"/>
                <w:b/>
                <w:color w:val="auto"/>
                <w:sz w:val="20"/>
                <w:szCs w:val="20"/>
              </w:rPr>
              <w:t xml:space="preserve">Lesson: </w:t>
            </w:r>
            <w:hyperlink r:id="rId15" w:history="1">
              <w:r w:rsidRPr="00D65545">
                <w:rPr>
                  <w:rStyle w:val="Hyperlink"/>
                  <w:rFonts w:ascii="Gotham Book" w:eastAsia="Lato" w:hAnsi="Gotham Book" w:cs="Lato"/>
                  <w:sz w:val="20"/>
                  <w:szCs w:val="20"/>
                </w:rPr>
                <w:t>Reconstruction:  Challenges of Reunification Extension Lesson</w:t>
              </w:r>
            </w:hyperlink>
          </w:p>
          <w:p w14:paraId="72F551A1" w14:textId="77777777" w:rsidR="00817EB4" w:rsidRPr="0022028E" w:rsidRDefault="00817EB4" w:rsidP="00817EB4">
            <w:pPr>
              <w:rPr>
                <w:rFonts w:ascii="Gotham Book" w:eastAsia="Lato" w:hAnsi="Gotham Book" w:cs="Lato"/>
                <w:sz w:val="20"/>
                <w:szCs w:val="20"/>
                <w:highlight w:val="white"/>
              </w:rPr>
            </w:pPr>
          </w:p>
          <w:p w14:paraId="484972B7" w14:textId="77777777" w:rsidR="00817EB4" w:rsidRPr="0022028E" w:rsidRDefault="00817EB4" w:rsidP="00817EB4">
            <w:pPr>
              <w:rPr>
                <w:rFonts w:ascii="Gotham Book" w:eastAsia="Lato" w:hAnsi="Gotham Book" w:cs="Lato"/>
                <w:sz w:val="20"/>
                <w:szCs w:val="20"/>
                <w:highlight w:val="white"/>
              </w:rPr>
            </w:pPr>
          </w:p>
          <w:p w14:paraId="7E1E8B39" w14:textId="77777777" w:rsidR="00817EB4" w:rsidRPr="0022028E" w:rsidRDefault="00817EB4" w:rsidP="00817EB4">
            <w:pPr>
              <w:rPr>
                <w:rFonts w:ascii="Gotham Book" w:eastAsia="Lato" w:hAnsi="Gotham Book" w:cs="Lato"/>
                <w:b/>
                <w:sz w:val="20"/>
                <w:szCs w:val="20"/>
              </w:rPr>
            </w:pPr>
          </w:p>
        </w:tc>
      </w:tr>
      <w:tr w:rsidR="006B4716" w:rsidRPr="0008344E" w14:paraId="6BD84A7A" w14:textId="77777777" w:rsidTr="00074EE5">
        <w:trPr>
          <w:cantSplit/>
          <w:trHeight w:val="440"/>
        </w:trPr>
        <w:tc>
          <w:tcPr>
            <w:tcW w:w="641" w:type="pct"/>
          </w:tcPr>
          <w:p w14:paraId="5635E5ED" w14:textId="68F3DED0" w:rsidR="006B4716" w:rsidRDefault="006B4716" w:rsidP="006B4716">
            <w:pPr>
              <w:jc w:val="center"/>
              <w:rPr>
                <w:rFonts w:ascii="Gotham Book" w:eastAsia="Lato" w:hAnsi="Gotham Book" w:cs="Lato"/>
                <w:sz w:val="20"/>
                <w:szCs w:val="20"/>
              </w:rPr>
            </w:pPr>
            <w:r>
              <w:rPr>
                <w:rFonts w:ascii="Gotham Book" w:eastAsia="Lato" w:hAnsi="Gotham Book" w:cs="Lato"/>
                <w:color w:val="auto"/>
                <w:sz w:val="20"/>
                <w:szCs w:val="20"/>
              </w:rPr>
              <w:t>60</w:t>
            </w:r>
            <w:r w:rsidR="00E2779E">
              <w:rPr>
                <w:rFonts w:ascii="Gotham Book" w:eastAsia="Lato" w:hAnsi="Gotham Book" w:cs="Lato"/>
                <w:color w:val="auto"/>
                <w:sz w:val="20"/>
                <w:szCs w:val="20"/>
              </w:rPr>
              <w:t>-90</w:t>
            </w:r>
          </w:p>
        </w:tc>
        <w:tc>
          <w:tcPr>
            <w:tcW w:w="705" w:type="pct"/>
          </w:tcPr>
          <w:p w14:paraId="7B611468" w14:textId="68B2404E" w:rsidR="00B33E9C" w:rsidRPr="00B33E9C" w:rsidRDefault="00B33E9C" w:rsidP="00B33E9C">
            <w:pPr>
              <w:rPr>
                <w:rFonts w:ascii="Gotham Book" w:eastAsia="Lato" w:hAnsi="Gotham Book" w:cs="Lato"/>
                <w:color w:val="auto"/>
                <w:sz w:val="20"/>
                <w:szCs w:val="20"/>
              </w:rPr>
            </w:pPr>
            <w:r w:rsidRPr="00B33E9C">
              <w:rPr>
                <w:rFonts w:ascii="Gotham Book" w:eastAsia="Lato" w:hAnsi="Gotham Book" w:cs="Lato"/>
                <w:color w:val="auto"/>
                <w:sz w:val="20"/>
                <w:szCs w:val="20"/>
              </w:rPr>
              <w:t xml:space="preserve">In what ways can individuals or groups impact a society? </w:t>
            </w:r>
          </w:p>
          <w:p w14:paraId="5658DB55" w14:textId="3DE647D2" w:rsidR="00B33E9C" w:rsidRPr="00B33E9C" w:rsidRDefault="00B33E9C" w:rsidP="00B33E9C">
            <w:pPr>
              <w:rPr>
                <w:rFonts w:ascii="Gotham Book" w:eastAsia="Lato" w:hAnsi="Gotham Book" w:cs="Lato"/>
                <w:color w:val="auto"/>
                <w:sz w:val="20"/>
                <w:szCs w:val="20"/>
              </w:rPr>
            </w:pPr>
            <w:r w:rsidRPr="00B33E9C">
              <w:rPr>
                <w:rFonts w:ascii="Gotham Book" w:eastAsia="Lato" w:hAnsi="Gotham Book" w:cs="Lato"/>
                <w:color w:val="auto"/>
                <w:sz w:val="20"/>
                <w:szCs w:val="20"/>
              </w:rPr>
              <w:t>How did African Americans influence events and issues in Texas during the period of Reconstruction?</w:t>
            </w:r>
          </w:p>
          <w:p w14:paraId="6CC292D2" w14:textId="150EBACB" w:rsidR="006B4716" w:rsidRPr="00074EE5" w:rsidRDefault="00B33E9C" w:rsidP="00B33E9C">
            <w:pPr>
              <w:rPr>
                <w:rFonts w:ascii="Gotham Book" w:eastAsia="Lato" w:hAnsi="Gotham Book" w:cs="Lato"/>
                <w:sz w:val="20"/>
                <w:szCs w:val="20"/>
              </w:rPr>
            </w:pPr>
            <w:r w:rsidRPr="00B33E9C">
              <w:rPr>
                <w:rFonts w:ascii="Gotham Book" w:eastAsia="Lato" w:hAnsi="Gotham Book" w:cs="Lato"/>
                <w:color w:val="auto"/>
                <w:sz w:val="20"/>
                <w:szCs w:val="20"/>
              </w:rPr>
              <w:t xml:space="preserve">How did women influence events and issues in Texas </w:t>
            </w:r>
            <w:r w:rsidRPr="00B33E9C">
              <w:rPr>
                <w:rFonts w:ascii="Gotham Book" w:eastAsia="Lato" w:hAnsi="Gotham Book" w:cs="Lato"/>
                <w:color w:val="auto"/>
                <w:sz w:val="20"/>
                <w:szCs w:val="20"/>
              </w:rPr>
              <w:lastRenderedPageBreak/>
              <w:t>during the period of Reconstruction?</w:t>
            </w:r>
          </w:p>
        </w:tc>
        <w:tc>
          <w:tcPr>
            <w:tcW w:w="807" w:type="pct"/>
          </w:tcPr>
          <w:p w14:paraId="7F877C1E" w14:textId="4120BEA3" w:rsidR="006B4716" w:rsidRPr="00156676" w:rsidRDefault="00AF44D6" w:rsidP="006B4716">
            <w:pPr>
              <w:rPr>
                <w:rFonts w:ascii="Gotham Book" w:eastAsia="Lato" w:hAnsi="Gotham Book" w:cs="Lato"/>
                <w:sz w:val="20"/>
                <w:szCs w:val="20"/>
                <w:highlight w:val="white"/>
              </w:rPr>
            </w:pPr>
            <w:r w:rsidRPr="00AF44D6">
              <w:rPr>
                <w:rFonts w:ascii="Gotham Book" w:eastAsia="Lato" w:hAnsi="Gotham Book" w:cs="Lato"/>
                <w:color w:val="auto"/>
                <w:sz w:val="20"/>
                <w:szCs w:val="20"/>
              </w:rPr>
              <w:lastRenderedPageBreak/>
              <w:t xml:space="preserve">The period of Reconstruction is often referred to as a “failure” in its attempts to reunify the nation and advance equality for the newly freed </w:t>
            </w:r>
            <w:r w:rsidR="00573926">
              <w:rPr>
                <w:rFonts w:ascii="Gotham Book" w:eastAsia="Lato" w:hAnsi="Gotham Book" w:cs="Lato"/>
                <w:color w:val="auto"/>
                <w:sz w:val="20"/>
                <w:szCs w:val="20"/>
              </w:rPr>
              <w:t>African</w:t>
            </w:r>
            <w:r w:rsidR="00573926" w:rsidRPr="00AF44D6">
              <w:rPr>
                <w:rFonts w:ascii="Gotham Book" w:eastAsia="Lato" w:hAnsi="Gotham Book" w:cs="Lato"/>
                <w:color w:val="auto"/>
                <w:sz w:val="20"/>
                <w:szCs w:val="20"/>
              </w:rPr>
              <w:t xml:space="preserve"> </w:t>
            </w:r>
            <w:r w:rsidRPr="00AF44D6">
              <w:rPr>
                <w:rFonts w:ascii="Gotham Book" w:eastAsia="Lato" w:hAnsi="Gotham Book" w:cs="Lato"/>
                <w:color w:val="auto"/>
                <w:sz w:val="20"/>
                <w:szCs w:val="20"/>
              </w:rPr>
              <w:t xml:space="preserve">Americans. This lesson will focus on the influences and contributions of women and African </w:t>
            </w:r>
            <w:r w:rsidRPr="00AF44D6">
              <w:rPr>
                <w:rFonts w:ascii="Gotham Book" w:eastAsia="Lato" w:hAnsi="Gotham Book" w:cs="Lato"/>
                <w:color w:val="auto"/>
                <w:sz w:val="20"/>
                <w:szCs w:val="20"/>
              </w:rPr>
              <w:lastRenderedPageBreak/>
              <w:t>Americans during the Reconstruction era to shed light on some of the positive actions and progress during the era.</w:t>
            </w:r>
          </w:p>
        </w:tc>
        <w:tc>
          <w:tcPr>
            <w:tcW w:w="2032" w:type="pct"/>
          </w:tcPr>
          <w:p w14:paraId="67D731E8" w14:textId="77777777" w:rsidR="00B33E9C" w:rsidRPr="00B33E9C" w:rsidRDefault="00B33E9C" w:rsidP="00B33E9C">
            <w:pPr>
              <w:rPr>
                <w:rFonts w:ascii="Gotham Book" w:eastAsia="Lato" w:hAnsi="Gotham Book" w:cs="Lato"/>
                <w:b/>
                <w:i/>
                <w:color w:val="auto"/>
                <w:sz w:val="20"/>
                <w:szCs w:val="20"/>
              </w:rPr>
            </w:pPr>
            <w:r w:rsidRPr="00B33E9C">
              <w:rPr>
                <w:rFonts w:ascii="Gotham Book" w:eastAsia="Lato" w:hAnsi="Gotham Book" w:cs="Lato"/>
                <w:b/>
                <w:i/>
                <w:color w:val="auto"/>
                <w:sz w:val="20"/>
                <w:szCs w:val="20"/>
              </w:rPr>
              <w:lastRenderedPageBreak/>
              <w:t>Students will know the following information based on previous TEKS standards:</w:t>
            </w:r>
          </w:p>
          <w:p w14:paraId="45A282DF" w14:textId="77777777" w:rsidR="00B33E9C" w:rsidRPr="00B33E9C" w:rsidRDefault="00B33E9C" w:rsidP="00B33E9C">
            <w:pPr>
              <w:rPr>
                <w:rFonts w:ascii="Gotham Book" w:eastAsia="Lato" w:hAnsi="Gotham Book" w:cs="Lato"/>
                <w:b/>
                <w:i/>
                <w:color w:val="auto"/>
                <w:sz w:val="20"/>
                <w:szCs w:val="20"/>
              </w:rPr>
            </w:pPr>
          </w:p>
          <w:p w14:paraId="06838CF1" w14:textId="77777777" w:rsidR="00B33E9C" w:rsidRPr="00B33E9C" w:rsidRDefault="00B33E9C" w:rsidP="00B33E9C">
            <w:pPr>
              <w:rPr>
                <w:rFonts w:ascii="Gotham Book" w:eastAsia="Lato" w:hAnsi="Gotham Book" w:cs="Lato"/>
                <w:bCs/>
                <w:iCs/>
                <w:color w:val="auto"/>
                <w:sz w:val="20"/>
                <w:szCs w:val="20"/>
              </w:rPr>
            </w:pPr>
            <w:r w:rsidRPr="00B33E9C">
              <w:rPr>
                <w:rFonts w:ascii="Gotham Book" w:eastAsia="Lato" w:hAnsi="Gotham Book" w:cs="Lato"/>
                <w:bCs/>
                <w:iCs/>
                <w:color w:val="auto"/>
                <w:sz w:val="20"/>
                <w:szCs w:val="20"/>
              </w:rPr>
              <w:t>Identify the major eras in Texas history, describe their defining characteristics, and explain the purpose of dividing the past into eras, including Civil War and Reconstruction.</w:t>
            </w:r>
          </w:p>
          <w:p w14:paraId="7FC2AA8D" w14:textId="77777777" w:rsidR="00B33E9C" w:rsidRPr="00B33E9C" w:rsidRDefault="00B33E9C" w:rsidP="00B33E9C">
            <w:pPr>
              <w:rPr>
                <w:rFonts w:ascii="Gotham Book" w:eastAsia="Lato" w:hAnsi="Gotham Book" w:cs="Lato"/>
                <w:bCs/>
                <w:iCs/>
                <w:color w:val="auto"/>
                <w:sz w:val="20"/>
                <w:szCs w:val="20"/>
              </w:rPr>
            </w:pPr>
            <w:r w:rsidRPr="00B33E9C">
              <w:rPr>
                <w:rFonts w:ascii="Gotham Book" w:eastAsia="Lato" w:hAnsi="Gotham Book" w:cs="Lato"/>
                <w:bCs/>
                <w:iCs/>
                <w:color w:val="auto"/>
                <w:sz w:val="20"/>
                <w:szCs w:val="20"/>
              </w:rPr>
              <w:t>Explain the political, economic, and social effects of Civil War and Reconstruction in Texas.</w:t>
            </w:r>
          </w:p>
          <w:p w14:paraId="6A15DB7B" w14:textId="77777777" w:rsidR="00B33E9C" w:rsidRPr="00B33E9C" w:rsidRDefault="00B33E9C" w:rsidP="00B33E9C">
            <w:pPr>
              <w:rPr>
                <w:rFonts w:ascii="Gotham Book" w:eastAsia="Lato" w:hAnsi="Gotham Book" w:cs="Lato"/>
                <w:bCs/>
                <w:iCs/>
                <w:color w:val="auto"/>
                <w:sz w:val="20"/>
                <w:szCs w:val="20"/>
              </w:rPr>
            </w:pPr>
            <w:r w:rsidRPr="00B33E9C">
              <w:rPr>
                <w:rFonts w:ascii="Gotham Book" w:eastAsia="Lato" w:hAnsi="Gotham Book" w:cs="Lato"/>
                <w:bCs/>
                <w:iCs/>
                <w:color w:val="auto"/>
                <w:sz w:val="20"/>
                <w:szCs w:val="20"/>
              </w:rPr>
              <w:t>Explain the significance of the following dates: 1876, adoption of current state constitution.</w:t>
            </w:r>
          </w:p>
          <w:p w14:paraId="6391EC0D" w14:textId="77777777" w:rsidR="00B33E9C" w:rsidRPr="00B33E9C" w:rsidRDefault="00B33E9C" w:rsidP="00B33E9C">
            <w:pPr>
              <w:rPr>
                <w:rFonts w:ascii="Gotham Book" w:eastAsia="Lato" w:hAnsi="Gotham Book" w:cs="Lato"/>
                <w:b/>
                <w:i/>
                <w:color w:val="auto"/>
                <w:sz w:val="20"/>
                <w:szCs w:val="20"/>
              </w:rPr>
            </w:pPr>
          </w:p>
          <w:p w14:paraId="70199DEA" w14:textId="77777777" w:rsidR="00B33E9C" w:rsidRPr="00B33E9C" w:rsidRDefault="00B33E9C" w:rsidP="00B33E9C">
            <w:pPr>
              <w:rPr>
                <w:rFonts w:ascii="Gotham Book" w:eastAsia="Lato" w:hAnsi="Gotham Book" w:cs="Lato"/>
                <w:b/>
                <w:i/>
                <w:color w:val="auto"/>
                <w:sz w:val="20"/>
                <w:szCs w:val="20"/>
              </w:rPr>
            </w:pPr>
            <w:r w:rsidRPr="00B33E9C">
              <w:rPr>
                <w:rFonts w:ascii="Gotham Book" w:eastAsia="Lato" w:hAnsi="Gotham Book" w:cs="Lato"/>
                <w:b/>
                <w:i/>
                <w:color w:val="auto"/>
                <w:sz w:val="20"/>
                <w:szCs w:val="20"/>
              </w:rPr>
              <w:t>Students will develop the following skills during this unit based on the TEKS standards:</w:t>
            </w:r>
          </w:p>
          <w:p w14:paraId="21CC0921" w14:textId="77777777" w:rsidR="00B33E9C" w:rsidRPr="00B33E9C" w:rsidRDefault="00B33E9C" w:rsidP="00B33E9C">
            <w:pPr>
              <w:rPr>
                <w:rFonts w:ascii="Gotham Book" w:eastAsia="Lato" w:hAnsi="Gotham Book" w:cs="Lato"/>
                <w:bCs/>
                <w:iCs/>
                <w:color w:val="auto"/>
                <w:sz w:val="20"/>
                <w:szCs w:val="20"/>
              </w:rPr>
            </w:pPr>
          </w:p>
          <w:p w14:paraId="2B86F8DA" w14:textId="77777777" w:rsidR="00B33E9C" w:rsidRPr="00B33E9C" w:rsidRDefault="00B33E9C" w:rsidP="00B33E9C">
            <w:pPr>
              <w:rPr>
                <w:rFonts w:ascii="Gotham Book" w:eastAsia="Lato" w:hAnsi="Gotham Book" w:cs="Lato"/>
                <w:bCs/>
                <w:iCs/>
                <w:color w:val="auto"/>
                <w:sz w:val="20"/>
                <w:szCs w:val="20"/>
              </w:rPr>
            </w:pPr>
            <w:r w:rsidRPr="00B33E9C">
              <w:rPr>
                <w:rFonts w:ascii="Gotham Book" w:eastAsia="Lato" w:hAnsi="Gotham Book" w:cs="Lato"/>
                <w:bCs/>
                <w:iCs/>
                <w:color w:val="auto"/>
                <w:sz w:val="20"/>
                <w:szCs w:val="20"/>
              </w:rPr>
              <w:t>Analyze information by applying absolute and relative chronology, sequencing, categorizing, identifying cause-and-effect relationships, comparing, contrasting, finding the main idea, summarizing, making generalizations and predictions, and drawing inferences and conclusions.</w:t>
            </w:r>
          </w:p>
          <w:p w14:paraId="74059012" w14:textId="77777777" w:rsidR="00B33E9C" w:rsidRPr="00B33E9C" w:rsidRDefault="00B33E9C" w:rsidP="00B33E9C">
            <w:pPr>
              <w:rPr>
                <w:rFonts w:ascii="Gotham Book" w:eastAsia="Lato" w:hAnsi="Gotham Book" w:cs="Lato"/>
                <w:bCs/>
                <w:iCs/>
                <w:color w:val="auto"/>
                <w:sz w:val="20"/>
                <w:szCs w:val="20"/>
              </w:rPr>
            </w:pPr>
            <w:r w:rsidRPr="00B33E9C">
              <w:rPr>
                <w:rFonts w:ascii="Gotham Book" w:eastAsia="Lato" w:hAnsi="Gotham Book" w:cs="Lato"/>
                <w:bCs/>
                <w:iCs/>
                <w:color w:val="auto"/>
                <w:sz w:val="20"/>
                <w:szCs w:val="20"/>
              </w:rPr>
              <w:t>Use social studies terminology correctly.</w:t>
            </w:r>
          </w:p>
          <w:p w14:paraId="0BB19897" w14:textId="1474EA51" w:rsidR="006B4716" w:rsidRPr="00156676" w:rsidRDefault="00B33E9C" w:rsidP="00B33E9C">
            <w:pPr>
              <w:rPr>
                <w:rFonts w:ascii="Gotham Book" w:eastAsia="Lato" w:hAnsi="Gotham Book" w:cs="Lato"/>
                <w:b/>
                <w:i/>
                <w:sz w:val="20"/>
                <w:szCs w:val="20"/>
              </w:rPr>
            </w:pPr>
            <w:r w:rsidRPr="00B33E9C">
              <w:rPr>
                <w:rFonts w:ascii="Gotham Book" w:eastAsia="Lato" w:hAnsi="Gotham Book" w:cs="Lato"/>
                <w:bCs/>
                <w:iCs/>
                <w:color w:val="auto"/>
                <w:sz w:val="20"/>
                <w:szCs w:val="20"/>
              </w:rPr>
              <w:t>Identify bias and points of view from the historical context surrounding an event that influenced the participants.</w:t>
            </w:r>
          </w:p>
        </w:tc>
        <w:tc>
          <w:tcPr>
            <w:tcW w:w="815" w:type="pct"/>
          </w:tcPr>
          <w:p w14:paraId="75BE8F72" w14:textId="3E16017D" w:rsidR="006B4716" w:rsidRPr="00074EE5" w:rsidRDefault="006B4716" w:rsidP="006B4716">
            <w:pPr>
              <w:rPr>
                <w:rFonts w:ascii="Gotham Book" w:eastAsia="Lato" w:hAnsi="Gotham Book" w:cs="Lato"/>
                <w:sz w:val="20"/>
                <w:szCs w:val="20"/>
              </w:rPr>
            </w:pPr>
            <w:r w:rsidRPr="00074EE5">
              <w:rPr>
                <w:rFonts w:ascii="Gotham Book" w:eastAsia="Lato" w:hAnsi="Gotham Book" w:cs="Lato"/>
                <w:b/>
                <w:color w:val="auto"/>
                <w:sz w:val="20"/>
                <w:szCs w:val="20"/>
              </w:rPr>
              <w:lastRenderedPageBreak/>
              <w:t>Lesson:</w:t>
            </w:r>
            <w:r w:rsidRPr="00074EE5">
              <w:rPr>
                <w:rFonts w:ascii="Gotham Book" w:eastAsia="Lato" w:hAnsi="Gotham Book" w:cs="Lato"/>
                <w:b/>
                <w:sz w:val="20"/>
                <w:szCs w:val="20"/>
              </w:rPr>
              <w:t xml:space="preserve"> </w:t>
            </w:r>
            <w:hyperlink r:id="rId16" w:history="1">
              <w:r w:rsidRPr="00D65545">
                <w:rPr>
                  <w:rStyle w:val="Hyperlink"/>
                  <w:rFonts w:ascii="Gotham Book" w:eastAsia="Lato" w:hAnsi="Gotham Book" w:cs="Lato"/>
                  <w:sz w:val="20"/>
                  <w:szCs w:val="20"/>
                </w:rPr>
                <w:t>Voices</w:t>
              </w:r>
              <w:r w:rsidR="00D7646E" w:rsidRPr="00D65545">
                <w:rPr>
                  <w:rStyle w:val="Hyperlink"/>
                  <w:rFonts w:ascii="Gotham Book" w:eastAsia="Lato" w:hAnsi="Gotham Book" w:cs="Lato"/>
                  <w:sz w:val="20"/>
                  <w:szCs w:val="20"/>
                </w:rPr>
                <w:t xml:space="preserve"> of Reconstruction</w:t>
              </w:r>
              <w:r w:rsidRPr="00D65545">
                <w:rPr>
                  <w:rStyle w:val="Hyperlink"/>
                  <w:rFonts w:ascii="Gotham Book" w:eastAsia="Lato" w:hAnsi="Gotham Book" w:cs="Lato"/>
                  <w:sz w:val="20"/>
                  <w:szCs w:val="20"/>
                </w:rPr>
                <w:t>: African</w:t>
              </w:r>
              <w:r w:rsidR="00CE3996" w:rsidRPr="00D65545">
                <w:rPr>
                  <w:rStyle w:val="Hyperlink"/>
                  <w:rFonts w:ascii="Gotham Book" w:eastAsia="Lato" w:hAnsi="Gotham Book" w:cs="Lato"/>
                  <w:sz w:val="20"/>
                  <w:szCs w:val="20"/>
                </w:rPr>
                <w:t xml:space="preserve"> </w:t>
              </w:r>
              <w:r w:rsidRPr="00D65545">
                <w:rPr>
                  <w:rStyle w:val="Hyperlink"/>
                  <w:rFonts w:ascii="Gotham Book" w:eastAsia="Lato" w:hAnsi="Gotham Book" w:cs="Lato"/>
                  <w:sz w:val="20"/>
                  <w:szCs w:val="20"/>
                </w:rPr>
                <w:t>Americans</w:t>
              </w:r>
              <w:r w:rsidR="00D7646E" w:rsidRPr="00D65545">
                <w:rPr>
                  <w:rStyle w:val="Hyperlink"/>
                  <w:rFonts w:ascii="Gotham Book" w:eastAsia="Lato" w:hAnsi="Gotham Book" w:cs="Lato"/>
                  <w:sz w:val="20"/>
                  <w:szCs w:val="20"/>
                </w:rPr>
                <w:t xml:space="preserve"> </w:t>
              </w:r>
              <w:r w:rsidR="00C84BBD" w:rsidRPr="00D65545">
                <w:rPr>
                  <w:rStyle w:val="Hyperlink"/>
                  <w:rFonts w:ascii="Gotham Book" w:eastAsia="Lato" w:hAnsi="Gotham Book" w:cs="Lato"/>
                  <w:sz w:val="20"/>
                  <w:szCs w:val="20"/>
                </w:rPr>
                <w:t xml:space="preserve">and </w:t>
              </w:r>
              <w:r w:rsidR="00D7646E" w:rsidRPr="00D65545">
                <w:rPr>
                  <w:rStyle w:val="Hyperlink"/>
                  <w:rFonts w:ascii="Gotham Book" w:eastAsia="Lato" w:hAnsi="Gotham Book" w:cs="Lato"/>
                  <w:sz w:val="20"/>
                  <w:szCs w:val="20"/>
                </w:rPr>
                <w:t>Women</w:t>
              </w:r>
              <w:r w:rsidR="00C84BBD" w:rsidRPr="00D65545">
                <w:rPr>
                  <w:rStyle w:val="Hyperlink"/>
                  <w:rFonts w:ascii="Gotham Book" w:eastAsia="Lato" w:hAnsi="Gotham Book" w:cs="Lato"/>
                  <w:sz w:val="20"/>
                  <w:szCs w:val="20"/>
                </w:rPr>
                <w:t xml:space="preserve">’s </w:t>
              </w:r>
              <w:r w:rsidR="00D7646E" w:rsidRPr="00D65545">
                <w:rPr>
                  <w:rStyle w:val="Hyperlink"/>
                  <w:rFonts w:ascii="Gotham Book" w:eastAsia="Lato" w:hAnsi="Gotham Book" w:cs="Lato"/>
                  <w:sz w:val="20"/>
                  <w:szCs w:val="20"/>
                </w:rPr>
                <w:t>Perspectives</w:t>
              </w:r>
            </w:hyperlink>
          </w:p>
          <w:p w14:paraId="37379EEA" w14:textId="77777777" w:rsidR="006B4716" w:rsidRPr="00074EE5" w:rsidRDefault="006B4716" w:rsidP="006B4716">
            <w:pPr>
              <w:rPr>
                <w:rFonts w:ascii="Gotham Book" w:eastAsia="Lato" w:hAnsi="Gotham Book" w:cs="Lato"/>
                <w:b/>
                <w:sz w:val="20"/>
                <w:szCs w:val="20"/>
              </w:rPr>
            </w:pPr>
          </w:p>
        </w:tc>
      </w:tr>
      <w:tr w:rsidR="00D65545" w:rsidRPr="0008344E" w14:paraId="311BCC65" w14:textId="77777777" w:rsidTr="00074EE5">
        <w:trPr>
          <w:cantSplit/>
          <w:trHeight w:val="440"/>
        </w:trPr>
        <w:tc>
          <w:tcPr>
            <w:tcW w:w="641" w:type="pct"/>
          </w:tcPr>
          <w:p w14:paraId="0CF76B3E" w14:textId="7EC550A4" w:rsidR="00D65545" w:rsidRDefault="00FB6CC1" w:rsidP="006B4716">
            <w:pPr>
              <w:jc w:val="center"/>
              <w:rPr>
                <w:rFonts w:ascii="Gotham Book" w:eastAsia="Lato" w:hAnsi="Gotham Book" w:cs="Lato"/>
                <w:sz w:val="20"/>
                <w:szCs w:val="20"/>
              </w:rPr>
            </w:pPr>
            <w:r>
              <w:rPr>
                <w:rFonts w:ascii="Gotham Book" w:eastAsia="Lato" w:hAnsi="Gotham Book" w:cs="Lato"/>
                <w:sz w:val="20"/>
                <w:szCs w:val="20"/>
              </w:rPr>
              <w:t>60-90</w:t>
            </w:r>
          </w:p>
        </w:tc>
        <w:tc>
          <w:tcPr>
            <w:tcW w:w="705" w:type="pct"/>
          </w:tcPr>
          <w:p w14:paraId="6D4F2DD4" w14:textId="77777777" w:rsidR="00B33E9C" w:rsidRPr="00B33E9C" w:rsidRDefault="00B33E9C" w:rsidP="00B33E9C">
            <w:pPr>
              <w:rPr>
                <w:rFonts w:ascii="Gotham Book" w:eastAsia="Lato" w:hAnsi="Gotham Book" w:cs="Lato"/>
                <w:color w:val="auto"/>
                <w:sz w:val="20"/>
                <w:szCs w:val="20"/>
              </w:rPr>
            </w:pPr>
            <w:r w:rsidRPr="00B33E9C">
              <w:rPr>
                <w:rFonts w:ascii="Gotham Book" w:eastAsia="Lato" w:hAnsi="Gotham Book" w:cs="Lato"/>
                <w:color w:val="auto"/>
                <w:sz w:val="20"/>
                <w:szCs w:val="20"/>
              </w:rPr>
              <w:t>How did African Americans influence events and issues in Texas during the period of Reconstruction?</w:t>
            </w:r>
          </w:p>
          <w:p w14:paraId="0AD9E578" w14:textId="77777777" w:rsidR="00D65545" w:rsidRPr="00074EE5" w:rsidRDefault="00D65545" w:rsidP="006B4716">
            <w:pPr>
              <w:rPr>
                <w:rFonts w:ascii="Gotham Book" w:eastAsia="Lato" w:hAnsi="Gotham Book" w:cs="Lato"/>
                <w:sz w:val="20"/>
                <w:szCs w:val="20"/>
              </w:rPr>
            </w:pPr>
          </w:p>
        </w:tc>
        <w:tc>
          <w:tcPr>
            <w:tcW w:w="807" w:type="pct"/>
          </w:tcPr>
          <w:p w14:paraId="6444EC0E" w14:textId="4427A3AD" w:rsidR="00D65545" w:rsidRPr="00B33E9C" w:rsidRDefault="007A6576" w:rsidP="006B4716">
            <w:pPr>
              <w:rPr>
                <w:rFonts w:ascii="Gotham Book" w:eastAsia="Lato" w:hAnsi="Gotham Book" w:cs="Lato"/>
                <w:color w:val="auto"/>
                <w:sz w:val="20"/>
                <w:szCs w:val="20"/>
                <w:highlight w:val="white"/>
              </w:rPr>
            </w:pPr>
            <w:r w:rsidRPr="00B33E9C">
              <w:rPr>
                <w:rFonts w:ascii="Gotham Book" w:eastAsia="Lato" w:hAnsi="Gotham Book" w:cs="Lato"/>
                <w:color w:val="auto"/>
                <w:sz w:val="20"/>
                <w:szCs w:val="20"/>
              </w:rPr>
              <w:t>In this extension lesson for Voices of Reconstruction: African American and Women’s Perspectives, students can research the roles of key African Americans and Women during the Reconstruction era, creating a mural that represents their findings.</w:t>
            </w:r>
          </w:p>
        </w:tc>
        <w:tc>
          <w:tcPr>
            <w:tcW w:w="2032" w:type="pct"/>
          </w:tcPr>
          <w:p w14:paraId="56270B53" w14:textId="77777777" w:rsidR="00D47022" w:rsidRPr="00156676" w:rsidRDefault="00D47022" w:rsidP="00D47022">
            <w:pPr>
              <w:rPr>
                <w:rFonts w:ascii="Gotham Book" w:eastAsia="Lato" w:hAnsi="Gotham Book" w:cs="Lato"/>
                <w:i/>
                <w:color w:val="auto"/>
                <w:sz w:val="20"/>
                <w:szCs w:val="20"/>
              </w:rPr>
            </w:pPr>
            <w:r w:rsidRPr="00156676">
              <w:rPr>
                <w:rFonts w:ascii="Gotham Book" w:eastAsia="Lato" w:hAnsi="Gotham Book" w:cs="Lato"/>
                <w:b/>
                <w:i/>
                <w:color w:val="auto"/>
                <w:sz w:val="20"/>
                <w:szCs w:val="20"/>
              </w:rPr>
              <w:t>Students will know the following information based on previous TEKS standards:</w:t>
            </w:r>
          </w:p>
          <w:p w14:paraId="4FA804C9" w14:textId="77777777" w:rsidR="00D47022" w:rsidRDefault="00D47022" w:rsidP="006B4716">
            <w:pPr>
              <w:rPr>
                <w:rFonts w:ascii="Gotham Book" w:eastAsia="Lato" w:hAnsi="Gotham Book" w:cs="Lato"/>
                <w:bCs/>
                <w:iCs/>
                <w:sz w:val="20"/>
                <w:szCs w:val="20"/>
              </w:rPr>
            </w:pPr>
          </w:p>
          <w:p w14:paraId="4320CF85" w14:textId="7896E3A4" w:rsidR="00D65545" w:rsidRPr="00D47022" w:rsidRDefault="00D47022" w:rsidP="006B4716">
            <w:pPr>
              <w:rPr>
                <w:rFonts w:ascii="Gotham Book" w:eastAsia="Lato" w:hAnsi="Gotham Book" w:cs="Lato"/>
                <w:bCs/>
                <w:iCs/>
                <w:sz w:val="20"/>
                <w:szCs w:val="20"/>
              </w:rPr>
            </w:pPr>
            <w:r w:rsidRPr="00D47022">
              <w:rPr>
                <w:rFonts w:ascii="Gotham Book" w:eastAsia="Lato" w:hAnsi="Gotham Book" w:cs="Lato"/>
                <w:bCs/>
                <w:iCs/>
                <w:color w:val="auto"/>
                <w:sz w:val="20"/>
                <w:szCs w:val="20"/>
              </w:rPr>
              <w:t>Identify the major eras in Texas history, describe their defining characteristics, and explain the purpose of dividing the past into eras, including Civil War and Reconstruction.</w:t>
            </w:r>
          </w:p>
        </w:tc>
        <w:tc>
          <w:tcPr>
            <w:tcW w:w="815" w:type="pct"/>
          </w:tcPr>
          <w:p w14:paraId="5CC5F383" w14:textId="77E413DC" w:rsidR="00D65545" w:rsidRPr="00074EE5" w:rsidRDefault="00D65545" w:rsidP="006B4716">
            <w:pPr>
              <w:rPr>
                <w:rFonts w:ascii="Gotham Book" w:eastAsia="Lato" w:hAnsi="Gotham Book" w:cs="Lato"/>
                <w:b/>
                <w:sz w:val="20"/>
                <w:szCs w:val="20"/>
              </w:rPr>
            </w:pPr>
            <w:r w:rsidRPr="00074EE5">
              <w:rPr>
                <w:rFonts w:ascii="Gotham Book" w:eastAsia="Lato" w:hAnsi="Gotham Book" w:cs="Lato"/>
                <w:b/>
                <w:color w:val="auto"/>
                <w:sz w:val="20"/>
                <w:szCs w:val="20"/>
              </w:rPr>
              <w:t>Lesson:</w:t>
            </w:r>
            <w:r w:rsidRPr="00074EE5">
              <w:rPr>
                <w:rFonts w:ascii="Gotham Book" w:eastAsia="Lato" w:hAnsi="Gotham Book" w:cs="Lato"/>
                <w:b/>
                <w:sz w:val="20"/>
                <w:szCs w:val="20"/>
              </w:rPr>
              <w:t xml:space="preserve"> </w:t>
            </w:r>
            <w:hyperlink r:id="rId17" w:history="1">
              <w:r w:rsidRPr="00D65545">
                <w:rPr>
                  <w:rStyle w:val="Hyperlink"/>
                  <w:rFonts w:ascii="Gotham Book" w:eastAsia="Lato" w:hAnsi="Gotham Book" w:cs="Lato"/>
                  <w:sz w:val="20"/>
                  <w:szCs w:val="20"/>
                </w:rPr>
                <w:t>Voices of Reconstruction: African Americans and Women’s Perspectives Extension Lesson</w:t>
              </w:r>
            </w:hyperlink>
          </w:p>
        </w:tc>
      </w:tr>
      <w:tr w:rsidR="00074EE5" w:rsidRPr="0008344E" w14:paraId="42B8BC6A" w14:textId="1D840A28" w:rsidTr="00074EE5">
        <w:trPr>
          <w:cantSplit/>
          <w:trHeight w:val="440"/>
        </w:trPr>
        <w:tc>
          <w:tcPr>
            <w:tcW w:w="641" w:type="pct"/>
          </w:tcPr>
          <w:p w14:paraId="14862CDC" w14:textId="104BEAA2" w:rsidR="00074EE5" w:rsidRPr="00156676" w:rsidRDefault="00FB6CC1" w:rsidP="00074EE5">
            <w:pPr>
              <w:jc w:val="center"/>
              <w:rPr>
                <w:rFonts w:ascii="Gotham Book" w:hAnsi="Gotham Book"/>
                <w:b/>
                <w:color w:val="auto"/>
                <w:sz w:val="20"/>
                <w:szCs w:val="20"/>
              </w:rPr>
            </w:pPr>
            <w:r>
              <w:rPr>
                <w:rFonts w:ascii="Gotham Book" w:eastAsia="Lato" w:hAnsi="Gotham Book" w:cs="Lato"/>
                <w:color w:val="auto"/>
                <w:sz w:val="20"/>
                <w:szCs w:val="20"/>
              </w:rPr>
              <w:t>90-</w:t>
            </w:r>
            <w:r w:rsidR="00074EE5" w:rsidRPr="00156676">
              <w:rPr>
                <w:rFonts w:ascii="Gotham Book" w:eastAsia="Lato" w:hAnsi="Gotham Book" w:cs="Lato"/>
                <w:color w:val="auto"/>
                <w:sz w:val="20"/>
                <w:szCs w:val="20"/>
              </w:rPr>
              <w:t>1</w:t>
            </w:r>
            <w:r w:rsidR="00E2779E">
              <w:rPr>
                <w:rFonts w:ascii="Gotham Book" w:eastAsia="Lato" w:hAnsi="Gotham Book" w:cs="Lato"/>
                <w:color w:val="auto"/>
                <w:sz w:val="20"/>
                <w:szCs w:val="20"/>
              </w:rPr>
              <w:t>2</w:t>
            </w:r>
            <w:r w:rsidR="00074EE5" w:rsidRPr="00156676">
              <w:rPr>
                <w:rFonts w:ascii="Gotham Book" w:eastAsia="Lato" w:hAnsi="Gotham Book" w:cs="Lato"/>
                <w:color w:val="auto"/>
                <w:sz w:val="20"/>
                <w:szCs w:val="20"/>
              </w:rPr>
              <w:t>0</w:t>
            </w:r>
          </w:p>
        </w:tc>
        <w:tc>
          <w:tcPr>
            <w:tcW w:w="705" w:type="pct"/>
          </w:tcPr>
          <w:p w14:paraId="27F92A98" w14:textId="6D0A1189" w:rsidR="00074EE5" w:rsidRDefault="00C07B91" w:rsidP="00074EE5">
            <w:pPr>
              <w:rPr>
                <w:rFonts w:ascii="Gotham Book" w:eastAsia="Lato" w:hAnsi="Gotham Book" w:cs="Lato"/>
                <w:color w:val="auto"/>
                <w:sz w:val="20"/>
                <w:szCs w:val="20"/>
              </w:rPr>
            </w:pPr>
            <w:r w:rsidRPr="00C07B91">
              <w:rPr>
                <w:rFonts w:ascii="Gotham Book" w:eastAsia="Lato" w:hAnsi="Gotham Book" w:cs="Lato"/>
                <w:color w:val="auto"/>
                <w:sz w:val="20"/>
                <w:szCs w:val="20"/>
              </w:rPr>
              <w:t>How did economic practices of Reconstruction impact Texans, including the newly freed African Americans?</w:t>
            </w:r>
          </w:p>
          <w:p w14:paraId="364F9AE6" w14:textId="26F63336" w:rsidR="00CE3996" w:rsidRDefault="00CE3996" w:rsidP="00074EE5">
            <w:pPr>
              <w:rPr>
                <w:rFonts w:ascii="Gotham Book" w:eastAsia="Lato" w:hAnsi="Gotham Book" w:cs="Lato"/>
                <w:color w:val="auto"/>
                <w:sz w:val="20"/>
                <w:szCs w:val="20"/>
              </w:rPr>
            </w:pPr>
          </w:p>
          <w:p w14:paraId="4E17674C" w14:textId="7F9101D9" w:rsidR="00CE3996" w:rsidRDefault="00CE3996" w:rsidP="00074EE5">
            <w:pPr>
              <w:rPr>
                <w:rFonts w:ascii="Gotham Book" w:eastAsia="Lato" w:hAnsi="Gotham Book" w:cs="Lato"/>
                <w:color w:val="auto"/>
                <w:sz w:val="20"/>
                <w:szCs w:val="20"/>
              </w:rPr>
            </w:pPr>
            <w:r w:rsidRPr="00CE3996">
              <w:rPr>
                <w:rFonts w:ascii="Gotham Book" w:eastAsia="Lato" w:hAnsi="Gotham Book" w:cs="Lato"/>
                <w:color w:val="auto"/>
                <w:sz w:val="20"/>
                <w:szCs w:val="20"/>
              </w:rPr>
              <w:t xml:space="preserve">In what ways did forced </w:t>
            </w:r>
            <w:proofErr w:type="gramStart"/>
            <w:r w:rsidRPr="00CE3996">
              <w:rPr>
                <w:rFonts w:ascii="Gotham Book" w:eastAsia="Lato" w:hAnsi="Gotham Book" w:cs="Lato"/>
                <w:color w:val="auto"/>
                <w:sz w:val="20"/>
                <w:szCs w:val="20"/>
              </w:rPr>
              <w:t xml:space="preserve">labor  </w:t>
            </w:r>
            <w:r w:rsidRPr="00CE3996">
              <w:rPr>
                <w:rFonts w:ascii="Gotham Book" w:eastAsia="Lato" w:hAnsi="Gotham Book" w:cs="Lato"/>
                <w:color w:val="auto"/>
                <w:sz w:val="20"/>
                <w:szCs w:val="20"/>
              </w:rPr>
              <w:lastRenderedPageBreak/>
              <w:t>continue</w:t>
            </w:r>
            <w:proofErr w:type="gramEnd"/>
            <w:r w:rsidRPr="00CE3996">
              <w:rPr>
                <w:rFonts w:ascii="Gotham Book" w:eastAsia="Lato" w:hAnsi="Gotham Book" w:cs="Lato"/>
                <w:color w:val="auto"/>
                <w:sz w:val="20"/>
                <w:szCs w:val="20"/>
              </w:rPr>
              <w:t xml:space="preserve"> in Texas following Reconstruction?</w:t>
            </w:r>
          </w:p>
          <w:p w14:paraId="7900CC9A" w14:textId="2EB62A01" w:rsidR="00CE3996" w:rsidRDefault="00CE3996" w:rsidP="00074EE5">
            <w:pPr>
              <w:rPr>
                <w:rFonts w:ascii="Gotham Book" w:eastAsia="Lato" w:hAnsi="Gotham Book" w:cs="Lato"/>
                <w:color w:val="auto"/>
                <w:sz w:val="20"/>
                <w:szCs w:val="20"/>
              </w:rPr>
            </w:pPr>
          </w:p>
          <w:p w14:paraId="1D763E29" w14:textId="45C0DB37" w:rsidR="00CE3996" w:rsidRDefault="00CE3996" w:rsidP="00074EE5">
            <w:pPr>
              <w:rPr>
                <w:rFonts w:ascii="Gotham Book" w:eastAsia="Lato" w:hAnsi="Gotham Book" w:cs="Lato"/>
                <w:color w:val="auto"/>
                <w:sz w:val="20"/>
                <w:szCs w:val="20"/>
              </w:rPr>
            </w:pPr>
            <w:r w:rsidRPr="00CE3996">
              <w:rPr>
                <w:rFonts w:ascii="Gotham Book" w:eastAsia="Lato" w:hAnsi="Gotham Book" w:cs="Lato"/>
                <w:color w:val="auto"/>
                <w:sz w:val="20"/>
                <w:szCs w:val="20"/>
              </w:rPr>
              <w:t>How did Texans embrace or resist changes resulting from</w:t>
            </w:r>
            <w:r>
              <w:rPr>
                <w:rFonts w:ascii="Gotham Book" w:eastAsia="Lato" w:hAnsi="Gotham Book" w:cs="Lato"/>
                <w:color w:val="auto"/>
                <w:sz w:val="20"/>
                <w:szCs w:val="20"/>
              </w:rPr>
              <w:t xml:space="preserve"> R</w:t>
            </w:r>
            <w:r w:rsidRPr="00CE3996">
              <w:rPr>
                <w:rFonts w:ascii="Gotham Book" w:eastAsia="Lato" w:hAnsi="Gotham Book" w:cs="Lato"/>
                <w:color w:val="auto"/>
                <w:sz w:val="20"/>
                <w:szCs w:val="20"/>
              </w:rPr>
              <w:t>econstruction?</w:t>
            </w:r>
          </w:p>
          <w:p w14:paraId="6AFB259B" w14:textId="77777777" w:rsidR="00C07B91" w:rsidRDefault="00C07B91" w:rsidP="00074EE5">
            <w:pPr>
              <w:rPr>
                <w:rFonts w:ascii="Gotham Book" w:hAnsi="Gotham Book"/>
                <w:b/>
                <w:color w:val="auto"/>
                <w:sz w:val="20"/>
                <w:szCs w:val="20"/>
              </w:rPr>
            </w:pPr>
          </w:p>
          <w:p w14:paraId="7A73ACCA" w14:textId="1CE3D1FA" w:rsidR="00C07B91" w:rsidRPr="00156676" w:rsidRDefault="00C07B91" w:rsidP="00074EE5">
            <w:pPr>
              <w:rPr>
                <w:rFonts w:ascii="Gotham Book" w:hAnsi="Gotham Book"/>
                <w:b/>
                <w:color w:val="auto"/>
                <w:sz w:val="20"/>
                <w:szCs w:val="20"/>
              </w:rPr>
            </w:pPr>
          </w:p>
        </w:tc>
        <w:tc>
          <w:tcPr>
            <w:tcW w:w="807" w:type="pct"/>
          </w:tcPr>
          <w:p w14:paraId="437807C9" w14:textId="74287FC3" w:rsidR="00074EE5" w:rsidRPr="00156676" w:rsidRDefault="007A6576" w:rsidP="00074EE5">
            <w:pPr>
              <w:rPr>
                <w:rFonts w:ascii="Gotham Book" w:hAnsi="Gotham Book"/>
                <w:b/>
                <w:color w:val="auto"/>
                <w:sz w:val="20"/>
                <w:szCs w:val="20"/>
              </w:rPr>
            </w:pPr>
            <w:r w:rsidRPr="007A6576">
              <w:rPr>
                <w:rFonts w:ascii="Gotham Book" w:eastAsia="Lato" w:hAnsi="Gotham Book" w:cs="Lato"/>
                <w:color w:val="auto"/>
                <w:sz w:val="20"/>
                <w:szCs w:val="20"/>
              </w:rPr>
              <w:lastRenderedPageBreak/>
              <w:t xml:space="preserve">This lesson will examine the political, economic, and social impacts </w:t>
            </w:r>
            <w:r w:rsidR="002B2309">
              <w:rPr>
                <w:rFonts w:ascii="Gotham Book" w:eastAsia="Lato" w:hAnsi="Gotham Book" w:cs="Lato"/>
                <w:color w:val="auto"/>
                <w:sz w:val="20"/>
                <w:szCs w:val="20"/>
              </w:rPr>
              <w:t xml:space="preserve">during </w:t>
            </w:r>
            <w:r w:rsidRPr="007A6576">
              <w:rPr>
                <w:rFonts w:ascii="Gotham Book" w:eastAsia="Lato" w:hAnsi="Gotham Book" w:cs="Lato"/>
                <w:color w:val="auto"/>
                <w:sz w:val="20"/>
                <w:szCs w:val="20"/>
              </w:rPr>
              <w:t xml:space="preserve">the period of Reconstruction, and students will learn about the shifting political climate in Texas and the </w:t>
            </w:r>
            <w:r w:rsidRPr="007A6576">
              <w:rPr>
                <w:rFonts w:ascii="Gotham Book" w:eastAsia="Lato" w:hAnsi="Gotham Book" w:cs="Lato"/>
                <w:color w:val="auto"/>
                <w:sz w:val="20"/>
                <w:szCs w:val="20"/>
              </w:rPr>
              <w:lastRenderedPageBreak/>
              <w:t>development of new economic systems such as sharecropping, tenant farming, and convict labor; all used to rebuild the Texas economy.</w:t>
            </w:r>
          </w:p>
        </w:tc>
        <w:tc>
          <w:tcPr>
            <w:tcW w:w="2032" w:type="pct"/>
          </w:tcPr>
          <w:p w14:paraId="7B54262C" w14:textId="77777777" w:rsidR="00D47022" w:rsidRPr="00D47022" w:rsidRDefault="00D47022" w:rsidP="00D47022">
            <w:pPr>
              <w:rPr>
                <w:rFonts w:ascii="Gotham Book" w:eastAsia="Lato" w:hAnsi="Gotham Book" w:cs="Lato"/>
                <w:b/>
                <w:i/>
                <w:color w:val="auto"/>
                <w:sz w:val="20"/>
                <w:szCs w:val="20"/>
              </w:rPr>
            </w:pPr>
            <w:r w:rsidRPr="00D47022">
              <w:rPr>
                <w:rFonts w:ascii="Gotham Book" w:eastAsia="Lato" w:hAnsi="Gotham Book" w:cs="Lato"/>
                <w:b/>
                <w:i/>
                <w:color w:val="auto"/>
                <w:sz w:val="20"/>
                <w:szCs w:val="20"/>
              </w:rPr>
              <w:lastRenderedPageBreak/>
              <w:t>Students will know the following information based on previous TEKS standards:</w:t>
            </w:r>
          </w:p>
          <w:p w14:paraId="664956E6" w14:textId="77777777" w:rsidR="00D47022" w:rsidRPr="00D47022" w:rsidRDefault="00D47022" w:rsidP="00D47022">
            <w:pPr>
              <w:rPr>
                <w:rFonts w:ascii="Gotham Book" w:eastAsia="Lato" w:hAnsi="Gotham Book" w:cs="Lato"/>
                <w:b/>
                <w:i/>
                <w:color w:val="auto"/>
                <w:sz w:val="20"/>
                <w:szCs w:val="20"/>
              </w:rPr>
            </w:pPr>
          </w:p>
          <w:p w14:paraId="2697AB92" w14:textId="77777777" w:rsidR="00D47022" w:rsidRPr="00D47022" w:rsidRDefault="00D47022" w:rsidP="00D47022">
            <w:pPr>
              <w:rPr>
                <w:rFonts w:ascii="Gotham Book" w:eastAsia="Lato" w:hAnsi="Gotham Book" w:cs="Lato"/>
                <w:bCs/>
                <w:iCs/>
                <w:color w:val="auto"/>
                <w:sz w:val="20"/>
                <w:szCs w:val="20"/>
              </w:rPr>
            </w:pPr>
            <w:r w:rsidRPr="00D47022">
              <w:rPr>
                <w:rFonts w:ascii="Gotham Book" w:eastAsia="Lato" w:hAnsi="Gotham Book" w:cs="Lato"/>
                <w:bCs/>
                <w:iCs/>
                <w:color w:val="auto"/>
                <w:sz w:val="20"/>
                <w:szCs w:val="20"/>
              </w:rPr>
              <w:t>Explain the political, economic, and social effects of Reconstruction in Texas.</w:t>
            </w:r>
          </w:p>
          <w:p w14:paraId="239DB6BD" w14:textId="77777777" w:rsidR="00D47022" w:rsidRPr="00D47022" w:rsidRDefault="00D47022" w:rsidP="00D47022">
            <w:pPr>
              <w:rPr>
                <w:rFonts w:ascii="Gotham Book" w:eastAsia="Lato" w:hAnsi="Gotham Book" w:cs="Lato"/>
                <w:bCs/>
                <w:iCs/>
                <w:color w:val="auto"/>
                <w:sz w:val="20"/>
                <w:szCs w:val="20"/>
              </w:rPr>
            </w:pPr>
            <w:r w:rsidRPr="00D47022">
              <w:rPr>
                <w:rFonts w:ascii="Gotham Book" w:eastAsia="Lato" w:hAnsi="Gotham Book" w:cs="Lato"/>
                <w:bCs/>
                <w:iCs/>
                <w:color w:val="auto"/>
                <w:sz w:val="20"/>
                <w:szCs w:val="20"/>
              </w:rPr>
              <w:t xml:space="preserve">Explain how the diversity of Texas is reflected in a variety of cultural activities and celebrations.  </w:t>
            </w:r>
          </w:p>
          <w:p w14:paraId="74783B10" w14:textId="77777777" w:rsidR="00D47022" w:rsidRPr="00D47022" w:rsidRDefault="00D47022" w:rsidP="00D47022">
            <w:pPr>
              <w:rPr>
                <w:rFonts w:ascii="Gotham Book" w:eastAsia="Lato" w:hAnsi="Gotham Book" w:cs="Lato"/>
                <w:b/>
                <w:i/>
                <w:color w:val="auto"/>
                <w:sz w:val="20"/>
                <w:szCs w:val="20"/>
              </w:rPr>
            </w:pPr>
          </w:p>
          <w:p w14:paraId="437EBCD0" w14:textId="77777777" w:rsidR="00D47022" w:rsidRPr="00D47022" w:rsidRDefault="00D47022" w:rsidP="00D47022">
            <w:pPr>
              <w:rPr>
                <w:rFonts w:ascii="Gotham Book" w:eastAsia="Lato" w:hAnsi="Gotham Book" w:cs="Lato"/>
                <w:b/>
                <w:i/>
                <w:color w:val="auto"/>
                <w:sz w:val="20"/>
                <w:szCs w:val="20"/>
              </w:rPr>
            </w:pPr>
            <w:r w:rsidRPr="00D47022">
              <w:rPr>
                <w:rFonts w:ascii="Gotham Book" w:eastAsia="Lato" w:hAnsi="Gotham Book" w:cs="Lato"/>
                <w:b/>
                <w:i/>
                <w:color w:val="auto"/>
                <w:sz w:val="20"/>
                <w:szCs w:val="20"/>
              </w:rPr>
              <w:t>Students will develop the following skills during this unit based on the TEKS standards:</w:t>
            </w:r>
          </w:p>
          <w:p w14:paraId="701E55E5" w14:textId="77777777" w:rsidR="00D47022" w:rsidRPr="00D47022" w:rsidRDefault="00D47022" w:rsidP="00D47022">
            <w:pPr>
              <w:rPr>
                <w:rFonts w:ascii="Gotham Book" w:eastAsia="Lato" w:hAnsi="Gotham Book" w:cs="Lato"/>
                <w:b/>
                <w:i/>
                <w:color w:val="auto"/>
                <w:sz w:val="20"/>
                <w:szCs w:val="20"/>
              </w:rPr>
            </w:pPr>
          </w:p>
          <w:p w14:paraId="56D22654" w14:textId="77777777" w:rsidR="00D47022" w:rsidRPr="00D47022" w:rsidRDefault="00D47022" w:rsidP="00D47022">
            <w:pPr>
              <w:rPr>
                <w:rFonts w:ascii="Gotham Book" w:eastAsia="Lato" w:hAnsi="Gotham Book" w:cs="Lato"/>
                <w:bCs/>
                <w:iCs/>
                <w:color w:val="auto"/>
                <w:sz w:val="20"/>
                <w:szCs w:val="20"/>
              </w:rPr>
            </w:pPr>
            <w:r w:rsidRPr="00D47022">
              <w:rPr>
                <w:rFonts w:ascii="Gotham Book" w:eastAsia="Lato" w:hAnsi="Gotham Book" w:cs="Lato"/>
                <w:bCs/>
                <w:iCs/>
                <w:color w:val="auto"/>
                <w:sz w:val="20"/>
                <w:szCs w:val="20"/>
              </w:rPr>
              <w:t>Use social studies terminology correctly.</w:t>
            </w:r>
          </w:p>
          <w:p w14:paraId="57214E55" w14:textId="57155355" w:rsidR="00074EE5" w:rsidRPr="00156676" w:rsidRDefault="00D47022" w:rsidP="00D47022">
            <w:pPr>
              <w:rPr>
                <w:rFonts w:ascii="Gotham Book" w:hAnsi="Gotham Book"/>
                <w:b/>
                <w:color w:val="auto"/>
                <w:sz w:val="20"/>
                <w:szCs w:val="20"/>
              </w:rPr>
            </w:pPr>
            <w:r w:rsidRPr="00D47022">
              <w:rPr>
                <w:rFonts w:ascii="Gotham Book" w:eastAsia="Lato" w:hAnsi="Gotham Book" w:cs="Lato"/>
                <w:bCs/>
                <w:iCs/>
                <w:color w:val="auto"/>
                <w:sz w:val="20"/>
                <w:szCs w:val="20"/>
              </w:rPr>
              <w:t>Identify bias and points of view from the historical context surrounding an event that influenced the participants.</w:t>
            </w:r>
          </w:p>
        </w:tc>
        <w:tc>
          <w:tcPr>
            <w:tcW w:w="815" w:type="pct"/>
          </w:tcPr>
          <w:p w14:paraId="03420DA0" w14:textId="3E563BC7" w:rsidR="00074EE5" w:rsidRDefault="00074EE5" w:rsidP="00074EE5">
            <w:pPr>
              <w:rPr>
                <w:rFonts w:ascii="Lato" w:eastAsia="Lato" w:hAnsi="Lato" w:cs="Lato"/>
                <w:sz w:val="20"/>
                <w:szCs w:val="20"/>
              </w:rPr>
            </w:pPr>
            <w:r w:rsidRPr="0022028E">
              <w:rPr>
                <w:rFonts w:ascii="Gotham Book" w:eastAsia="Lato" w:hAnsi="Gotham Book" w:cs="Lato"/>
                <w:b/>
                <w:color w:val="auto"/>
                <w:sz w:val="20"/>
                <w:szCs w:val="20"/>
              </w:rPr>
              <w:lastRenderedPageBreak/>
              <w:t>Lesson:</w:t>
            </w:r>
            <w:r w:rsidRPr="0022028E">
              <w:rPr>
                <w:rFonts w:ascii="Gotham Book" w:eastAsia="Lato" w:hAnsi="Gotham Book" w:cs="Lato"/>
                <w:b/>
                <w:sz w:val="20"/>
                <w:szCs w:val="20"/>
              </w:rPr>
              <w:t xml:space="preserve"> </w:t>
            </w:r>
            <w:r w:rsidR="00D65545">
              <w:t xml:space="preserve"> </w:t>
            </w:r>
            <w:hyperlink r:id="rId18" w:history="1">
              <w:r w:rsidR="00D65545" w:rsidRPr="005F7C56">
                <w:rPr>
                  <w:rStyle w:val="Hyperlink"/>
                  <w:rFonts w:ascii="Gotham Book" w:eastAsia="Lato" w:hAnsi="Gotham Book" w:cs="Lato"/>
                  <w:sz w:val="20"/>
                  <w:szCs w:val="20"/>
                </w:rPr>
                <w:t>The Impacts and Effects of Reconstruction in Texas</w:t>
              </w:r>
            </w:hyperlink>
          </w:p>
          <w:p w14:paraId="18115718" w14:textId="77777777" w:rsidR="00074EE5" w:rsidRDefault="00074EE5" w:rsidP="00074EE5">
            <w:pPr>
              <w:rPr>
                <w:rFonts w:ascii="Lato" w:eastAsia="Lato" w:hAnsi="Lato" w:cs="Lato"/>
                <w:sz w:val="20"/>
                <w:szCs w:val="20"/>
              </w:rPr>
            </w:pPr>
          </w:p>
          <w:p w14:paraId="6D8663F7" w14:textId="77777777" w:rsidR="00074EE5" w:rsidRPr="0008344E" w:rsidRDefault="00074EE5" w:rsidP="00074EE5">
            <w:pPr>
              <w:rPr>
                <w:rFonts w:ascii="Gotham Book" w:hAnsi="Gotham Book"/>
                <w:b/>
              </w:rPr>
            </w:pPr>
          </w:p>
        </w:tc>
      </w:tr>
      <w:tr w:rsidR="00074EE5" w:rsidRPr="007A6576" w14:paraId="0436FB12" w14:textId="57B5E6DA" w:rsidTr="00074EE5">
        <w:trPr>
          <w:cantSplit/>
          <w:trHeight w:val="440"/>
        </w:trPr>
        <w:tc>
          <w:tcPr>
            <w:tcW w:w="641" w:type="pct"/>
          </w:tcPr>
          <w:p w14:paraId="0AA36953" w14:textId="7679A689" w:rsidR="00074EE5" w:rsidRPr="007A6576" w:rsidRDefault="00FB6CC1" w:rsidP="00074EE5">
            <w:pPr>
              <w:jc w:val="center"/>
              <w:rPr>
                <w:rFonts w:ascii="Gotham Book" w:hAnsi="Gotham Book"/>
                <w:b/>
                <w:color w:val="auto"/>
                <w:sz w:val="20"/>
                <w:szCs w:val="20"/>
              </w:rPr>
            </w:pPr>
            <w:r w:rsidRPr="007A6576">
              <w:rPr>
                <w:rFonts w:ascii="Gotham Book" w:eastAsia="Lato" w:hAnsi="Gotham Book" w:cs="Lato"/>
                <w:color w:val="auto"/>
                <w:sz w:val="20"/>
                <w:szCs w:val="20"/>
              </w:rPr>
              <w:t>45</w:t>
            </w:r>
          </w:p>
        </w:tc>
        <w:tc>
          <w:tcPr>
            <w:tcW w:w="705" w:type="pct"/>
          </w:tcPr>
          <w:p w14:paraId="3A0C481B" w14:textId="19DE4397" w:rsidR="00074EE5" w:rsidRPr="007A6576" w:rsidRDefault="00D47022" w:rsidP="00074EE5">
            <w:pPr>
              <w:rPr>
                <w:rFonts w:ascii="Gotham Book" w:hAnsi="Gotham Book"/>
                <w:b/>
                <w:color w:val="auto"/>
                <w:sz w:val="20"/>
                <w:szCs w:val="20"/>
              </w:rPr>
            </w:pPr>
            <w:r w:rsidRPr="00D47022">
              <w:rPr>
                <w:rFonts w:ascii="Gotham Book" w:eastAsia="Lato" w:hAnsi="Gotham Book" w:cs="Lato"/>
                <w:color w:val="auto"/>
                <w:sz w:val="20"/>
                <w:szCs w:val="20"/>
              </w:rPr>
              <w:t>How did the post-Reconstruction political climate prevent or limit political participation by non-white male citizens?</w:t>
            </w:r>
          </w:p>
        </w:tc>
        <w:tc>
          <w:tcPr>
            <w:tcW w:w="807" w:type="pct"/>
          </w:tcPr>
          <w:p w14:paraId="28F9EC7E" w14:textId="4CA9BBA1" w:rsidR="00074EE5" w:rsidRPr="00D47022" w:rsidRDefault="007A6576" w:rsidP="00074EE5">
            <w:pPr>
              <w:rPr>
                <w:rFonts w:ascii="Gotham Book" w:hAnsi="Gotham Book" w:cs="Segoe UI"/>
                <w:color w:val="212529"/>
                <w:sz w:val="20"/>
                <w:szCs w:val="20"/>
                <w:shd w:val="clear" w:color="auto" w:fill="FFFFFF"/>
              </w:rPr>
            </w:pPr>
            <w:r w:rsidRPr="007A6576">
              <w:rPr>
                <w:rFonts w:ascii="Gotham Book" w:hAnsi="Gotham Book" w:cs="Segoe UI"/>
                <w:color w:val="212529"/>
                <w:sz w:val="20"/>
                <w:szCs w:val="20"/>
                <w:shd w:val="clear" w:color="auto" w:fill="FFFFFF"/>
              </w:rPr>
              <w:t>In this extension lesson for Impacts and Effects of Reconstruction, students investigate their own community’s leadership, to analyze the level of diversity in representation and how their communities have evolved over time</w:t>
            </w:r>
            <w:r w:rsidR="00D47022">
              <w:rPr>
                <w:rFonts w:ascii="Gotham Book" w:hAnsi="Gotham Book" w:cs="Segoe UI"/>
                <w:color w:val="212529"/>
                <w:sz w:val="20"/>
                <w:szCs w:val="20"/>
                <w:shd w:val="clear" w:color="auto" w:fill="FFFFFF"/>
              </w:rPr>
              <w:t>.</w:t>
            </w:r>
          </w:p>
        </w:tc>
        <w:tc>
          <w:tcPr>
            <w:tcW w:w="2032" w:type="pct"/>
          </w:tcPr>
          <w:p w14:paraId="5FA5C1A3" w14:textId="77777777" w:rsidR="00D47022" w:rsidRDefault="00D47022" w:rsidP="00D47022">
            <w:pPr>
              <w:rPr>
                <w:rFonts w:ascii="Gotham Book" w:eastAsia="Lato" w:hAnsi="Gotham Book" w:cs="Lato"/>
                <w:b/>
                <w:i/>
                <w:color w:val="auto"/>
                <w:sz w:val="20"/>
                <w:szCs w:val="20"/>
              </w:rPr>
            </w:pPr>
            <w:r w:rsidRPr="00156676">
              <w:rPr>
                <w:rFonts w:ascii="Gotham Book" w:eastAsia="Lato" w:hAnsi="Gotham Book" w:cs="Lato"/>
                <w:b/>
                <w:i/>
                <w:color w:val="auto"/>
                <w:sz w:val="20"/>
                <w:szCs w:val="20"/>
              </w:rPr>
              <w:t>Students will know the following information based on TEKS standards:</w:t>
            </w:r>
          </w:p>
          <w:p w14:paraId="75026FD1" w14:textId="77777777" w:rsidR="00D47022" w:rsidRPr="00156676" w:rsidRDefault="00D47022" w:rsidP="00D47022">
            <w:pPr>
              <w:rPr>
                <w:rFonts w:ascii="Gotham Book" w:eastAsia="Lato" w:hAnsi="Gotham Book" w:cs="Lato"/>
                <w:b/>
                <w:i/>
                <w:color w:val="auto"/>
                <w:sz w:val="20"/>
                <w:szCs w:val="20"/>
              </w:rPr>
            </w:pPr>
          </w:p>
          <w:p w14:paraId="79888A73" w14:textId="77777777" w:rsidR="00D47022" w:rsidRPr="007A6576" w:rsidRDefault="00D47022" w:rsidP="00D47022">
            <w:pPr>
              <w:rPr>
                <w:rFonts w:ascii="Gotham Book" w:eastAsia="Lato" w:hAnsi="Gotham Book" w:cs="Lato"/>
                <w:bCs/>
                <w:iCs/>
                <w:color w:val="auto"/>
                <w:sz w:val="20"/>
                <w:szCs w:val="20"/>
              </w:rPr>
            </w:pPr>
            <w:r w:rsidRPr="007A6576">
              <w:rPr>
                <w:rFonts w:ascii="Gotham Book" w:eastAsia="Lato" w:hAnsi="Gotham Book" w:cs="Lato"/>
                <w:bCs/>
                <w:iCs/>
                <w:color w:val="auto"/>
                <w:sz w:val="20"/>
                <w:szCs w:val="20"/>
              </w:rPr>
              <w:t>Explain the political, economic, and social effects of Civil War and Reconstruction in Texas.</w:t>
            </w:r>
          </w:p>
          <w:p w14:paraId="7553D3E5" w14:textId="0E514A8D" w:rsidR="00074EE5" w:rsidRPr="007A6576" w:rsidRDefault="00074EE5" w:rsidP="00074EE5">
            <w:pPr>
              <w:rPr>
                <w:rFonts w:ascii="Gotham Book" w:hAnsi="Gotham Book"/>
                <w:b/>
                <w:color w:val="auto"/>
                <w:sz w:val="20"/>
                <w:szCs w:val="20"/>
              </w:rPr>
            </w:pPr>
          </w:p>
        </w:tc>
        <w:tc>
          <w:tcPr>
            <w:tcW w:w="815" w:type="pct"/>
          </w:tcPr>
          <w:p w14:paraId="3070051F" w14:textId="12D9ADCB" w:rsidR="00074EE5" w:rsidRPr="007A6576" w:rsidRDefault="00074EE5" w:rsidP="00074EE5">
            <w:pPr>
              <w:rPr>
                <w:rFonts w:ascii="Gotham Book" w:eastAsia="Lato" w:hAnsi="Gotham Book" w:cs="Lato"/>
                <w:b/>
                <w:sz w:val="20"/>
                <w:szCs w:val="20"/>
              </w:rPr>
            </w:pPr>
            <w:r w:rsidRPr="007A6576">
              <w:rPr>
                <w:rFonts w:ascii="Gotham Book" w:eastAsia="Lato" w:hAnsi="Gotham Book" w:cs="Lato"/>
                <w:b/>
                <w:color w:val="auto"/>
                <w:sz w:val="20"/>
                <w:szCs w:val="20"/>
              </w:rPr>
              <w:t>Lesson:</w:t>
            </w:r>
            <w:r w:rsidRPr="007A6576">
              <w:rPr>
                <w:rFonts w:ascii="Gotham Book" w:eastAsia="Lato" w:hAnsi="Gotham Book" w:cs="Lato"/>
                <w:color w:val="auto"/>
                <w:sz w:val="20"/>
                <w:szCs w:val="20"/>
              </w:rPr>
              <w:t xml:space="preserve"> </w:t>
            </w:r>
            <w:r w:rsidR="00D65545" w:rsidRPr="007A6576">
              <w:rPr>
                <w:rFonts w:ascii="Gotham Book" w:hAnsi="Gotham Book"/>
                <w:sz w:val="20"/>
                <w:szCs w:val="20"/>
              </w:rPr>
              <w:t xml:space="preserve"> </w:t>
            </w:r>
            <w:hyperlink r:id="rId19" w:history="1">
              <w:r w:rsidR="00D65545" w:rsidRPr="007A6576">
                <w:rPr>
                  <w:rStyle w:val="Hyperlink"/>
                  <w:rFonts w:ascii="Gotham Book" w:eastAsia="Lato" w:hAnsi="Gotham Book" w:cs="Lato"/>
                  <w:sz w:val="20"/>
                  <w:szCs w:val="20"/>
                </w:rPr>
                <w:t>The Impacts and Effects of Reconstruction in Texas Extension Lesson</w:t>
              </w:r>
            </w:hyperlink>
          </w:p>
          <w:p w14:paraId="54815040" w14:textId="77777777" w:rsidR="00074EE5" w:rsidRPr="007A6576" w:rsidRDefault="00074EE5" w:rsidP="00074EE5">
            <w:pPr>
              <w:rPr>
                <w:rFonts w:ascii="Gotham Book" w:eastAsia="Lato" w:hAnsi="Gotham Book" w:cs="Lato"/>
                <w:color w:val="595959"/>
                <w:sz w:val="20"/>
                <w:szCs w:val="20"/>
              </w:rPr>
            </w:pPr>
          </w:p>
          <w:p w14:paraId="7866173A" w14:textId="77777777" w:rsidR="00074EE5" w:rsidRPr="007A6576" w:rsidRDefault="00074EE5" w:rsidP="00074EE5">
            <w:pPr>
              <w:rPr>
                <w:rFonts w:ascii="Gotham Book" w:hAnsi="Gotham Book"/>
                <w:b/>
                <w:sz w:val="20"/>
                <w:szCs w:val="20"/>
              </w:rPr>
            </w:pPr>
          </w:p>
        </w:tc>
      </w:tr>
    </w:tbl>
    <w:p w14:paraId="11AC10C8" w14:textId="00EA192E" w:rsidR="00ED7194" w:rsidRPr="007A6576" w:rsidRDefault="00ED7194" w:rsidP="00156676">
      <w:pPr>
        <w:spacing w:before="240" w:after="1080"/>
        <w:rPr>
          <w:rFonts w:ascii="Gotham Book" w:hAnsi="Gotham Book"/>
          <w:sz w:val="20"/>
          <w:szCs w:val="20"/>
        </w:rPr>
      </w:pPr>
    </w:p>
    <w:sectPr w:rsidR="00ED7194" w:rsidRPr="007A6576" w:rsidSect="00722A75">
      <w:headerReference w:type="default" r:id="rId20"/>
      <w:footerReference w:type="default" r:id="rId21"/>
      <w:pgSz w:w="15840" w:h="12240" w:orient="landscape"/>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1D2B" w14:textId="77777777" w:rsidR="002E109A" w:rsidRDefault="002E109A" w:rsidP="006D1BC9">
      <w:r>
        <w:separator/>
      </w:r>
    </w:p>
  </w:endnote>
  <w:endnote w:type="continuationSeparator" w:id="0">
    <w:p w14:paraId="4813D671" w14:textId="77777777" w:rsidR="002E109A" w:rsidRDefault="002E109A"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Lato">
    <w:charset w:val="00"/>
    <w:family w:val="swiss"/>
    <w:pitch w:val="variable"/>
    <w:sig w:usb0="E10002FF" w:usb1="5000ECFF" w:usb2="00000021" w:usb3="00000000" w:csb0="0000019F" w:csb1="00000000"/>
  </w:font>
  <w:font w:name="Acto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6498" w14:textId="77777777" w:rsidR="002E109A" w:rsidRDefault="002E109A" w:rsidP="006D1BC9">
      <w:r>
        <w:separator/>
      </w:r>
    </w:p>
  </w:footnote>
  <w:footnote w:type="continuationSeparator" w:id="0">
    <w:p w14:paraId="0F7C3962" w14:textId="77777777" w:rsidR="002E109A" w:rsidRDefault="002E109A"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15F5B"/>
    <w:rsid w:val="00044C34"/>
    <w:rsid w:val="0004554B"/>
    <w:rsid w:val="00052A16"/>
    <w:rsid w:val="00053440"/>
    <w:rsid w:val="00054D8C"/>
    <w:rsid w:val="00060B6B"/>
    <w:rsid w:val="00074EE5"/>
    <w:rsid w:val="00082417"/>
    <w:rsid w:val="0008344E"/>
    <w:rsid w:val="000927DC"/>
    <w:rsid w:val="000B36B9"/>
    <w:rsid w:val="000D67A5"/>
    <w:rsid w:val="000E591A"/>
    <w:rsid w:val="000F610E"/>
    <w:rsid w:val="00116062"/>
    <w:rsid w:val="001318BD"/>
    <w:rsid w:val="00144D3A"/>
    <w:rsid w:val="00154324"/>
    <w:rsid w:val="00156676"/>
    <w:rsid w:val="00166F81"/>
    <w:rsid w:val="00177D11"/>
    <w:rsid w:val="00187C07"/>
    <w:rsid w:val="001A5167"/>
    <w:rsid w:val="001E6A60"/>
    <w:rsid w:val="00213B0E"/>
    <w:rsid w:val="0022028E"/>
    <w:rsid w:val="00232711"/>
    <w:rsid w:val="00242B3A"/>
    <w:rsid w:val="002704C9"/>
    <w:rsid w:val="00270A8E"/>
    <w:rsid w:val="002B118A"/>
    <w:rsid w:val="002B2309"/>
    <w:rsid w:val="002C55B5"/>
    <w:rsid w:val="002D2681"/>
    <w:rsid w:val="002D7917"/>
    <w:rsid w:val="002E109A"/>
    <w:rsid w:val="00310D4C"/>
    <w:rsid w:val="0034467F"/>
    <w:rsid w:val="00353D9A"/>
    <w:rsid w:val="0037100A"/>
    <w:rsid w:val="0037687D"/>
    <w:rsid w:val="003C70EE"/>
    <w:rsid w:val="004234C4"/>
    <w:rsid w:val="00495E3D"/>
    <w:rsid w:val="004A1101"/>
    <w:rsid w:val="004A4767"/>
    <w:rsid w:val="004B01AE"/>
    <w:rsid w:val="004F181D"/>
    <w:rsid w:val="004F59CD"/>
    <w:rsid w:val="0052627A"/>
    <w:rsid w:val="005655EC"/>
    <w:rsid w:val="00573926"/>
    <w:rsid w:val="00582781"/>
    <w:rsid w:val="00594B8B"/>
    <w:rsid w:val="00597AC5"/>
    <w:rsid w:val="005C5341"/>
    <w:rsid w:val="005F7C56"/>
    <w:rsid w:val="006220B3"/>
    <w:rsid w:val="006270BC"/>
    <w:rsid w:val="00630120"/>
    <w:rsid w:val="00656363"/>
    <w:rsid w:val="0067253F"/>
    <w:rsid w:val="00673795"/>
    <w:rsid w:val="00683607"/>
    <w:rsid w:val="006963CB"/>
    <w:rsid w:val="006B4716"/>
    <w:rsid w:val="006B76C3"/>
    <w:rsid w:val="006D1B12"/>
    <w:rsid w:val="006D1BC9"/>
    <w:rsid w:val="006E2D34"/>
    <w:rsid w:val="006F7E8E"/>
    <w:rsid w:val="0070655F"/>
    <w:rsid w:val="00711078"/>
    <w:rsid w:val="00714361"/>
    <w:rsid w:val="00722A75"/>
    <w:rsid w:val="0076787A"/>
    <w:rsid w:val="0077045D"/>
    <w:rsid w:val="00772AAF"/>
    <w:rsid w:val="007A6576"/>
    <w:rsid w:val="007F59C1"/>
    <w:rsid w:val="008104EC"/>
    <w:rsid w:val="00817EB4"/>
    <w:rsid w:val="008316F7"/>
    <w:rsid w:val="008335C0"/>
    <w:rsid w:val="00850454"/>
    <w:rsid w:val="0085141B"/>
    <w:rsid w:val="00854EEE"/>
    <w:rsid w:val="008727DC"/>
    <w:rsid w:val="008A6BCC"/>
    <w:rsid w:val="008B5D80"/>
    <w:rsid w:val="008E52BF"/>
    <w:rsid w:val="008F5949"/>
    <w:rsid w:val="00912FC9"/>
    <w:rsid w:val="00917DDF"/>
    <w:rsid w:val="00921002"/>
    <w:rsid w:val="00935E96"/>
    <w:rsid w:val="00944A36"/>
    <w:rsid w:val="00963B1D"/>
    <w:rsid w:val="0097257B"/>
    <w:rsid w:val="009D6CF4"/>
    <w:rsid w:val="009F1125"/>
    <w:rsid w:val="009F33CD"/>
    <w:rsid w:val="009F35C5"/>
    <w:rsid w:val="00A30BEC"/>
    <w:rsid w:val="00A3208A"/>
    <w:rsid w:val="00A7573D"/>
    <w:rsid w:val="00A94AC3"/>
    <w:rsid w:val="00AC54A0"/>
    <w:rsid w:val="00AD6239"/>
    <w:rsid w:val="00AF265F"/>
    <w:rsid w:val="00AF44D6"/>
    <w:rsid w:val="00B07CA0"/>
    <w:rsid w:val="00B26A02"/>
    <w:rsid w:val="00B33E9C"/>
    <w:rsid w:val="00B606AC"/>
    <w:rsid w:val="00B73CE6"/>
    <w:rsid w:val="00B74054"/>
    <w:rsid w:val="00B76869"/>
    <w:rsid w:val="00BB2792"/>
    <w:rsid w:val="00BF57DD"/>
    <w:rsid w:val="00BF7888"/>
    <w:rsid w:val="00C07B91"/>
    <w:rsid w:val="00C336D5"/>
    <w:rsid w:val="00C44C42"/>
    <w:rsid w:val="00C44EC4"/>
    <w:rsid w:val="00C674F6"/>
    <w:rsid w:val="00C72726"/>
    <w:rsid w:val="00C84BBD"/>
    <w:rsid w:val="00C85470"/>
    <w:rsid w:val="00C904EB"/>
    <w:rsid w:val="00C96C1F"/>
    <w:rsid w:val="00CA6E8F"/>
    <w:rsid w:val="00CE3996"/>
    <w:rsid w:val="00D40CCB"/>
    <w:rsid w:val="00D47022"/>
    <w:rsid w:val="00D57368"/>
    <w:rsid w:val="00D65545"/>
    <w:rsid w:val="00D7646E"/>
    <w:rsid w:val="00DA0188"/>
    <w:rsid w:val="00DC5709"/>
    <w:rsid w:val="00DC6D22"/>
    <w:rsid w:val="00DE0577"/>
    <w:rsid w:val="00E03A30"/>
    <w:rsid w:val="00E138A4"/>
    <w:rsid w:val="00E17816"/>
    <w:rsid w:val="00E2779E"/>
    <w:rsid w:val="00E30847"/>
    <w:rsid w:val="00E4218F"/>
    <w:rsid w:val="00E449B2"/>
    <w:rsid w:val="00E6015C"/>
    <w:rsid w:val="00E93459"/>
    <w:rsid w:val="00EA6120"/>
    <w:rsid w:val="00ED7194"/>
    <w:rsid w:val="00F01380"/>
    <w:rsid w:val="00F05EA1"/>
    <w:rsid w:val="00F07558"/>
    <w:rsid w:val="00F34C8C"/>
    <w:rsid w:val="00F5582D"/>
    <w:rsid w:val="00F635FF"/>
    <w:rsid w:val="00F711F8"/>
    <w:rsid w:val="00F75DC6"/>
    <w:rsid w:val="00F80DB7"/>
    <w:rsid w:val="00FB6CC1"/>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2309"/>
    <w:rPr>
      <w:color w:val="954F72" w:themeColor="followedHyperlink"/>
      <w:u w:val="single"/>
    </w:rPr>
  </w:style>
  <w:style w:type="character" w:styleId="CommentReference">
    <w:name w:val="annotation reference"/>
    <w:basedOn w:val="DefaultParagraphFont"/>
    <w:uiPriority w:val="99"/>
    <w:semiHidden/>
    <w:unhideWhenUsed/>
    <w:rsid w:val="002B2309"/>
    <w:rPr>
      <w:sz w:val="16"/>
      <w:szCs w:val="16"/>
    </w:rPr>
  </w:style>
  <w:style w:type="paragraph" w:styleId="CommentText">
    <w:name w:val="annotation text"/>
    <w:basedOn w:val="Normal"/>
    <w:link w:val="CommentTextChar"/>
    <w:uiPriority w:val="99"/>
    <w:semiHidden/>
    <w:unhideWhenUsed/>
    <w:rsid w:val="002B2309"/>
    <w:rPr>
      <w:sz w:val="20"/>
      <w:szCs w:val="20"/>
    </w:rPr>
  </w:style>
  <w:style w:type="character" w:customStyle="1" w:styleId="CommentTextChar">
    <w:name w:val="Comment Text Char"/>
    <w:basedOn w:val="DefaultParagraphFont"/>
    <w:link w:val="CommentText"/>
    <w:uiPriority w:val="99"/>
    <w:semiHidden/>
    <w:rsid w:val="002B2309"/>
    <w:rPr>
      <w:sz w:val="20"/>
      <w:szCs w:val="20"/>
    </w:rPr>
  </w:style>
  <w:style w:type="paragraph" w:styleId="CommentSubject">
    <w:name w:val="annotation subject"/>
    <w:basedOn w:val="CommentText"/>
    <w:next w:val="CommentText"/>
    <w:link w:val="CommentSubjectChar"/>
    <w:uiPriority w:val="99"/>
    <w:semiHidden/>
    <w:unhideWhenUsed/>
    <w:rsid w:val="002B2309"/>
    <w:rPr>
      <w:b/>
      <w:bCs/>
    </w:rPr>
  </w:style>
  <w:style w:type="character" w:customStyle="1" w:styleId="CommentSubjectChar">
    <w:name w:val="Comment Subject Char"/>
    <w:basedOn w:val="CommentTextChar"/>
    <w:link w:val="CommentSubject"/>
    <w:uiPriority w:val="99"/>
    <w:semiHidden/>
    <w:rsid w:val="002B2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057">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10826265">
      <w:bodyDiv w:val="1"/>
      <w:marLeft w:val="0"/>
      <w:marRight w:val="0"/>
      <w:marTop w:val="0"/>
      <w:marBottom w:val="0"/>
      <w:divBdr>
        <w:top w:val="none" w:sz="0" w:space="0" w:color="auto"/>
        <w:left w:val="none" w:sz="0" w:space="0" w:color="auto"/>
        <w:bottom w:val="none" w:sz="0" w:space="0" w:color="auto"/>
        <w:right w:val="none" w:sz="0" w:space="0" w:color="auto"/>
      </w:divBdr>
    </w:div>
    <w:div w:id="83880822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42105984">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540775728">
      <w:bodyDiv w:val="1"/>
      <w:marLeft w:val="0"/>
      <w:marRight w:val="0"/>
      <w:marTop w:val="0"/>
      <w:marBottom w:val="0"/>
      <w:divBdr>
        <w:top w:val="none" w:sz="0" w:space="0" w:color="auto"/>
        <w:left w:val="none" w:sz="0" w:space="0" w:color="auto"/>
        <w:bottom w:val="none" w:sz="0" w:space="0" w:color="auto"/>
        <w:right w:val="none" w:sz="0" w:space="0" w:color="auto"/>
      </w:divBdr>
    </w:div>
    <w:div w:id="1728065992">
      <w:bodyDiv w:val="1"/>
      <w:marLeft w:val="0"/>
      <w:marRight w:val="0"/>
      <w:marTop w:val="0"/>
      <w:marBottom w:val="0"/>
      <w:divBdr>
        <w:top w:val="none" w:sz="0" w:space="0" w:color="auto"/>
        <w:left w:val="none" w:sz="0" w:space="0" w:color="auto"/>
        <w:bottom w:val="none" w:sz="0" w:space="0" w:color="auto"/>
        <w:right w:val="none" w:sz="0" w:space="0" w:color="auto"/>
      </w:divBdr>
    </w:div>
    <w:div w:id="1915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texashistory.unt.edu/units/7/reconstruction/civil-war-ends-reconstruction-begins-extension/" TargetMode="External"/><Relationship Id="rId18" Type="http://schemas.openxmlformats.org/officeDocument/2006/relationships/hyperlink" Target="https://education.texashistory.unt.edu/units/7/reconstruction/impacts-of-reconstru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texashistory.unt.edu/units/7/reconstruction/civil-war-ends-reconstruction-begins/" TargetMode="External"/><Relationship Id="rId17" Type="http://schemas.openxmlformats.org/officeDocument/2006/relationships/hyperlink" Target="https://education.texashistory.unt.edu/units/7/reconstruction/voices-of-reconstruction-extension/" TargetMode="External"/><Relationship Id="rId2" Type="http://schemas.openxmlformats.org/officeDocument/2006/relationships/customXml" Target="../customXml/item2.xml"/><Relationship Id="rId16" Type="http://schemas.openxmlformats.org/officeDocument/2006/relationships/hyperlink" Target="https://education.texashistory.unt.edu/units/7/reconstruction/voices-of-reconstr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texashistory.unt.edu/units/7/reconstruction/reconstruction-vocabulary/" TargetMode="External"/><Relationship Id="rId5" Type="http://schemas.openxmlformats.org/officeDocument/2006/relationships/numbering" Target="numbering.xml"/><Relationship Id="rId15" Type="http://schemas.openxmlformats.org/officeDocument/2006/relationships/hyperlink" Target="https://education.texashistory.unt.edu/units/7/reconstruction/challenges-of-reunification-exten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texashistory.unt.edu/units/7/reconstruction/impacts-of-reconstruction-ext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texashistory.unt.edu/units/7/reconstruction/challenges-of-reunific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6CC237D5-1D85-49BC-B6F5-D07FD424DC22}">
  <ds:schemaRefs>
    <ds:schemaRef ds:uri="http://schemas.openxmlformats.org/officeDocument/2006/bibliography"/>
  </ds:schemaRefs>
</ds:datastoreItem>
</file>

<file path=customXml/itemProps4.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10495</Characters>
  <Application>Microsoft Office Word</Application>
  <DocSecurity>4</DocSecurity>
  <Lines>338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2021-08-16T20:54:00Z</cp:lastPrinted>
  <dcterms:created xsi:type="dcterms:W3CDTF">2022-05-09T20:59:00Z</dcterms:created>
  <dcterms:modified xsi:type="dcterms:W3CDTF">2022-05-09T20:59:00Z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