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A14D" w14:textId="77777777" w:rsidR="00AC53B6" w:rsidRPr="00230BAE" w:rsidRDefault="00AC53B6" w:rsidP="00AC53B6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96210752"/>
      <w:r w:rsidRPr="00230BA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 Quiz</w:t>
      </w:r>
      <w:r w:rsidRPr="00230BAE">
        <w:rPr>
          <w:rStyle w:val="Strong"/>
          <w:rFonts w:ascii="Gotham Book" w:hAnsi="Gotham Book"/>
          <w:szCs w:val="14"/>
        </w:rPr>
        <w:t xml:space="preserve">  </w:t>
      </w:r>
      <w:r w:rsidRPr="00230BAE">
        <w:rPr>
          <w:rFonts w:ascii="Gotham Book" w:hAnsi="Gotham Book"/>
          <w:b/>
          <w:bCs/>
          <w:i/>
          <w:iCs/>
          <w:color w:val="747474" w:themeColor="background2" w:themeShade="80"/>
          <w:sz w:val="44"/>
          <w:szCs w:val="280"/>
        </w:rPr>
        <w:t>Advanced</w:t>
      </w:r>
    </w:p>
    <w:p w14:paraId="2286F7D1" w14:textId="52C39554" w:rsidR="00AC53B6" w:rsidRPr="00230BAE" w:rsidRDefault="00AC53B6" w:rsidP="00AC53B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30BAE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6</w:t>
      </w:r>
      <w:r w:rsidRPr="00230BAE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Republic of Texas</w:t>
      </w:r>
    </w:p>
    <w:p w14:paraId="2EDDD588" w14:textId="77777777" w:rsidR="00AC53B6" w:rsidRPr="00230BAE" w:rsidRDefault="00AC53B6" w:rsidP="00AC53B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0F559CA0" w14:textId="77777777" w:rsidR="00AC53B6" w:rsidRPr="00230BAE" w:rsidRDefault="00AC53B6" w:rsidP="00AC53B6">
      <w:pPr>
        <w:spacing w:after="0"/>
        <w:rPr>
          <w:rFonts w:ascii="Gotham Book" w:hAnsi="Gotham Book"/>
          <w:i/>
          <w:iCs/>
          <w:color w:val="595959" w:themeColor="text1" w:themeTint="A6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C53B6" w:rsidRPr="00230BAE" w14:paraId="34FBD031" w14:textId="77777777" w:rsidTr="00C20818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664DE9" w14:textId="77777777" w:rsidR="00AC53B6" w:rsidRPr="00230BAE" w:rsidRDefault="00AC53B6" w:rsidP="00C20818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C7CECC" w14:textId="77777777" w:rsidR="00AC53B6" w:rsidRPr="00230BAE" w:rsidRDefault="00AC53B6" w:rsidP="00C20818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5511D8" w14:textId="77777777" w:rsidR="00AC53B6" w:rsidRPr="00230BAE" w:rsidRDefault="00AC53B6" w:rsidP="00C20818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9A6BFA" w14:textId="77777777" w:rsidR="00AC53B6" w:rsidRPr="00230BAE" w:rsidRDefault="00AC53B6" w:rsidP="00C20818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2D2DDD" w14:textId="77777777" w:rsidR="00AC53B6" w:rsidRPr="00230BAE" w:rsidRDefault="00AC53B6" w:rsidP="00C20818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2453B2D" w14:textId="77777777" w:rsidR="00AC53B6" w:rsidRPr="00230BAE" w:rsidRDefault="00AC53B6" w:rsidP="00C20818">
            <w:pPr>
              <w:rPr>
                <w:rFonts w:ascii="Gotham Book" w:hAnsi="Gotham Book"/>
              </w:rPr>
            </w:pPr>
          </w:p>
        </w:tc>
      </w:tr>
    </w:tbl>
    <w:p w14:paraId="3B6EAD0A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FF11CD2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FEB6300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441F87B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bookmarkStart w:id="1" w:name="_Hlk179533671"/>
      <w:r w:rsidRPr="00230BAE">
        <w:rPr>
          <w:rFonts w:ascii="Gotham Book" w:hAnsi="Gotham Book"/>
          <w:b/>
          <w:bCs/>
          <w:sz w:val="32"/>
          <w:szCs w:val="32"/>
        </w:rPr>
        <w:t>Part I: Matching</w:t>
      </w:r>
    </w:p>
    <w:p w14:paraId="71E6355C" w14:textId="77777777" w:rsidR="00AC53B6" w:rsidRPr="00230BAE" w:rsidRDefault="00AC53B6" w:rsidP="00AC53B6">
      <w:pPr>
        <w:spacing w:after="0" w:line="240" w:lineRule="auto"/>
        <w:rPr>
          <w:rFonts w:ascii="Gotham Book" w:hAnsi="Gotham Book"/>
        </w:rPr>
      </w:pPr>
      <w:r w:rsidRPr="00230BAE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230BAE">
        <w:rPr>
          <w:rFonts w:ascii="Gotham Book" w:hAnsi="Gotham Book"/>
        </w:rPr>
        <w:t>: Match the vocabulary term with its correct definition</w:t>
      </w:r>
    </w:p>
    <w:p w14:paraId="279A10D8" w14:textId="77777777" w:rsidR="00AC53B6" w:rsidRPr="00230BAE" w:rsidRDefault="00AC53B6" w:rsidP="00AC53B6">
      <w:p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5294" wp14:editId="527DDEB7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BAF5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  <w:bookmarkStart w:id="2" w:name="_Hlk179533645"/>
    </w:p>
    <w:p w14:paraId="5C850336" w14:textId="77777777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AC53B6" w:rsidRPr="00230BAE" w:rsidSect="00AC53B6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D9192A" w14:textId="121EFB17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0259" wp14:editId="4A24F170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95955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Debt</w:t>
      </w:r>
    </w:p>
    <w:p w14:paraId="24A74557" w14:textId="41FF1630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F3F1E" wp14:editId="293504D1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F8ADF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Diplomatic</w:t>
      </w:r>
    </w:p>
    <w:p w14:paraId="401BCF6E" w14:textId="0FB05061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69220" wp14:editId="0120CB6B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0E21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Commerce</w:t>
      </w:r>
    </w:p>
    <w:p w14:paraId="05F18AFA" w14:textId="2E244A9C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869A9" wp14:editId="436A7587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83AEA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Tariff</w:t>
      </w:r>
    </w:p>
    <w:p w14:paraId="1E6D4E65" w14:textId="3E9F4A60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B8805" wp14:editId="2F0E08B3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8663A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Congress</w:t>
      </w:r>
    </w:p>
    <w:p w14:paraId="62654DA9" w14:textId="499A6E6A" w:rsidR="00AC53B6" w:rsidRPr="00230BAE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08F8C" wp14:editId="213FC381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EDD12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Abolish</w:t>
      </w:r>
    </w:p>
    <w:p w14:paraId="0EE324EC" w14:textId="4ED0722F" w:rsidR="00AC53B6" w:rsidRPr="00AC53B6" w:rsidRDefault="00AC53B6" w:rsidP="00AC53B6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>
        <w:rPr>
          <w:rFonts w:ascii="Gotham Book" w:hAnsi="Gotham Book"/>
        </w:rPr>
        <w:t>Annexation</w:t>
      </w:r>
    </w:p>
    <w:p w14:paraId="3B0C2908" w14:textId="2DB941CD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Money borrowed that must be repaid. </w:t>
      </w:r>
    </w:p>
    <w:p w14:paraId="5C8EF3B1" w14:textId="0113CA23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Trade; Buying and selling items</w:t>
      </w:r>
    </w:p>
    <w:p w14:paraId="7327BAB1" w14:textId="1508727A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To join some territory with a country.</w:t>
      </w:r>
    </w:p>
    <w:p w14:paraId="56321FFF" w14:textId="3B34746D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Related to building and maintaining relationships between different countries.</w:t>
      </w:r>
    </w:p>
    <w:p w14:paraId="5C0251AD" w14:textId="1D1D1CED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To officially get rid of</w:t>
      </w:r>
    </w:p>
    <w:p w14:paraId="60044418" w14:textId="020043AD" w:rsidR="00AC53B6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A </w:t>
      </w:r>
      <w:r>
        <w:rPr>
          <w:rFonts w:ascii="Gotham Book" w:hAnsi="Gotham Book"/>
        </w:rPr>
        <w:t>group of elected lawmakers</w:t>
      </w:r>
    </w:p>
    <w:p w14:paraId="1EB53C4A" w14:textId="42EA0EFF" w:rsidR="00AC53B6" w:rsidRPr="00230BAE" w:rsidRDefault="00AC53B6" w:rsidP="00AC53B6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A</w:t>
      </w:r>
      <w:r>
        <w:rPr>
          <w:rFonts w:ascii="Gotham Book" w:hAnsi="Gotham Book"/>
        </w:rPr>
        <w:t xml:space="preserve"> tax on items that are imported, or brought into a country</w:t>
      </w:r>
    </w:p>
    <w:p w14:paraId="29D6A81E" w14:textId="77777777" w:rsidR="00AC53B6" w:rsidRDefault="00AC53B6" w:rsidP="00AC53B6">
      <w:pPr>
        <w:spacing w:after="0" w:line="276" w:lineRule="auto"/>
        <w:rPr>
          <w:rFonts w:ascii="Gotham Book" w:hAnsi="Gotham Book"/>
        </w:rPr>
      </w:pPr>
    </w:p>
    <w:p w14:paraId="2AFC5A72" w14:textId="77777777" w:rsidR="00AC53B6" w:rsidRPr="008D7077" w:rsidRDefault="00AC53B6" w:rsidP="00AC53B6">
      <w:pPr>
        <w:spacing w:after="0" w:line="276" w:lineRule="auto"/>
        <w:rPr>
          <w:rFonts w:ascii="Gotham Book" w:hAnsi="Gotham Book"/>
        </w:rPr>
        <w:sectPr w:rsidR="00AC53B6" w:rsidRPr="008D7077" w:rsidSect="00AC53B6">
          <w:type w:val="continuous"/>
          <w:pgSz w:w="12240" w:h="15840"/>
          <w:pgMar w:top="1440" w:right="1440" w:bottom="1440" w:left="1440" w:header="720" w:footer="720" w:gutter="0"/>
          <w:cols w:num="2" w:space="576" w:equalWidth="0">
            <w:col w:w="3024" w:space="576"/>
            <w:col w:w="5760"/>
          </w:cols>
          <w:docGrid w:linePitch="360"/>
        </w:sectPr>
      </w:pPr>
    </w:p>
    <w:bookmarkEnd w:id="2"/>
    <w:p w14:paraId="2E268F32" w14:textId="77777777" w:rsidR="00AC53B6" w:rsidRPr="00230BAE" w:rsidRDefault="00AC53B6" w:rsidP="00AC53B6">
      <w:pPr>
        <w:spacing w:after="0" w:line="240" w:lineRule="auto"/>
        <w:rPr>
          <w:rFonts w:ascii="Gotham Book" w:hAnsi="Gotham Book"/>
        </w:rPr>
        <w:sectPr w:rsidR="00AC53B6" w:rsidRPr="00230BAE" w:rsidSect="00AC53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504B75" w14:textId="77777777" w:rsidR="00AC53B6" w:rsidRPr="00230BAE" w:rsidRDefault="00AC53B6" w:rsidP="00AC53B6">
      <w:pPr>
        <w:spacing w:after="0" w:line="240" w:lineRule="auto"/>
        <w:rPr>
          <w:rFonts w:ascii="Gotham Book" w:hAnsi="Gotham Book"/>
        </w:rPr>
      </w:pPr>
    </w:p>
    <w:p w14:paraId="5B6B7642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30BAE">
        <w:rPr>
          <w:rFonts w:ascii="Gotham Book" w:hAnsi="Gotham Book"/>
          <w:b/>
          <w:bCs/>
          <w:sz w:val="32"/>
          <w:szCs w:val="32"/>
        </w:rPr>
        <w:t>Part II: Fill in the Blank</w:t>
      </w:r>
    </w:p>
    <w:p w14:paraId="44A4A901" w14:textId="77777777" w:rsidR="00AC53B6" w:rsidRPr="00EA0D49" w:rsidRDefault="00AC53B6" w:rsidP="00AC53B6">
      <w:pPr>
        <w:spacing w:after="0" w:line="240" w:lineRule="auto"/>
        <w:rPr>
          <w:rFonts w:ascii="Gotham Book" w:hAnsi="Gotham Book"/>
        </w:rPr>
      </w:pPr>
      <w:r w:rsidRPr="00230BAE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230BAE">
        <w:rPr>
          <w:rFonts w:ascii="Gotham Book" w:hAnsi="Gotham Book"/>
          <w:i/>
          <w:iCs/>
        </w:rPr>
        <w:t xml:space="preserve">: </w:t>
      </w:r>
      <w:r w:rsidRPr="00EA0D49">
        <w:rPr>
          <w:rFonts w:ascii="Gotham Book" w:hAnsi="Gotham Book"/>
        </w:rPr>
        <w:t xml:space="preserve">Use the vocabulary terms from the matching above to fill in the blanks in the sentences below. Use the word bank for assistance. </w:t>
      </w:r>
    </w:p>
    <w:p w14:paraId="7BF45BD5" w14:textId="77777777" w:rsidR="00AC53B6" w:rsidRPr="00E225F5" w:rsidRDefault="00AC53B6" w:rsidP="00AC53B6">
      <w:pPr>
        <w:spacing w:after="0" w:line="240" w:lineRule="auto"/>
        <w:rPr>
          <w:rFonts w:ascii="Gotham Book" w:hAnsi="Gotham Book"/>
          <w:i/>
          <w:iCs/>
          <w:sz w:val="14"/>
          <w:szCs w:val="14"/>
        </w:rPr>
      </w:pPr>
    </w:p>
    <w:p w14:paraId="6873FDBA" w14:textId="77777777" w:rsidR="00AC53B6" w:rsidRDefault="00AC53B6" w:rsidP="00AC53B6">
      <w:pPr>
        <w:spacing w:after="0" w:line="240" w:lineRule="auto"/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53B6" w:rsidRPr="00E225F5" w14:paraId="3FA57B1E" w14:textId="77777777" w:rsidTr="00C20818">
        <w:trPr>
          <w:trHeight w:val="476"/>
        </w:trPr>
        <w:tc>
          <w:tcPr>
            <w:tcW w:w="3116" w:type="dxa"/>
            <w:vAlign w:val="center"/>
          </w:tcPr>
          <w:p w14:paraId="44D9B272" w14:textId="3AB0052E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E225F5">
              <w:rPr>
                <w:rFonts w:ascii="Gotham Book" w:hAnsi="Gotham Book"/>
                <w:sz w:val="28"/>
                <w:szCs w:val="32"/>
              </w:rPr>
              <w:t>Debt</w:t>
            </w:r>
          </w:p>
        </w:tc>
        <w:tc>
          <w:tcPr>
            <w:tcW w:w="3117" w:type="dxa"/>
            <w:vAlign w:val="center"/>
          </w:tcPr>
          <w:p w14:paraId="6E9F8C23" w14:textId="04A565B7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E225F5">
              <w:rPr>
                <w:rFonts w:ascii="Gotham Book" w:hAnsi="Gotham Book"/>
                <w:sz w:val="28"/>
                <w:szCs w:val="32"/>
              </w:rPr>
              <w:t>Diplomatic</w:t>
            </w:r>
          </w:p>
        </w:tc>
        <w:tc>
          <w:tcPr>
            <w:tcW w:w="3117" w:type="dxa"/>
            <w:vAlign w:val="center"/>
          </w:tcPr>
          <w:p w14:paraId="79D01AEA" w14:textId="49420BE5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E225F5">
              <w:rPr>
                <w:rFonts w:ascii="Gotham Book" w:hAnsi="Gotham Book"/>
                <w:sz w:val="28"/>
                <w:szCs w:val="32"/>
              </w:rPr>
              <w:t>Commerce</w:t>
            </w:r>
          </w:p>
        </w:tc>
      </w:tr>
    </w:tbl>
    <w:p w14:paraId="4A710E55" w14:textId="77777777" w:rsidR="00AC53B6" w:rsidRPr="00E225F5" w:rsidRDefault="00AC53B6" w:rsidP="00AC53B6">
      <w:pPr>
        <w:spacing w:after="0" w:line="240" w:lineRule="auto"/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53B6" w:rsidRPr="00E225F5" w14:paraId="5A9254A2" w14:textId="77777777" w:rsidTr="00C20818">
        <w:trPr>
          <w:trHeight w:val="575"/>
        </w:trPr>
        <w:tc>
          <w:tcPr>
            <w:tcW w:w="2337" w:type="dxa"/>
            <w:vAlign w:val="center"/>
          </w:tcPr>
          <w:p w14:paraId="6E3FA3F3" w14:textId="1A20E4C1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E225F5">
              <w:rPr>
                <w:rFonts w:ascii="Gotham Book" w:hAnsi="Gotham Book"/>
                <w:sz w:val="28"/>
                <w:szCs w:val="28"/>
              </w:rPr>
              <w:t>Tariff</w:t>
            </w:r>
          </w:p>
        </w:tc>
        <w:tc>
          <w:tcPr>
            <w:tcW w:w="2337" w:type="dxa"/>
            <w:vAlign w:val="center"/>
          </w:tcPr>
          <w:p w14:paraId="1A818FA6" w14:textId="591E8829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E225F5">
              <w:rPr>
                <w:rFonts w:ascii="Gotham Book" w:hAnsi="Gotham Book"/>
                <w:sz w:val="28"/>
                <w:szCs w:val="28"/>
              </w:rPr>
              <w:t>Congress</w:t>
            </w:r>
          </w:p>
        </w:tc>
        <w:tc>
          <w:tcPr>
            <w:tcW w:w="2338" w:type="dxa"/>
            <w:vAlign w:val="center"/>
          </w:tcPr>
          <w:p w14:paraId="77709C35" w14:textId="5F017AED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E225F5">
              <w:rPr>
                <w:rFonts w:ascii="Gotham Book" w:hAnsi="Gotham Book"/>
                <w:sz w:val="28"/>
                <w:szCs w:val="28"/>
              </w:rPr>
              <w:t>Abolish</w:t>
            </w:r>
          </w:p>
        </w:tc>
        <w:tc>
          <w:tcPr>
            <w:tcW w:w="2338" w:type="dxa"/>
            <w:vAlign w:val="center"/>
          </w:tcPr>
          <w:p w14:paraId="36259358" w14:textId="0D0858FC" w:rsidR="00AC53B6" w:rsidRPr="00E225F5" w:rsidRDefault="00AC53B6" w:rsidP="00C20818">
            <w:pPr>
              <w:jc w:val="center"/>
              <w:rPr>
                <w:rFonts w:ascii="Gotham Book" w:hAnsi="Gotham Book"/>
                <w:sz w:val="28"/>
                <w:szCs w:val="28"/>
              </w:rPr>
            </w:pPr>
            <w:r w:rsidRPr="00E225F5">
              <w:rPr>
                <w:rFonts w:ascii="Gotham Book" w:hAnsi="Gotham Book"/>
                <w:sz w:val="28"/>
                <w:szCs w:val="28"/>
              </w:rPr>
              <w:t>Annexation</w:t>
            </w:r>
          </w:p>
        </w:tc>
      </w:tr>
    </w:tbl>
    <w:p w14:paraId="3AC5B780" w14:textId="77777777" w:rsidR="00AC53B6" w:rsidRDefault="00AC53B6" w:rsidP="00AC53B6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4E1D6B83" w14:textId="77777777" w:rsidR="00AC53B6" w:rsidRPr="00230BAE" w:rsidRDefault="00AC53B6" w:rsidP="00AC53B6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bookmarkEnd w:id="1"/>
    <w:p w14:paraId="243B994E" w14:textId="27C9E2DD" w:rsidR="0065438C" w:rsidRDefault="00AC53B6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AC53B6">
        <w:rPr>
          <w:rFonts w:ascii="Gotham Book" w:hAnsi="Gotham Book"/>
        </w:rPr>
        <w:t>During the Republic of Texas era, Texas’ _________________</w:t>
      </w:r>
      <w:r w:rsidR="00E225F5">
        <w:rPr>
          <w:rFonts w:ascii="Gotham Book" w:hAnsi="Gotham Book"/>
        </w:rPr>
        <w:t>_____</w:t>
      </w:r>
      <w:r w:rsidRPr="00AC53B6">
        <w:rPr>
          <w:rFonts w:ascii="Gotham Book" w:hAnsi="Gotham Book"/>
        </w:rPr>
        <w:t xml:space="preserve">____ passed tariffs on American imports and taxes on the Texas people in an effort to raise revenue, or money for the government of Texas. </w:t>
      </w:r>
    </w:p>
    <w:p w14:paraId="5BF9C24C" w14:textId="3F8A666F" w:rsidR="00AC53B6" w:rsidRDefault="00AC53B6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One important goal the Republic of Texas had from 1836 to 1845 was to establish _______________________________ with countries like the United States and Great Britain so that Texas cotton could be sold in international markets.</w:t>
      </w:r>
    </w:p>
    <w:p w14:paraId="02346765" w14:textId="6A338F67" w:rsidR="00AC53B6" w:rsidRDefault="00AC53B6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One challenge that the Republic of Texas faced during this era was that many other countries were cautious about establishing a ________________________</w:t>
      </w:r>
      <w:r w:rsidR="00E225F5">
        <w:rPr>
          <w:rFonts w:ascii="Gotham Book" w:hAnsi="Gotham Book"/>
        </w:rPr>
        <w:t>_____</w:t>
      </w:r>
      <w:r>
        <w:rPr>
          <w:rFonts w:ascii="Gotham Book" w:hAnsi="Gotham Book"/>
        </w:rPr>
        <w:t xml:space="preserve">________ relationship with Texas because </w:t>
      </w:r>
      <w:r w:rsidR="00E225F5">
        <w:rPr>
          <w:rFonts w:ascii="Gotham Book" w:hAnsi="Gotham Book"/>
        </w:rPr>
        <w:t>they didn’t want to risk war with Mexico and because of Texas’ slave-based economy.</w:t>
      </w:r>
    </w:p>
    <w:p w14:paraId="52935743" w14:textId="52286EAB" w:rsidR="00E225F5" w:rsidRDefault="00E225F5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The Republic of Texas focused on two solutions to the many challenges it faced including establishing trade with Great Britain or ___________________________________ to the United States. </w:t>
      </w:r>
    </w:p>
    <w:p w14:paraId="1D71A6E2" w14:textId="088953BB" w:rsidR="00E225F5" w:rsidRDefault="00E225F5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Great Britain didn’t want to do business with a country that had a slave-based economy, so Britain refused to take part in trade with the Republic of Texas unless Texas agreed to ______________________________ slavery.</w:t>
      </w:r>
    </w:p>
    <w:p w14:paraId="410D420E" w14:textId="7811CFE2" w:rsidR="00E225F5" w:rsidRDefault="00E225F5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One significant challenge the Republic of Texas faced during this era was its enormous and growing _________________________ that began when the provisional government borrowed money to finance the Revolution.</w:t>
      </w:r>
    </w:p>
    <w:p w14:paraId="42862889" w14:textId="7E4F9D06" w:rsidR="00E225F5" w:rsidRDefault="00E225F5" w:rsidP="00AC53B6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One way the Republic of Texas attempted to raise money was by passing a ____________________________ on goods imported, or brought into Texas from the United States. </w:t>
      </w:r>
    </w:p>
    <w:p w14:paraId="13B1EBA1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3F08EC5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926BEFD" w14:textId="77777777" w:rsidR="00E225F5" w:rsidRPr="00A930C7" w:rsidRDefault="00E225F5" w:rsidP="00E225F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2E79A483" w14:textId="77777777" w:rsidR="00E225F5" w:rsidRDefault="00E225F5" w:rsidP="00E225F5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</w:rPr>
        <w:t xml:space="preserve">Directions: </w:t>
      </w:r>
      <w:r w:rsidRPr="00A930C7">
        <w:rPr>
          <w:rFonts w:ascii="Gotham Book" w:hAnsi="Gotham Book"/>
          <w:i/>
          <w:iCs/>
        </w:rPr>
        <w:t>Answer the following questions in two to three complete sentences.</w:t>
      </w:r>
    </w:p>
    <w:p w14:paraId="5819740A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169AB316" w14:textId="346DD1F3" w:rsidR="00E225F5" w:rsidRDefault="00E225F5" w:rsidP="00E225F5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Explain three challenges the Republic of Texas faced from 1836 to 1845.</w:t>
      </w:r>
    </w:p>
    <w:p w14:paraId="23E26494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50D4B38E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1293BAA7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3E6F595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BA58B5F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03B9BE4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43A56E26" w14:textId="77777777" w:rsidR="00E225F5" w:rsidRP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6CC1221" w14:textId="1B40B669" w:rsidR="00E225F5" w:rsidRDefault="00E225F5" w:rsidP="00E225F5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What were two possible solutions the Republic of Texas considered to address these challenges?</w:t>
      </w:r>
    </w:p>
    <w:p w14:paraId="041E3B47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385EFCE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60E27BC4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198FD26D" w14:textId="337D1F5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86EDF90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1BCFAB68" w14:textId="77777777" w:rsid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2BE396B1" w14:textId="77777777" w:rsidR="00E225F5" w:rsidRPr="00E225F5" w:rsidRDefault="00E225F5" w:rsidP="00E225F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2333FD88" w14:textId="56827270" w:rsidR="00E225F5" w:rsidRPr="00E225F5" w:rsidRDefault="00E225F5" w:rsidP="00E225F5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What was one obstacle that stood in the way of Texas succeeding at achieving one of these solutions? </w:t>
      </w:r>
      <w:bookmarkEnd w:id="0"/>
    </w:p>
    <w:sectPr w:rsidR="00E225F5" w:rsidRPr="00E2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0402C" w14:textId="77777777" w:rsidR="0000667B" w:rsidRDefault="0000667B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6B16475" wp14:editId="7E67A40F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22791165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545AA6F5" w14:textId="77777777" w:rsidR="0000667B" w:rsidRDefault="00006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F6F1" w14:textId="77777777" w:rsidR="0000667B" w:rsidRDefault="0000667B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BDDF865" wp14:editId="6D8F1F51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2127109425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D558A" w14:textId="77777777" w:rsidR="0000667B" w:rsidRDefault="0000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74DAF"/>
    <w:multiLevelType w:val="hybridMultilevel"/>
    <w:tmpl w:val="3E2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44A50"/>
    <w:multiLevelType w:val="hybridMultilevel"/>
    <w:tmpl w:val="862A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280495435">
    <w:abstractNumId w:val="3"/>
  </w:num>
  <w:num w:numId="4" w16cid:durableId="1363288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03"/>
    <w:rsid w:val="0000667B"/>
    <w:rsid w:val="001B4B2F"/>
    <w:rsid w:val="0065438C"/>
    <w:rsid w:val="00743003"/>
    <w:rsid w:val="00963012"/>
    <w:rsid w:val="009B7378"/>
    <w:rsid w:val="009F7AC1"/>
    <w:rsid w:val="00AC53B6"/>
    <w:rsid w:val="00BD507D"/>
    <w:rsid w:val="00D822F1"/>
    <w:rsid w:val="00E225F5"/>
    <w:rsid w:val="00EA0D49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35D6F33"/>
  <w15:chartTrackingRefBased/>
  <w15:docId w15:val="{7F8F4A9E-159A-4AE5-9AC1-6F1DF23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B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0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0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0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0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0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0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0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00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C53B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C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B6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C53B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B6"/>
    <w:rPr>
      <w:rFonts w:asciiTheme="minorHAnsi" w:hAnsiTheme="minorHAnsi"/>
    </w:rPr>
  </w:style>
  <w:style w:type="paragraph" w:styleId="NoSpacing">
    <w:name w:val="No Spacing"/>
    <w:uiPriority w:val="1"/>
    <w:qFormat/>
    <w:rsid w:val="00AC53B6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2025-04-22T15:19:00Z</dcterms:created>
  <dcterms:modified xsi:type="dcterms:W3CDTF">2025-04-22T16:33:00Z</dcterms:modified>
</cp:coreProperties>
</file>