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6A14D" w14:textId="77777777" w:rsidR="00AC53B6" w:rsidRPr="00230BAE" w:rsidRDefault="00AC53B6" w:rsidP="00AC53B6">
      <w:pPr>
        <w:pStyle w:val="NoSpacing"/>
        <w:jc w:val="center"/>
        <w:rPr>
          <w:rStyle w:val="Strong"/>
          <w:rFonts w:ascii="Gotham Book" w:hAnsi="Gotham Book"/>
          <w:b w:val="0"/>
          <w:bCs w:val="0"/>
          <w:sz w:val="44"/>
          <w:szCs w:val="44"/>
        </w:rPr>
      </w:pPr>
      <w:bookmarkStart w:id="0" w:name="_Hlk196210752"/>
      <w:r w:rsidRPr="00230BAE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48"/>
        </w:rPr>
        <w:t>Vocabulary Quiz</w:t>
      </w:r>
      <w:r w:rsidRPr="00230BAE">
        <w:rPr>
          <w:rStyle w:val="Strong"/>
          <w:rFonts w:ascii="Gotham Book" w:hAnsi="Gotham Book"/>
          <w:szCs w:val="14"/>
        </w:rPr>
        <w:t xml:space="preserve">  </w:t>
      </w:r>
      <w:r w:rsidRPr="00230BAE">
        <w:rPr>
          <w:rFonts w:ascii="Gotham Book" w:hAnsi="Gotham Book"/>
          <w:b/>
          <w:bCs/>
          <w:i/>
          <w:iCs/>
          <w:color w:val="747474" w:themeColor="background2" w:themeShade="80"/>
          <w:sz w:val="44"/>
          <w:szCs w:val="280"/>
        </w:rPr>
        <w:t>Advanced</w:t>
      </w:r>
    </w:p>
    <w:p w14:paraId="2286F7D1" w14:textId="52C39554" w:rsidR="00AC53B6" w:rsidRPr="00230BAE" w:rsidRDefault="00AC53B6" w:rsidP="00AC53B6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230BAE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Unit 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6</w:t>
      </w:r>
      <w:r w:rsidRPr="00230BAE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: The 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Republic of Texas</w:t>
      </w:r>
    </w:p>
    <w:p w14:paraId="2EDDD588" w14:textId="77777777" w:rsidR="00AC53B6" w:rsidRPr="00230BAE" w:rsidRDefault="00AC53B6" w:rsidP="00AC53B6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18"/>
          <w:szCs w:val="18"/>
        </w:rPr>
      </w:pPr>
    </w:p>
    <w:p w14:paraId="0F559CA0" w14:textId="77777777" w:rsidR="00AC53B6" w:rsidRPr="00230BAE" w:rsidRDefault="00AC53B6" w:rsidP="00AC53B6">
      <w:pPr>
        <w:spacing w:after="0"/>
        <w:rPr>
          <w:rFonts w:ascii="Gotham Book" w:hAnsi="Gotham Book"/>
          <w:i/>
          <w:iCs/>
          <w:color w:val="595959" w:themeColor="text1" w:themeTint="A6"/>
          <w:sz w:val="12"/>
          <w:szCs w:val="12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AC53B6" w:rsidRPr="00230BAE" w14:paraId="34FBD031" w14:textId="77777777" w:rsidTr="00C20818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2664DE9" w14:textId="77777777" w:rsidR="00AC53B6" w:rsidRPr="00230BAE" w:rsidRDefault="00AC53B6" w:rsidP="00C20818">
            <w:pPr>
              <w:rPr>
                <w:rFonts w:ascii="Gotham Book" w:hAnsi="Gotham Book"/>
              </w:rPr>
            </w:pPr>
            <w:r w:rsidRPr="00230BAE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C7CECC" w14:textId="77777777" w:rsidR="00AC53B6" w:rsidRPr="00230BAE" w:rsidRDefault="00AC53B6" w:rsidP="00C20818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15511D8" w14:textId="77777777" w:rsidR="00AC53B6" w:rsidRPr="00230BAE" w:rsidRDefault="00AC53B6" w:rsidP="00C20818">
            <w:pPr>
              <w:rPr>
                <w:rFonts w:ascii="Gotham Book" w:hAnsi="Gotham Book"/>
              </w:rPr>
            </w:pPr>
            <w:r w:rsidRPr="00230BAE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9A6BFA" w14:textId="77777777" w:rsidR="00AC53B6" w:rsidRPr="00230BAE" w:rsidRDefault="00AC53B6" w:rsidP="00C20818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2D2DDD" w14:textId="77777777" w:rsidR="00AC53B6" w:rsidRPr="00230BAE" w:rsidRDefault="00AC53B6" w:rsidP="00C20818">
            <w:pPr>
              <w:rPr>
                <w:rFonts w:ascii="Gotham Book" w:hAnsi="Gotham Book"/>
              </w:rPr>
            </w:pPr>
            <w:r w:rsidRPr="00230BAE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02453B2D" w14:textId="77777777" w:rsidR="00AC53B6" w:rsidRPr="00230BAE" w:rsidRDefault="00AC53B6" w:rsidP="00C20818">
            <w:pPr>
              <w:rPr>
                <w:rFonts w:ascii="Gotham Book" w:hAnsi="Gotham Book"/>
              </w:rPr>
            </w:pPr>
          </w:p>
        </w:tc>
      </w:tr>
    </w:tbl>
    <w:p w14:paraId="3B6EAD0A" w14:textId="77777777" w:rsidR="00AC53B6" w:rsidRPr="00230BAE" w:rsidRDefault="00AC53B6" w:rsidP="00AC53B6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1FF11CD2" w14:textId="77777777" w:rsidR="00AC53B6" w:rsidRPr="00230BAE" w:rsidRDefault="00AC53B6" w:rsidP="00AC53B6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7FEB6300" w14:textId="77777777" w:rsidR="00AC53B6" w:rsidRPr="00230BAE" w:rsidRDefault="00AC53B6" w:rsidP="00AC53B6">
      <w:pPr>
        <w:spacing w:after="0" w:line="240" w:lineRule="auto"/>
        <w:rPr>
          <w:rFonts w:ascii="Gotham Book" w:hAnsi="Gotham Book"/>
          <w:sz w:val="8"/>
          <w:szCs w:val="8"/>
        </w:rPr>
      </w:pPr>
    </w:p>
    <w:p w14:paraId="0441F87B" w14:textId="77777777" w:rsidR="00AC53B6" w:rsidRPr="00230BAE" w:rsidRDefault="00AC53B6" w:rsidP="00AC53B6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bookmarkStart w:id="1" w:name="_Hlk179533671"/>
      <w:r w:rsidRPr="00230BAE">
        <w:rPr>
          <w:rFonts w:ascii="Gotham Book" w:hAnsi="Gotham Book"/>
          <w:b/>
          <w:bCs/>
          <w:sz w:val="32"/>
          <w:szCs w:val="32"/>
        </w:rPr>
        <w:t>Part I: Matching</w:t>
      </w:r>
    </w:p>
    <w:p w14:paraId="71E6355C" w14:textId="77777777" w:rsidR="00AC53B6" w:rsidRPr="00230BAE" w:rsidRDefault="00AC53B6" w:rsidP="00AC53B6">
      <w:pPr>
        <w:spacing w:after="0" w:line="240" w:lineRule="auto"/>
        <w:rPr>
          <w:rFonts w:ascii="Gotham Book" w:hAnsi="Gotham Book"/>
        </w:rPr>
      </w:pPr>
      <w:r w:rsidRPr="00230BAE">
        <w:rPr>
          <w:rFonts w:ascii="Gotham Book" w:hAnsi="Gotham Book"/>
          <w:b/>
          <w:bCs/>
          <w:i/>
          <w:iCs/>
          <w:color w:val="3A3A3A" w:themeColor="background2" w:themeShade="40"/>
        </w:rPr>
        <w:t>Directions</w:t>
      </w:r>
      <w:r w:rsidRPr="00230BAE">
        <w:rPr>
          <w:rFonts w:ascii="Gotham Book" w:hAnsi="Gotham Book"/>
        </w:rPr>
        <w:t>: Match the vocabulary term with its correct definition</w:t>
      </w:r>
    </w:p>
    <w:p w14:paraId="279A10D8" w14:textId="77777777" w:rsidR="00AC53B6" w:rsidRPr="00230BAE" w:rsidRDefault="00AC53B6" w:rsidP="00AC53B6">
      <w:pPr>
        <w:spacing w:after="0" w:line="480" w:lineRule="auto"/>
        <w:rPr>
          <w:rFonts w:ascii="Gotham Book" w:hAnsi="Gotham Book"/>
        </w:rPr>
      </w:pPr>
      <w:r w:rsidRPr="00230BAE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55294" wp14:editId="527DDEB7">
                <wp:simplePos x="0" y="0"/>
                <wp:positionH relativeFrom="column">
                  <wp:posOffset>-25400</wp:posOffset>
                </wp:positionH>
                <wp:positionV relativeFrom="paragraph">
                  <wp:posOffset>297180</wp:posOffset>
                </wp:positionV>
                <wp:extent cx="412750" cy="247650"/>
                <wp:effectExtent l="0" t="0" r="25400" b="19050"/>
                <wp:wrapNone/>
                <wp:docPr id="351224786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476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87BAF5" id="Rectangle: Rounded Corners 1" o:spid="_x0000_s1026" alt="&quot;&quot;" style="position:absolute;margin-left:-2pt;margin-top:23.4pt;width:32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" fillcolor="white [3212]" strokecolor="#737373 [1614]" strokeweight="1pt">
                <v:stroke joinstyle="miter"/>
              </v:roundrect>
            </w:pict>
          </mc:Fallback>
        </mc:AlternateContent>
      </w:r>
      <w:bookmarkStart w:id="2" w:name="_Hlk179533645"/>
    </w:p>
    <w:p w14:paraId="5C850336" w14:textId="77777777" w:rsidR="00AC53B6" w:rsidRPr="00230BAE" w:rsidRDefault="00AC53B6" w:rsidP="00AC53B6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  <w:sectPr w:rsidR="00AC53B6" w:rsidRPr="00230BAE" w:rsidSect="00AC53B6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5D9192A" w14:textId="121EFB17" w:rsidR="00AC53B6" w:rsidRPr="00230BAE" w:rsidRDefault="00AC53B6" w:rsidP="00AC53B6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230BAE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D60259" wp14:editId="4A24F170">
                <wp:simplePos x="0" y="0"/>
                <wp:positionH relativeFrom="column">
                  <wp:posOffset>-31750</wp:posOffset>
                </wp:positionH>
                <wp:positionV relativeFrom="paragraph">
                  <wp:posOffset>288925</wp:posOffset>
                </wp:positionV>
                <wp:extent cx="412750" cy="228600"/>
                <wp:effectExtent l="0" t="0" r="25400" b="19050"/>
                <wp:wrapNone/>
                <wp:docPr id="12376666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795955" id="Rectangle: Rounded Corners 1" o:spid="_x0000_s1026" alt="&quot;&quot;" style="position:absolute;margin-left:-2.5pt;margin-top:22.75pt;width:32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EZcXqt4AAAAHAQAADwAAAAAAAAAAAAAAAADmBAAAZHJzL2Rvd25yZXYueG1sUEsF&#10;BgAAAAAEAAQA8wAAAPEFAAAAAA==&#10;" fillcolor="white [3212]" strokecolor="#737373 [1614]" strokeweight="1pt">
                <v:stroke joinstyle="miter"/>
              </v:roundrect>
            </w:pict>
          </mc:Fallback>
        </mc:AlternateContent>
      </w:r>
      <w:r>
        <w:rPr>
          <w:rFonts w:ascii="Gotham Book" w:hAnsi="Gotham Book"/>
        </w:rPr>
        <w:t>Debt</w:t>
      </w:r>
    </w:p>
    <w:p w14:paraId="24A74557" w14:textId="41FF1630" w:rsidR="00AC53B6" w:rsidRPr="00230BAE" w:rsidRDefault="00AC53B6" w:rsidP="00AC53B6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230BAE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4F3F1E" wp14:editId="293504D1">
                <wp:simplePos x="0" y="0"/>
                <wp:positionH relativeFrom="column">
                  <wp:posOffset>-38100</wp:posOffset>
                </wp:positionH>
                <wp:positionV relativeFrom="paragraph">
                  <wp:posOffset>320675</wp:posOffset>
                </wp:positionV>
                <wp:extent cx="412750" cy="228600"/>
                <wp:effectExtent l="0" t="0" r="25400" b="19050"/>
                <wp:wrapNone/>
                <wp:docPr id="591790741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6F8ADF" id="Rectangle: Rounded Corners 1" o:spid="_x0000_s1026" alt="&quot;&quot;" style="position:absolute;margin-left:-3pt;margin-top:25.25pt;width:32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oJzpsd4AAAAHAQAADwAAAAAAAAAAAAAAAADmBAAAZHJzL2Rvd25yZXYueG1sUEsF&#10;BgAAAAAEAAQA8wAAAPEFAAAAAA==&#10;" fillcolor="white [3212]" strokecolor="#737373 [1614]" strokeweight="1pt">
                <v:stroke joinstyle="miter"/>
              </v:roundrect>
            </w:pict>
          </mc:Fallback>
        </mc:AlternateContent>
      </w:r>
      <w:r>
        <w:rPr>
          <w:rFonts w:ascii="Gotham Book" w:hAnsi="Gotham Book"/>
        </w:rPr>
        <w:t>Diplomatic</w:t>
      </w:r>
    </w:p>
    <w:p w14:paraId="401BCF6E" w14:textId="0FB05061" w:rsidR="00AC53B6" w:rsidRPr="00230BAE" w:rsidRDefault="00AC53B6" w:rsidP="00AC53B6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230BAE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069220" wp14:editId="0120CB6B">
                <wp:simplePos x="0" y="0"/>
                <wp:positionH relativeFrom="column">
                  <wp:posOffset>-38100</wp:posOffset>
                </wp:positionH>
                <wp:positionV relativeFrom="paragraph">
                  <wp:posOffset>308610</wp:posOffset>
                </wp:positionV>
                <wp:extent cx="412750" cy="228600"/>
                <wp:effectExtent l="0" t="0" r="25400" b="19050"/>
                <wp:wrapNone/>
                <wp:docPr id="2118365593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DC0E21" id="Rectangle: Rounded Corners 1" o:spid="_x0000_s1026" alt="&quot;&quot;" style="position:absolute;margin-left:-3pt;margin-top:24.3pt;width:32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rfTyo94AAAAHAQAADwAAAAAAAAAAAAAAAADmBAAAZHJzL2Rvd25yZXYueG1sUEsF&#10;BgAAAAAEAAQA8wAAAPEFAAAAAA==&#10;" fillcolor="white [3212]" strokecolor="#737373 [1614]" strokeweight="1pt">
                <v:stroke joinstyle="miter"/>
              </v:roundrect>
            </w:pict>
          </mc:Fallback>
        </mc:AlternateContent>
      </w:r>
      <w:r>
        <w:rPr>
          <w:rFonts w:ascii="Gotham Book" w:hAnsi="Gotham Book"/>
        </w:rPr>
        <w:t>Commerce</w:t>
      </w:r>
    </w:p>
    <w:p w14:paraId="05F18AFA" w14:textId="2E244A9C" w:rsidR="00AC53B6" w:rsidRPr="00230BAE" w:rsidRDefault="00AC53B6" w:rsidP="00AC53B6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230BAE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2869A9" wp14:editId="436A7587">
                <wp:simplePos x="0" y="0"/>
                <wp:positionH relativeFrom="column">
                  <wp:posOffset>-38100</wp:posOffset>
                </wp:positionH>
                <wp:positionV relativeFrom="paragraph">
                  <wp:posOffset>328295</wp:posOffset>
                </wp:positionV>
                <wp:extent cx="412750" cy="228600"/>
                <wp:effectExtent l="0" t="0" r="25400" b="19050"/>
                <wp:wrapNone/>
                <wp:docPr id="1371072308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C83AEA" id="Rectangle: Rounded Corners 1" o:spid="_x0000_s1026" alt="&quot;&quot;" style="position:absolute;margin-left:-3pt;margin-top:25.85pt;width:32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" fillcolor="white [3212]" strokecolor="#737373 [1614]" strokeweight="1pt">
                <v:stroke joinstyle="miter"/>
              </v:roundrect>
            </w:pict>
          </mc:Fallback>
        </mc:AlternateContent>
      </w:r>
      <w:r>
        <w:rPr>
          <w:rFonts w:ascii="Gotham Book" w:hAnsi="Gotham Book"/>
        </w:rPr>
        <w:t>Tariff</w:t>
      </w:r>
    </w:p>
    <w:p w14:paraId="1E6D4E65" w14:textId="3E9F4A60" w:rsidR="00AC53B6" w:rsidRPr="00230BAE" w:rsidRDefault="00AC53B6" w:rsidP="00AC53B6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230BAE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2B8805" wp14:editId="2F0E08B3">
                <wp:simplePos x="0" y="0"/>
                <wp:positionH relativeFrom="column">
                  <wp:posOffset>-31750</wp:posOffset>
                </wp:positionH>
                <wp:positionV relativeFrom="paragraph">
                  <wp:posOffset>302895</wp:posOffset>
                </wp:positionV>
                <wp:extent cx="412750" cy="228600"/>
                <wp:effectExtent l="0" t="0" r="25400" b="19050"/>
                <wp:wrapNone/>
                <wp:docPr id="1224398964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128663A" id="Rectangle: Rounded Corners 1" o:spid="_x0000_s1026" alt="&quot;&quot;" style="position:absolute;margin-left:-2.5pt;margin-top:23.85pt;width:32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" fillcolor="white [3212]" strokecolor="#737373 [1614]" strokeweight="1pt">
                <v:stroke joinstyle="miter"/>
              </v:roundrect>
            </w:pict>
          </mc:Fallback>
        </mc:AlternateContent>
      </w:r>
      <w:r>
        <w:rPr>
          <w:rFonts w:ascii="Gotham Book" w:hAnsi="Gotham Book"/>
        </w:rPr>
        <w:t>Congress</w:t>
      </w:r>
    </w:p>
    <w:p w14:paraId="62654DA9" w14:textId="499A6E6A" w:rsidR="00AC53B6" w:rsidRPr="00230BAE" w:rsidRDefault="00AC53B6" w:rsidP="00AC53B6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 w:rsidRPr="00230BAE"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708F8C" wp14:editId="213FC381">
                <wp:simplePos x="0" y="0"/>
                <wp:positionH relativeFrom="column">
                  <wp:posOffset>-38100</wp:posOffset>
                </wp:positionH>
                <wp:positionV relativeFrom="paragraph">
                  <wp:posOffset>303530</wp:posOffset>
                </wp:positionV>
                <wp:extent cx="412750" cy="228600"/>
                <wp:effectExtent l="0" t="0" r="25400" b="19050"/>
                <wp:wrapNone/>
                <wp:docPr id="1603508028" name="Rectangle: Rounded Corners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750" cy="228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2EDD12" id="Rectangle: Rounded Corners 1" o:spid="_x0000_s1026" alt="&quot;&quot;" style="position:absolute;margin-left:-3pt;margin-top:23.9pt;width:32.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" fillcolor="white [3212]" strokecolor="#737373 [1614]" strokeweight="1pt">
                <v:stroke joinstyle="miter"/>
              </v:roundrect>
            </w:pict>
          </mc:Fallback>
        </mc:AlternateContent>
      </w:r>
      <w:r>
        <w:rPr>
          <w:rFonts w:ascii="Gotham Book" w:hAnsi="Gotham Book"/>
        </w:rPr>
        <w:t>Abolish</w:t>
      </w:r>
    </w:p>
    <w:p w14:paraId="0EE324EC" w14:textId="4ED0722F" w:rsidR="00AC53B6" w:rsidRPr="00AC53B6" w:rsidRDefault="00AC53B6" w:rsidP="00AC53B6">
      <w:pPr>
        <w:pStyle w:val="ListParagraph"/>
        <w:numPr>
          <w:ilvl w:val="0"/>
          <w:numId w:val="1"/>
        </w:numPr>
        <w:spacing w:after="0" w:line="480" w:lineRule="auto"/>
        <w:rPr>
          <w:rFonts w:ascii="Gotham Book" w:hAnsi="Gotham Book"/>
        </w:rPr>
      </w:pPr>
      <w:r>
        <w:rPr>
          <w:rFonts w:ascii="Gotham Book" w:hAnsi="Gotham Book"/>
        </w:rPr>
        <w:t>Annexation</w:t>
      </w:r>
    </w:p>
    <w:p w14:paraId="3B0C2908" w14:textId="2DB941CD" w:rsidR="00AC53B6" w:rsidRPr="00230BAE" w:rsidRDefault="00AC53B6" w:rsidP="00AC53B6">
      <w:pPr>
        <w:pStyle w:val="ListParagraph"/>
        <w:numPr>
          <w:ilvl w:val="0"/>
          <w:numId w:val="2"/>
        </w:numPr>
        <w:spacing w:after="0" w:line="360" w:lineRule="auto"/>
        <w:rPr>
          <w:rFonts w:ascii="Gotham Book" w:hAnsi="Gotham Book"/>
        </w:rPr>
      </w:pPr>
      <w:r>
        <w:rPr>
          <w:rFonts w:ascii="Gotham Book" w:hAnsi="Gotham Book"/>
        </w:rPr>
        <w:t xml:space="preserve">Money borrowed that must be repaid. </w:t>
      </w:r>
    </w:p>
    <w:p w14:paraId="5C8EF3B1" w14:textId="0113CA23" w:rsidR="00AC53B6" w:rsidRPr="00230BAE" w:rsidRDefault="00AC53B6" w:rsidP="00AC53B6">
      <w:pPr>
        <w:pStyle w:val="ListParagraph"/>
        <w:numPr>
          <w:ilvl w:val="0"/>
          <w:numId w:val="2"/>
        </w:numPr>
        <w:spacing w:after="0" w:line="360" w:lineRule="auto"/>
        <w:rPr>
          <w:rFonts w:ascii="Gotham Book" w:hAnsi="Gotham Book"/>
        </w:rPr>
      </w:pPr>
      <w:r>
        <w:rPr>
          <w:rFonts w:ascii="Gotham Book" w:hAnsi="Gotham Book"/>
        </w:rPr>
        <w:t>Trade; Buying and selling items</w:t>
      </w:r>
    </w:p>
    <w:p w14:paraId="7327BAB1" w14:textId="1508727A" w:rsidR="00AC53B6" w:rsidRPr="00230BAE" w:rsidRDefault="00AC53B6" w:rsidP="00AC53B6">
      <w:pPr>
        <w:pStyle w:val="ListParagraph"/>
        <w:numPr>
          <w:ilvl w:val="0"/>
          <w:numId w:val="2"/>
        </w:numPr>
        <w:spacing w:after="0" w:line="360" w:lineRule="auto"/>
        <w:rPr>
          <w:rFonts w:ascii="Gotham Book" w:hAnsi="Gotham Book"/>
        </w:rPr>
      </w:pPr>
      <w:r>
        <w:rPr>
          <w:rFonts w:ascii="Gotham Book" w:hAnsi="Gotham Book"/>
        </w:rPr>
        <w:t>To join some territory with a country.</w:t>
      </w:r>
    </w:p>
    <w:p w14:paraId="56321FFF" w14:textId="3B34746D" w:rsidR="00AC53B6" w:rsidRPr="00230BAE" w:rsidRDefault="00AC53B6" w:rsidP="00AC53B6">
      <w:pPr>
        <w:pStyle w:val="ListParagraph"/>
        <w:numPr>
          <w:ilvl w:val="0"/>
          <w:numId w:val="2"/>
        </w:numPr>
        <w:spacing w:after="0" w:line="360" w:lineRule="auto"/>
        <w:rPr>
          <w:rFonts w:ascii="Gotham Book" w:hAnsi="Gotham Book"/>
        </w:rPr>
      </w:pPr>
      <w:r>
        <w:rPr>
          <w:rFonts w:ascii="Gotham Book" w:hAnsi="Gotham Book"/>
        </w:rPr>
        <w:t>Related to building and maintaining relationships between different countries.</w:t>
      </w:r>
    </w:p>
    <w:p w14:paraId="5C0251AD" w14:textId="1D1D1CED" w:rsidR="00AC53B6" w:rsidRPr="00230BAE" w:rsidRDefault="00AC53B6" w:rsidP="00AC53B6">
      <w:pPr>
        <w:pStyle w:val="ListParagraph"/>
        <w:numPr>
          <w:ilvl w:val="0"/>
          <w:numId w:val="2"/>
        </w:numPr>
        <w:spacing w:after="0" w:line="360" w:lineRule="auto"/>
        <w:rPr>
          <w:rFonts w:ascii="Gotham Book" w:hAnsi="Gotham Book"/>
        </w:rPr>
      </w:pPr>
      <w:r>
        <w:rPr>
          <w:rFonts w:ascii="Gotham Book" w:hAnsi="Gotham Book"/>
        </w:rPr>
        <w:t>To officially get rid of</w:t>
      </w:r>
    </w:p>
    <w:p w14:paraId="60044418" w14:textId="020043AD" w:rsidR="00AC53B6" w:rsidRDefault="00AC53B6" w:rsidP="00AC53B6">
      <w:pPr>
        <w:pStyle w:val="ListParagraph"/>
        <w:numPr>
          <w:ilvl w:val="0"/>
          <w:numId w:val="2"/>
        </w:numPr>
        <w:spacing w:after="0" w:line="360" w:lineRule="auto"/>
        <w:rPr>
          <w:rFonts w:ascii="Gotham Book" w:hAnsi="Gotham Book"/>
        </w:rPr>
      </w:pPr>
      <w:r w:rsidRPr="00230BAE">
        <w:rPr>
          <w:rFonts w:ascii="Gotham Book" w:hAnsi="Gotham Book"/>
        </w:rPr>
        <w:t xml:space="preserve">A </w:t>
      </w:r>
      <w:r>
        <w:rPr>
          <w:rFonts w:ascii="Gotham Book" w:hAnsi="Gotham Book"/>
        </w:rPr>
        <w:t>group of elected lawmakers</w:t>
      </w:r>
    </w:p>
    <w:p w14:paraId="1EB53C4A" w14:textId="42EA0EFF" w:rsidR="00AC53B6" w:rsidRPr="00230BAE" w:rsidRDefault="00AC53B6" w:rsidP="00AC53B6">
      <w:pPr>
        <w:pStyle w:val="ListParagraph"/>
        <w:numPr>
          <w:ilvl w:val="0"/>
          <w:numId w:val="2"/>
        </w:numPr>
        <w:spacing w:after="0" w:line="360" w:lineRule="auto"/>
        <w:rPr>
          <w:rFonts w:ascii="Gotham Book" w:hAnsi="Gotham Book"/>
        </w:rPr>
      </w:pPr>
      <w:r>
        <w:rPr>
          <w:rFonts w:ascii="Gotham Book" w:hAnsi="Gotham Book"/>
        </w:rPr>
        <w:t>A tax on items that are imported, or brought into a country</w:t>
      </w:r>
    </w:p>
    <w:p w14:paraId="29D6A81E" w14:textId="77777777" w:rsidR="00AC53B6" w:rsidRDefault="00AC53B6" w:rsidP="00AC53B6">
      <w:pPr>
        <w:spacing w:after="0" w:line="276" w:lineRule="auto"/>
        <w:rPr>
          <w:rFonts w:ascii="Gotham Book" w:hAnsi="Gotham Book"/>
        </w:rPr>
      </w:pPr>
    </w:p>
    <w:p w14:paraId="2AFC5A72" w14:textId="77777777" w:rsidR="00AC53B6" w:rsidRPr="008D7077" w:rsidRDefault="00AC53B6" w:rsidP="00AC53B6">
      <w:pPr>
        <w:spacing w:after="0" w:line="276" w:lineRule="auto"/>
        <w:rPr>
          <w:rFonts w:ascii="Gotham Book" w:hAnsi="Gotham Book"/>
        </w:rPr>
        <w:sectPr w:rsidR="00AC53B6" w:rsidRPr="008D7077" w:rsidSect="00AC53B6">
          <w:type w:val="continuous"/>
          <w:pgSz w:w="12240" w:h="15840"/>
          <w:pgMar w:top="1440" w:right="1440" w:bottom="1440" w:left="1440" w:header="720" w:footer="720" w:gutter="0"/>
          <w:cols w:num="2" w:space="576" w:equalWidth="0">
            <w:col w:w="3024" w:space="576"/>
            <w:col w:w="5760"/>
          </w:cols>
          <w:docGrid w:linePitch="360"/>
        </w:sectPr>
      </w:pPr>
    </w:p>
    <w:bookmarkEnd w:id="2"/>
    <w:p w14:paraId="2E268F32" w14:textId="77777777" w:rsidR="00AC53B6" w:rsidRPr="00230BAE" w:rsidRDefault="00AC53B6" w:rsidP="00AC53B6">
      <w:pPr>
        <w:spacing w:after="0" w:line="240" w:lineRule="auto"/>
        <w:rPr>
          <w:rFonts w:ascii="Gotham Book" w:hAnsi="Gotham Book"/>
        </w:rPr>
        <w:sectPr w:rsidR="00AC53B6" w:rsidRPr="00230BAE" w:rsidSect="00AC53B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8504B75" w14:textId="77777777" w:rsidR="00AC53B6" w:rsidRPr="00230BAE" w:rsidRDefault="00AC53B6" w:rsidP="00AC53B6">
      <w:pPr>
        <w:spacing w:after="0" w:line="240" w:lineRule="auto"/>
        <w:rPr>
          <w:rFonts w:ascii="Gotham Book" w:hAnsi="Gotham Book"/>
        </w:rPr>
      </w:pPr>
    </w:p>
    <w:p w14:paraId="5B6B7642" w14:textId="77777777" w:rsidR="00AC53B6" w:rsidRPr="00230BAE" w:rsidRDefault="00AC53B6" w:rsidP="00AC53B6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r w:rsidRPr="00230BAE">
        <w:rPr>
          <w:rFonts w:ascii="Gotham Book" w:hAnsi="Gotham Book"/>
          <w:b/>
          <w:bCs/>
          <w:sz w:val="32"/>
          <w:szCs w:val="32"/>
        </w:rPr>
        <w:t>Part II: Fill in the Blank</w:t>
      </w:r>
    </w:p>
    <w:p w14:paraId="44A4A901" w14:textId="77777777" w:rsidR="00AC53B6" w:rsidRPr="00EA0D49" w:rsidRDefault="00AC53B6" w:rsidP="00AC53B6">
      <w:pPr>
        <w:spacing w:after="0" w:line="240" w:lineRule="auto"/>
        <w:rPr>
          <w:rFonts w:ascii="Gotham Book" w:hAnsi="Gotham Book"/>
        </w:rPr>
      </w:pPr>
      <w:r w:rsidRPr="00230BAE">
        <w:rPr>
          <w:rFonts w:ascii="Gotham Book" w:hAnsi="Gotham Book"/>
          <w:b/>
          <w:bCs/>
          <w:i/>
          <w:iCs/>
          <w:color w:val="404040" w:themeColor="text1" w:themeTint="BF"/>
        </w:rPr>
        <w:t>Directions</w:t>
      </w:r>
      <w:r w:rsidRPr="00230BAE">
        <w:rPr>
          <w:rFonts w:ascii="Gotham Book" w:hAnsi="Gotham Book"/>
          <w:i/>
          <w:iCs/>
        </w:rPr>
        <w:t xml:space="preserve">: </w:t>
      </w:r>
      <w:r w:rsidRPr="00EA0D49">
        <w:rPr>
          <w:rFonts w:ascii="Gotham Book" w:hAnsi="Gotham Book"/>
        </w:rPr>
        <w:t xml:space="preserve">Use the vocabulary terms from the matching above to fill in the blanks in the sentences below. Use the word bank for assistance. </w:t>
      </w:r>
    </w:p>
    <w:p w14:paraId="7BF45BD5" w14:textId="77777777" w:rsidR="00AC53B6" w:rsidRPr="00E225F5" w:rsidRDefault="00AC53B6" w:rsidP="00AC53B6">
      <w:pPr>
        <w:spacing w:after="0" w:line="240" w:lineRule="auto"/>
        <w:rPr>
          <w:rFonts w:ascii="Gotham Book" w:hAnsi="Gotham Book"/>
          <w:i/>
          <w:iCs/>
          <w:sz w:val="14"/>
          <w:szCs w:val="14"/>
        </w:rPr>
      </w:pPr>
    </w:p>
    <w:p w14:paraId="6873FDBA" w14:textId="77777777" w:rsidR="00AC53B6" w:rsidRDefault="00AC53B6" w:rsidP="00AC53B6">
      <w:pPr>
        <w:spacing w:after="0" w:line="240" w:lineRule="auto"/>
        <w:rPr>
          <w:rFonts w:ascii="Gotham Book" w:hAnsi="Gotham Book"/>
          <w:sz w:val="8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C53B6" w:rsidRPr="00E225F5" w14:paraId="3FA57B1E" w14:textId="77777777" w:rsidTr="00C20818">
        <w:trPr>
          <w:trHeight w:val="476"/>
        </w:trPr>
        <w:tc>
          <w:tcPr>
            <w:tcW w:w="3116" w:type="dxa"/>
            <w:vAlign w:val="center"/>
          </w:tcPr>
          <w:p w14:paraId="44D9B272" w14:textId="3AB0052E" w:rsidR="00AC53B6" w:rsidRPr="00E225F5" w:rsidRDefault="00AC53B6" w:rsidP="00C20818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E225F5">
              <w:rPr>
                <w:rFonts w:ascii="Gotham Book" w:hAnsi="Gotham Book"/>
                <w:sz w:val="28"/>
                <w:szCs w:val="32"/>
              </w:rPr>
              <w:t>Debt</w:t>
            </w:r>
          </w:p>
        </w:tc>
        <w:tc>
          <w:tcPr>
            <w:tcW w:w="3117" w:type="dxa"/>
            <w:vAlign w:val="center"/>
          </w:tcPr>
          <w:p w14:paraId="6E9F8C23" w14:textId="04A565B7" w:rsidR="00AC53B6" w:rsidRPr="00E225F5" w:rsidRDefault="00AC53B6" w:rsidP="00C20818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E225F5">
              <w:rPr>
                <w:rFonts w:ascii="Gotham Book" w:hAnsi="Gotham Book"/>
                <w:sz w:val="28"/>
                <w:szCs w:val="32"/>
              </w:rPr>
              <w:t>Diplomatic</w:t>
            </w:r>
          </w:p>
        </w:tc>
        <w:tc>
          <w:tcPr>
            <w:tcW w:w="3117" w:type="dxa"/>
            <w:vAlign w:val="center"/>
          </w:tcPr>
          <w:p w14:paraId="79D01AEA" w14:textId="49420BE5" w:rsidR="00AC53B6" w:rsidRPr="00E225F5" w:rsidRDefault="00AC53B6" w:rsidP="00C20818">
            <w:pPr>
              <w:jc w:val="center"/>
              <w:rPr>
                <w:rFonts w:ascii="Gotham Book" w:hAnsi="Gotham Book"/>
                <w:sz w:val="28"/>
                <w:szCs w:val="32"/>
              </w:rPr>
            </w:pPr>
            <w:r w:rsidRPr="00E225F5">
              <w:rPr>
                <w:rFonts w:ascii="Gotham Book" w:hAnsi="Gotham Book"/>
                <w:sz w:val="28"/>
                <w:szCs w:val="32"/>
              </w:rPr>
              <w:t>Commerce</w:t>
            </w:r>
          </w:p>
        </w:tc>
      </w:tr>
    </w:tbl>
    <w:p w14:paraId="4A710E55" w14:textId="77777777" w:rsidR="00AC53B6" w:rsidRPr="00E225F5" w:rsidRDefault="00AC53B6" w:rsidP="00AC53B6">
      <w:pPr>
        <w:spacing w:after="0" w:line="240" w:lineRule="auto"/>
        <w:rPr>
          <w:rFonts w:ascii="Gotham Book" w:hAnsi="Gotham Book"/>
          <w:sz w:val="8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C53B6" w:rsidRPr="00E225F5" w14:paraId="5A9254A2" w14:textId="77777777" w:rsidTr="00C20818">
        <w:trPr>
          <w:trHeight w:val="575"/>
        </w:trPr>
        <w:tc>
          <w:tcPr>
            <w:tcW w:w="2337" w:type="dxa"/>
            <w:vAlign w:val="center"/>
          </w:tcPr>
          <w:p w14:paraId="6E3FA3F3" w14:textId="1A20E4C1" w:rsidR="00AC53B6" w:rsidRPr="00E225F5" w:rsidRDefault="00AC53B6" w:rsidP="00C20818">
            <w:pPr>
              <w:jc w:val="center"/>
              <w:rPr>
                <w:rFonts w:ascii="Gotham Book" w:hAnsi="Gotham Book"/>
                <w:sz w:val="28"/>
                <w:szCs w:val="28"/>
              </w:rPr>
            </w:pPr>
            <w:r w:rsidRPr="00E225F5">
              <w:rPr>
                <w:rFonts w:ascii="Gotham Book" w:hAnsi="Gotham Book"/>
                <w:sz w:val="28"/>
                <w:szCs w:val="28"/>
              </w:rPr>
              <w:t>Tariff</w:t>
            </w:r>
          </w:p>
        </w:tc>
        <w:tc>
          <w:tcPr>
            <w:tcW w:w="2337" w:type="dxa"/>
            <w:vAlign w:val="center"/>
          </w:tcPr>
          <w:p w14:paraId="1A818FA6" w14:textId="591E8829" w:rsidR="00AC53B6" w:rsidRPr="00E225F5" w:rsidRDefault="00AC53B6" w:rsidP="00C20818">
            <w:pPr>
              <w:jc w:val="center"/>
              <w:rPr>
                <w:rFonts w:ascii="Gotham Book" w:hAnsi="Gotham Book"/>
                <w:sz w:val="28"/>
                <w:szCs w:val="28"/>
              </w:rPr>
            </w:pPr>
            <w:r w:rsidRPr="00E225F5">
              <w:rPr>
                <w:rFonts w:ascii="Gotham Book" w:hAnsi="Gotham Book"/>
                <w:sz w:val="28"/>
                <w:szCs w:val="28"/>
              </w:rPr>
              <w:t>Congress</w:t>
            </w:r>
          </w:p>
        </w:tc>
        <w:tc>
          <w:tcPr>
            <w:tcW w:w="2338" w:type="dxa"/>
            <w:vAlign w:val="center"/>
          </w:tcPr>
          <w:p w14:paraId="77709C35" w14:textId="5F017AED" w:rsidR="00AC53B6" w:rsidRPr="00E225F5" w:rsidRDefault="00AC53B6" w:rsidP="00C20818">
            <w:pPr>
              <w:jc w:val="center"/>
              <w:rPr>
                <w:rFonts w:ascii="Gotham Book" w:hAnsi="Gotham Book"/>
                <w:sz w:val="28"/>
                <w:szCs w:val="28"/>
              </w:rPr>
            </w:pPr>
            <w:r w:rsidRPr="00E225F5">
              <w:rPr>
                <w:rFonts w:ascii="Gotham Book" w:hAnsi="Gotham Book"/>
                <w:sz w:val="28"/>
                <w:szCs w:val="28"/>
              </w:rPr>
              <w:t>Abolish</w:t>
            </w:r>
          </w:p>
        </w:tc>
        <w:tc>
          <w:tcPr>
            <w:tcW w:w="2338" w:type="dxa"/>
            <w:vAlign w:val="center"/>
          </w:tcPr>
          <w:p w14:paraId="36259358" w14:textId="0D0858FC" w:rsidR="00AC53B6" w:rsidRPr="00E225F5" w:rsidRDefault="00AC53B6" w:rsidP="00C20818">
            <w:pPr>
              <w:jc w:val="center"/>
              <w:rPr>
                <w:rFonts w:ascii="Gotham Book" w:hAnsi="Gotham Book"/>
                <w:sz w:val="28"/>
                <w:szCs w:val="28"/>
              </w:rPr>
            </w:pPr>
            <w:r w:rsidRPr="00E225F5">
              <w:rPr>
                <w:rFonts w:ascii="Gotham Book" w:hAnsi="Gotham Book"/>
                <w:sz w:val="28"/>
                <w:szCs w:val="28"/>
              </w:rPr>
              <w:t>Annexation</w:t>
            </w:r>
          </w:p>
        </w:tc>
      </w:tr>
    </w:tbl>
    <w:p w14:paraId="3AC5B780" w14:textId="77777777" w:rsidR="00AC53B6" w:rsidRDefault="00AC53B6" w:rsidP="00AC53B6">
      <w:pPr>
        <w:spacing w:after="0" w:line="240" w:lineRule="auto"/>
        <w:rPr>
          <w:rFonts w:ascii="Gotham Book" w:hAnsi="Gotham Book"/>
          <w:i/>
          <w:iCs/>
          <w:sz w:val="12"/>
          <w:szCs w:val="12"/>
        </w:rPr>
      </w:pPr>
    </w:p>
    <w:p w14:paraId="4E1D6B83" w14:textId="77777777" w:rsidR="00AC53B6" w:rsidRPr="00230BAE" w:rsidRDefault="00AC53B6" w:rsidP="00AC53B6">
      <w:pPr>
        <w:spacing w:after="0" w:line="240" w:lineRule="auto"/>
        <w:rPr>
          <w:rFonts w:ascii="Gotham Book" w:hAnsi="Gotham Book"/>
          <w:i/>
          <w:iCs/>
          <w:sz w:val="12"/>
          <w:szCs w:val="12"/>
        </w:rPr>
      </w:pPr>
    </w:p>
    <w:bookmarkEnd w:id="1"/>
    <w:p w14:paraId="243B994E" w14:textId="27C9E2DD" w:rsidR="0065438C" w:rsidRDefault="00AC53B6" w:rsidP="00AC53B6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 w:rsidRPr="00AC53B6">
        <w:rPr>
          <w:rFonts w:ascii="Gotham Book" w:hAnsi="Gotham Book"/>
        </w:rPr>
        <w:t>During the Republic of Texas era, Texas’ _________________</w:t>
      </w:r>
      <w:r w:rsidR="00E225F5">
        <w:rPr>
          <w:rFonts w:ascii="Gotham Book" w:hAnsi="Gotham Book"/>
        </w:rPr>
        <w:t>_____</w:t>
      </w:r>
      <w:r w:rsidRPr="00AC53B6">
        <w:rPr>
          <w:rFonts w:ascii="Gotham Book" w:hAnsi="Gotham Book"/>
        </w:rPr>
        <w:t xml:space="preserve">____ passed tariffs on American imports and taxes on the Texas people in an effort to raise revenue, or money for the government of Texas. </w:t>
      </w:r>
    </w:p>
    <w:p w14:paraId="5BF9C24C" w14:textId="3F8A666F" w:rsidR="00AC53B6" w:rsidRDefault="00AC53B6" w:rsidP="00AC53B6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>
        <w:rPr>
          <w:rFonts w:ascii="Gotham Book" w:hAnsi="Gotham Book"/>
        </w:rPr>
        <w:t>One important goal the Republic of Texas had from 1836 to 1845 was to establish _______________________________ with countries like the United States and Great Britain so that Texas cotton could be sold in international markets.</w:t>
      </w:r>
    </w:p>
    <w:p w14:paraId="02346765" w14:textId="6A338F67" w:rsidR="00AC53B6" w:rsidRDefault="00AC53B6" w:rsidP="00AC53B6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>
        <w:rPr>
          <w:rFonts w:ascii="Gotham Book" w:hAnsi="Gotham Book"/>
        </w:rPr>
        <w:t>One challenge that the Republic of Texas faced during this era was that many other countries were cautious about establishing a ________________________</w:t>
      </w:r>
      <w:r w:rsidR="00E225F5">
        <w:rPr>
          <w:rFonts w:ascii="Gotham Book" w:hAnsi="Gotham Book"/>
        </w:rPr>
        <w:t>_____</w:t>
      </w:r>
      <w:r>
        <w:rPr>
          <w:rFonts w:ascii="Gotham Book" w:hAnsi="Gotham Book"/>
        </w:rPr>
        <w:t xml:space="preserve">________ relationship with Texas because </w:t>
      </w:r>
      <w:r w:rsidR="00E225F5">
        <w:rPr>
          <w:rFonts w:ascii="Gotham Book" w:hAnsi="Gotham Book"/>
        </w:rPr>
        <w:t>they didn’t want to risk war with Mexico and because of Texas’ slave-based economy.</w:t>
      </w:r>
    </w:p>
    <w:p w14:paraId="52935743" w14:textId="52286EAB" w:rsidR="00E225F5" w:rsidRDefault="00E225F5" w:rsidP="00AC53B6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>
        <w:rPr>
          <w:rFonts w:ascii="Gotham Book" w:hAnsi="Gotham Book"/>
        </w:rPr>
        <w:t xml:space="preserve">The Republic of Texas focused on two solutions to the many challenges it faced including establishing trade with Great Britain or ___________________________________ to the United States. </w:t>
      </w:r>
    </w:p>
    <w:p w14:paraId="1D71A6E2" w14:textId="088953BB" w:rsidR="00E225F5" w:rsidRDefault="00E225F5" w:rsidP="00AC53B6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>
        <w:rPr>
          <w:rFonts w:ascii="Gotham Book" w:hAnsi="Gotham Book"/>
        </w:rPr>
        <w:t>Great Britain didn’t want to do business with a country that had a slave-based economy, so Britain refused to take part in trade with the Republic of Texas unless Texas agreed to ______________________________ slavery.</w:t>
      </w:r>
    </w:p>
    <w:p w14:paraId="410D420E" w14:textId="7811CFE2" w:rsidR="00E225F5" w:rsidRDefault="00E225F5" w:rsidP="00AC53B6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>
        <w:rPr>
          <w:rFonts w:ascii="Gotham Book" w:hAnsi="Gotham Book"/>
        </w:rPr>
        <w:t>One significant challenge the Republic of Texas faced during this era was its enormous and growing _________________________ that began when the provisional government borrowed money to finance the Revolution.</w:t>
      </w:r>
    </w:p>
    <w:p w14:paraId="42862889" w14:textId="7E4F9D06" w:rsidR="00E225F5" w:rsidRDefault="00E225F5" w:rsidP="00AC53B6">
      <w:pPr>
        <w:pStyle w:val="ListParagraph"/>
        <w:numPr>
          <w:ilvl w:val="0"/>
          <w:numId w:val="3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>
        <w:rPr>
          <w:rFonts w:ascii="Gotham Book" w:hAnsi="Gotham Book"/>
        </w:rPr>
        <w:t xml:space="preserve">One way the Republic of Texas attempted to raise money was by passing a ____________________________ on goods imported, or brought into Texas from the United States. </w:t>
      </w:r>
    </w:p>
    <w:p w14:paraId="13B1EBA1" w14:textId="77777777" w:rsidR="00E225F5" w:rsidRDefault="00E225F5" w:rsidP="00E225F5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73F08EC5" w14:textId="77777777" w:rsidR="00E225F5" w:rsidRDefault="00E225F5" w:rsidP="00E225F5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0926BEFD" w14:textId="77777777" w:rsidR="00E225F5" w:rsidRPr="00A930C7" w:rsidRDefault="00E225F5" w:rsidP="00E225F5">
      <w:pPr>
        <w:spacing w:after="0" w:line="240" w:lineRule="auto"/>
        <w:rPr>
          <w:rFonts w:ascii="Gotham Book" w:hAnsi="Gotham Book"/>
          <w:b/>
          <w:bCs/>
          <w:sz w:val="32"/>
          <w:szCs w:val="32"/>
        </w:rPr>
      </w:pPr>
      <w:r w:rsidRPr="00A930C7">
        <w:rPr>
          <w:rFonts w:ascii="Gotham Book" w:hAnsi="Gotham Book"/>
          <w:b/>
          <w:bCs/>
          <w:sz w:val="32"/>
          <w:szCs w:val="32"/>
        </w:rPr>
        <w:lastRenderedPageBreak/>
        <w:t>Part III: Short Constructed Response</w:t>
      </w:r>
    </w:p>
    <w:p w14:paraId="2E79A483" w14:textId="77777777" w:rsidR="00E225F5" w:rsidRDefault="00E225F5" w:rsidP="00E225F5">
      <w:pPr>
        <w:spacing w:after="0" w:line="240" w:lineRule="auto"/>
        <w:rPr>
          <w:rFonts w:ascii="Gotham Book" w:hAnsi="Gotham Book"/>
          <w:i/>
          <w:iCs/>
        </w:rPr>
      </w:pPr>
      <w:r w:rsidRPr="00A930C7">
        <w:rPr>
          <w:rFonts w:ascii="Gotham Book" w:hAnsi="Gotham Book"/>
          <w:b/>
          <w:bCs/>
          <w:i/>
          <w:iCs/>
        </w:rPr>
        <w:t xml:space="preserve">Directions: </w:t>
      </w:r>
      <w:r w:rsidRPr="00A930C7">
        <w:rPr>
          <w:rFonts w:ascii="Gotham Book" w:hAnsi="Gotham Book"/>
          <w:i/>
          <w:iCs/>
        </w:rPr>
        <w:t>Answer the following questions in two to three complete sentences.</w:t>
      </w:r>
    </w:p>
    <w:p w14:paraId="5819740A" w14:textId="77777777" w:rsidR="00E225F5" w:rsidRDefault="00E225F5" w:rsidP="00E225F5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169AB316" w14:textId="346DD1F3" w:rsidR="00E225F5" w:rsidRDefault="00E225F5" w:rsidP="00E225F5">
      <w:pPr>
        <w:pStyle w:val="ListParagraph"/>
        <w:numPr>
          <w:ilvl w:val="0"/>
          <w:numId w:val="4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>
        <w:rPr>
          <w:rFonts w:ascii="Gotham Book" w:hAnsi="Gotham Book"/>
        </w:rPr>
        <w:t>Explain three challenges the Republic of Texas faced from 1836 to 1845.</w:t>
      </w:r>
    </w:p>
    <w:p w14:paraId="23E26494" w14:textId="77777777" w:rsidR="00E225F5" w:rsidRDefault="00E225F5" w:rsidP="00E225F5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50D4B38E" w14:textId="77777777" w:rsidR="00E225F5" w:rsidRDefault="00E225F5" w:rsidP="00E225F5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1293BAA7" w14:textId="77777777" w:rsidR="00E225F5" w:rsidRDefault="00E225F5" w:rsidP="00E225F5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33E6F595" w14:textId="77777777" w:rsidR="00E225F5" w:rsidRDefault="00E225F5" w:rsidP="00E225F5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3BA58B5F" w14:textId="77777777" w:rsidR="00E225F5" w:rsidRDefault="00E225F5" w:rsidP="00E225F5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003B9BE4" w14:textId="77777777" w:rsidR="00E225F5" w:rsidRDefault="00E225F5" w:rsidP="00E225F5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43A56E26" w14:textId="77777777" w:rsidR="00E225F5" w:rsidRPr="00E225F5" w:rsidRDefault="00E225F5" w:rsidP="00E225F5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76CC1221" w14:textId="1B40B669" w:rsidR="00E225F5" w:rsidRDefault="00E225F5" w:rsidP="00E225F5">
      <w:pPr>
        <w:pStyle w:val="ListParagraph"/>
        <w:numPr>
          <w:ilvl w:val="0"/>
          <w:numId w:val="4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>
        <w:rPr>
          <w:rFonts w:ascii="Gotham Book" w:hAnsi="Gotham Book"/>
        </w:rPr>
        <w:t>What were two possible solutions the Republic of Texas considered to address these challenges?</w:t>
      </w:r>
    </w:p>
    <w:p w14:paraId="041E3B47" w14:textId="77777777" w:rsidR="00E225F5" w:rsidRDefault="00E225F5" w:rsidP="00E225F5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7385EFCE" w14:textId="77777777" w:rsidR="00E225F5" w:rsidRDefault="00E225F5" w:rsidP="00E225F5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60E27BC4" w14:textId="77777777" w:rsidR="00E225F5" w:rsidRDefault="00E225F5" w:rsidP="00E225F5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198FD26D" w14:textId="337D1F57" w:rsidR="00E225F5" w:rsidRDefault="00E225F5" w:rsidP="00E225F5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386EDF90" w14:textId="77777777" w:rsidR="00E225F5" w:rsidRDefault="00E225F5" w:rsidP="00E225F5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1BCFAB68" w14:textId="77777777" w:rsidR="00E225F5" w:rsidRDefault="00E225F5" w:rsidP="00E225F5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2BE396B1" w14:textId="77777777" w:rsidR="00E225F5" w:rsidRPr="00E225F5" w:rsidRDefault="00E225F5" w:rsidP="00E225F5">
      <w:pPr>
        <w:tabs>
          <w:tab w:val="left" w:pos="7910"/>
        </w:tabs>
        <w:spacing w:after="0" w:line="360" w:lineRule="auto"/>
        <w:rPr>
          <w:rFonts w:ascii="Gotham Book" w:hAnsi="Gotham Book"/>
        </w:rPr>
      </w:pPr>
    </w:p>
    <w:p w14:paraId="2333FD88" w14:textId="56827270" w:rsidR="00E225F5" w:rsidRPr="00E225F5" w:rsidRDefault="00E225F5" w:rsidP="00E225F5">
      <w:pPr>
        <w:pStyle w:val="ListParagraph"/>
        <w:numPr>
          <w:ilvl w:val="0"/>
          <w:numId w:val="4"/>
        </w:numPr>
        <w:tabs>
          <w:tab w:val="left" w:pos="7910"/>
        </w:tabs>
        <w:spacing w:after="0" w:line="360" w:lineRule="auto"/>
        <w:rPr>
          <w:rFonts w:ascii="Gotham Book" w:hAnsi="Gotham Book"/>
        </w:rPr>
      </w:pPr>
      <w:r>
        <w:rPr>
          <w:rFonts w:ascii="Gotham Book" w:hAnsi="Gotham Book"/>
        </w:rPr>
        <w:t xml:space="preserve">What was one obstacle that stood in the way of Texas succeeding at achieving one of these solutions? </w:t>
      </w:r>
      <w:bookmarkEnd w:id="0"/>
    </w:p>
    <w:sectPr w:rsidR="00E225F5" w:rsidRPr="00E22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4EE4C" w14:textId="77777777" w:rsidR="004C492A" w:rsidRDefault="004C492A">
      <w:pPr>
        <w:spacing w:after="0" w:line="240" w:lineRule="auto"/>
      </w:pPr>
      <w:r>
        <w:separator/>
      </w:r>
    </w:p>
  </w:endnote>
  <w:endnote w:type="continuationSeparator" w:id="0">
    <w:p w14:paraId="29D958F1" w14:textId="77777777" w:rsidR="004C492A" w:rsidRDefault="004C4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82570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70402C" w14:textId="77777777" w:rsidR="0000667B" w:rsidRDefault="0000667B">
        <w:pPr>
          <w:pStyle w:val="Footer"/>
          <w:jc w:val="center"/>
        </w:pPr>
        <w:r w:rsidRPr="00A930C7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26B16475" wp14:editId="7E67A40F">
              <wp:simplePos x="0" y="0"/>
              <wp:positionH relativeFrom="margin">
                <wp:posOffset>5298440</wp:posOffset>
              </wp:positionH>
              <wp:positionV relativeFrom="paragraph">
                <wp:posOffset>-110490</wp:posOffset>
              </wp:positionV>
              <wp:extent cx="752475" cy="723265"/>
              <wp:effectExtent l="0" t="0" r="9525" b="635"/>
              <wp:wrapNone/>
              <wp:docPr id="22791165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</w:p>
    </w:sdtContent>
  </w:sdt>
  <w:p w14:paraId="545AA6F5" w14:textId="77777777" w:rsidR="0000667B" w:rsidRDefault="000066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64C9F" w14:textId="77777777" w:rsidR="004C492A" w:rsidRDefault="004C492A">
      <w:pPr>
        <w:spacing w:after="0" w:line="240" w:lineRule="auto"/>
      </w:pPr>
      <w:r>
        <w:separator/>
      </w:r>
    </w:p>
  </w:footnote>
  <w:footnote w:type="continuationSeparator" w:id="0">
    <w:p w14:paraId="3A7D41E3" w14:textId="77777777" w:rsidR="004C492A" w:rsidRDefault="004C4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BF6F1" w14:textId="77777777" w:rsidR="0000667B" w:rsidRDefault="0000667B">
    <w:pPr>
      <w:pStyle w:val="Header"/>
    </w:pPr>
    <w:r w:rsidRPr="00A930C7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5BDDF865" wp14:editId="6D8F1F51">
          <wp:simplePos x="0" y="0"/>
          <wp:positionH relativeFrom="column">
            <wp:posOffset>0</wp:posOffset>
          </wp:positionH>
          <wp:positionV relativeFrom="paragraph">
            <wp:posOffset>-289560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2127109425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7D558A" w14:textId="77777777" w:rsidR="0000667B" w:rsidRDefault="00006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2D1F"/>
    <w:multiLevelType w:val="hybridMultilevel"/>
    <w:tmpl w:val="62468C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075C"/>
    <w:multiLevelType w:val="hybridMultilevel"/>
    <w:tmpl w:val="F56E1234"/>
    <w:lvl w:ilvl="0" w:tplc="B4188A7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274DAF"/>
    <w:multiLevelType w:val="hybridMultilevel"/>
    <w:tmpl w:val="3E2A6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44A50"/>
    <w:multiLevelType w:val="hybridMultilevel"/>
    <w:tmpl w:val="862A5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949915">
    <w:abstractNumId w:val="1"/>
  </w:num>
  <w:num w:numId="2" w16cid:durableId="1588540739">
    <w:abstractNumId w:val="0"/>
  </w:num>
  <w:num w:numId="3" w16cid:durableId="280495435">
    <w:abstractNumId w:val="3"/>
  </w:num>
  <w:num w:numId="4" w16cid:durableId="1363288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003"/>
    <w:rsid w:val="0000667B"/>
    <w:rsid w:val="001B4B2F"/>
    <w:rsid w:val="004C492A"/>
    <w:rsid w:val="00546E0F"/>
    <w:rsid w:val="0065438C"/>
    <w:rsid w:val="00743003"/>
    <w:rsid w:val="00963012"/>
    <w:rsid w:val="009B7378"/>
    <w:rsid w:val="009F7AC1"/>
    <w:rsid w:val="00AC53B6"/>
    <w:rsid w:val="00BD507D"/>
    <w:rsid w:val="00D822F1"/>
    <w:rsid w:val="00E225F5"/>
    <w:rsid w:val="00EA0D49"/>
    <w:rsid w:val="00ED7820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D6F33"/>
  <w15:chartTrackingRefBased/>
  <w15:docId w15:val="{7F8F4A9E-159A-4AE5-9AC1-6F1DF23A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3B6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3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3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30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30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0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30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30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30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30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30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3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300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300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00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300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300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300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300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30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3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30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300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3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30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30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30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30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30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300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AC53B6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AC5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3B6"/>
    <w:rPr>
      <w:rFonts w:asciiTheme="minorHAnsi" w:hAnsiTheme="minorHAnsi"/>
    </w:rPr>
  </w:style>
  <w:style w:type="table" w:styleId="TableGrid">
    <w:name w:val="Table Grid"/>
    <w:basedOn w:val="TableNormal"/>
    <w:uiPriority w:val="39"/>
    <w:rsid w:val="00AC53B6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53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3B6"/>
    <w:rPr>
      <w:rFonts w:asciiTheme="minorHAnsi" w:hAnsiTheme="minorHAnsi"/>
    </w:rPr>
  </w:style>
  <w:style w:type="paragraph" w:styleId="NoSpacing">
    <w:name w:val="No Spacing"/>
    <w:uiPriority w:val="1"/>
    <w:qFormat/>
    <w:rsid w:val="00AC53B6"/>
    <w:pPr>
      <w:spacing w:after="0" w:line="240" w:lineRule="auto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6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423</Words>
  <Characters>2275</Characters>
  <Application>Microsoft Office Word</Application>
  <DocSecurity>0</DocSecurity>
  <Lines>105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McClure Abubakar, Courtney</cp:lastModifiedBy>
  <cp:revision>3</cp:revision>
  <dcterms:created xsi:type="dcterms:W3CDTF">2025-04-22T15:19:00Z</dcterms:created>
  <dcterms:modified xsi:type="dcterms:W3CDTF">2026-01-13T17:07:00Z</dcterms:modified>
</cp:coreProperties>
</file>