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586B6" w14:textId="77777777" w:rsidR="009B74BC" w:rsidRPr="003E56F1" w:rsidRDefault="009B74BC" w:rsidP="004F0DF5">
      <w:pPr>
        <w:pStyle w:val="Heading1"/>
      </w:pPr>
      <w:r w:rsidRPr="003E56F1">
        <w:t>Study Guide Exit Ticket</w:t>
      </w:r>
    </w:p>
    <w:p w14:paraId="0B9DB8C1" w14:textId="77777777" w:rsidR="009B74BC" w:rsidRPr="003E56F1" w:rsidRDefault="009B74BC" w:rsidP="00B530AA">
      <w:pPr>
        <w:pStyle w:val="List1"/>
      </w:pPr>
      <w:r w:rsidRPr="003E56F1">
        <w:t>One thing the study guide helped me remember or understand is: (blank)</w:t>
      </w:r>
    </w:p>
    <w:p w14:paraId="3CC58647" w14:textId="77777777" w:rsidR="009B74BC" w:rsidRPr="003E56F1" w:rsidRDefault="009B74BC" w:rsidP="00B530AA">
      <w:pPr>
        <w:pStyle w:val="List1"/>
      </w:pPr>
      <w:r w:rsidRPr="003E56F1">
        <w:t>One question I still have about this unit is: (blank)</w:t>
      </w:r>
    </w:p>
    <w:p w14:paraId="00BD142F" w14:textId="77777777" w:rsidR="009B74BC" w:rsidRPr="003E56F1" w:rsidRDefault="009B74BC" w:rsidP="00B530AA">
      <w:pPr>
        <w:pStyle w:val="List1"/>
      </w:pPr>
      <w:r w:rsidRPr="003E56F1">
        <w:t xml:space="preserve">Two things I will do to prepare for this test </w:t>
      </w:r>
      <w:proofErr w:type="gramStart"/>
      <w:r w:rsidRPr="003E56F1">
        <w:t>is</w:t>
      </w:r>
      <w:proofErr w:type="gramEnd"/>
      <w:r w:rsidRPr="003E56F1">
        <w:t>: (blank)</w:t>
      </w:r>
    </w:p>
    <w:p w14:paraId="70BC0000" w14:textId="77777777" w:rsidR="009B74BC" w:rsidRPr="003E56F1" w:rsidRDefault="009B74BC" w:rsidP="00B530AA">
      <w:pPr>
        <w:pStyle w:val="List1"/>
      </w:pPr>
      <w:r w:rsidRPr="003E56F1">
        <w:t xml:space="preserve">Something I did well on the last test was (blank) </w:t>
      </w:r>
    </w:p>
    <w:p w14:paraId="7758F14A" w14:textId="77777777" w:rsidR="009B74BC" w:rsidRPr="003E56F1" w:rsidRDefault="009B74BC" w:rsidP="00B530AA">
      <w:pPr>
        <w:pStyle w:val="List1"/>
      </w:pPr>
      <w:r w:rsidRPr="003E56F1">
        <w:t>Something I struggled with on the last test was (blank)</w:t>
      </w:r>
    </w:p>
    <w:p w14:paraId="0BC88B76" w14:textId="77777777" w:rsidR="002628AE" w:rsidRDefault="002628AE" w:rsidP="006943E5">
      <w:pPr>
        <w:pStyle w:val="BodyText"/>
      </w:pPr>
    </w:p>
    <w:sectPr w:rsidR="002628AE" w:rsidSect="00D60E8C">
      <w:pgSz w:w="12240" w:h="15840"/>
      <w:pgMar w:top="1080" w:right="1080" w:bottom="108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Braille"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9E2DDF2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4" w15:restartNumberingAfterBreak="0">
    <w:nsid w:val="15045BEC"/>
    <w:multiLevelType w:val="multilevel"/>
    <w:tmpl w:val="AB80BFF2"/>
    <w:lvl w:ilvl="0">
      <w:start w:val="1"/>
      <w:numFmt w:val="none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5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6" w15:restartNumberingAfterBreak="0">
    <w:nsid w:val="1B122A2A"/>
    <w:multiLevelType w:val="multilevel"/>
    <w:tmpl w:val="1960C20E"/>
    <w:lvl w:ilvl="0">
      <w:start w:val="1"/>
      <w:numFmt w:val="none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7" w15:restartNumberingAfterBreak="0">
    <w:nsid w:val="35163BF9"/>
    <w:multiLevelType w:val="multilevel"/>
    <w:tmpl w:val="D2D247CA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8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0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1" w15:restartNumberingAfterBreak="0">
    <w:nsid w:val="50FB6090"/>
    <w:multiLevelType w:val="multilevel"/>
    <w:tmpl w:val="442A5D72"/>
    <w:lvl w:ilvl="0">
      <w:numFmt w:val="none"/>
      <w:pStyle w:val="Ex2Nemeth1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pStyle w:val="Ex2Nemeth2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4922A96"/>
    <w:multiLevelType w:val="multilevel"/>
    <w:tmpl w:val="4192F1FA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3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14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5" w15:restartNumberingAfterBreak="0">
    <w:nsid w:val="74455BD4"/>
    <w:multiLevelType w:val="multilevel"/>
    <w:tmpl w:val="3BF44E4E"/>
    <w:lvl w:ilvl="0">
      <w:numFmt w:val="none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num w:numId="1" w16cid:durableId="1970430026">
    <w:abstractNumId w:val="10"/>
  </w:num>
  <w:num w:numId="2" w16cid:durableId="1278758796">
    <w:abstractNumId w:val="2"/>
  </w:num>
  <w:num w:numId="3" w16cid:durableId="1667438908">
    <w:abstractNumId w:val="11"/>
  </w:num>
  <w:num w:numId="4" w16cid:durableId="995839307">
    <w:abstractNumId w:val="1"/>
  </w:num>
  <w:num w:numId="5" w16cid:durableId="2118788973">
    <w:abstractNumId w:val="9"/>
  </w:num>
  <w:num w:numId="6" w16cid:durableId="922103229">
    <w:abstractNumId w:val="7"/>
  </w:num>
  <w:num w:numId="7" w16cid:durableId="1446539545">
    <w:abstractNumId w:val="15"/>
  </w:num>
  <w:num w:numId="8" w16cid:durableId="763839504">
    <w:abstractNumId w:val="4"/>
  </w:num>
  <w:num w:numId="9" w16cid:durableId="1535649656">
    <w:abstractNumId w:val="6"/>
  </w:num>
  <w:num w:numId="10" w16cid:durableId="1326543622">
    <w:abstractNumId w:val="3"/>
  </w:num>
  <w:num w:numId="11" w16cid:durableId="2082017962">
    <w:abstractNumId w:val="0"/>
  </w:num>
  <w:num w:numId="12" w16cid:durableId="1140532742">
    <w:abstractNumId w:val="11"/>
  </w:num>
  <w:num w:numId="13" w16cid:durableId="1661349266">
    <w:abstractNumId w:val="10"/>
  </w:num>
  <w:num w:numId="14" w16cid:durableId="1971131253">
    <w:abstractNumId w:val="2"/>
  </w:num>
  <w:num w:numId="15" w16cid:durableId="504248521">
    <w:abstractNumId w:val="8"/>
  </w:num>
  <w:num w:numId="16" w16cid:durableId="666978635">
    <w:abstractNumId w:val="1"/>
  </w:num>
  <w:num w:numId="17" w16cid:durableId="2094352915">
    <w:abstractNumId w:val="9"/>
  </w:num>
  <w:num w:numId="18" w16cid:durableId="34085196">
    <w:abstractNumId w:val="13"/>
  </w:num>
  <w:num w:numId="19" w16cid:durableId="459538715">
    <w:abstractNumId w:val="12"/>
  </w:num>
  <w:num w:numId="20" w16cid:durableId="711810437">
    <w:abstractNumId w:val="5"/>
  </w:num>
  <w:num w:numId="21" w16cid:durableId="2062243251">
    <w:abstractNumId w:val="14"/>
  </w:num>
  <w:num w:numId="22" w16cid:durableId="1986809875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2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stylePaneSortMethod w:val="00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SWIFT.StyleMap.GUID" w:val="f204a9a4-3c7f-4d8e-9fad-59953e06de59"/>
  </w:docVars>
  <w:rsids>
    <w:rsidRoot w:val="009B74BC"/>
    <w:rsid w:val="00056151"/>
    <w:rsid w:val="0006590A"/>
    <w:rsid w:val="000B4A57"/>
    <w:rsid w:val="000D1F13"/>
    <w:rsid w:val="00100C58"/>
    <w:rsid w:val="00111278"/>
    <w:rsid w:val="00114498"/>
    <w:rsid w:val="0017251B"/>
    <w:rsid w:val="001845B2"/>
    <w:rsid w:val="00186434"/>
    <w:rsid w:val="001C08EA"/>
    <w:rsid w:val="001C1834"/>
    <w:rsid w:val="001E09F7"/>
    <w:rsid w:val="001F20DD"/>
    <w:rsid w:val="001F7B9F"/>
    <w:rsid w:val="00212914"/>
    <w:rsid w:val="00221A8C"/>
    <w:rsid w:val="0022251F"/>
    <w:rsid w:val="002450C1"/>
    <w:rsid w:val="002628AE"/>
    <w:rsid w:val="002B7905"/>
    <w:rsid w:val="002D65AF"/>
    <w:rsid w:val="002E6341"/>
    <w:rsid w:val="002F4F9C"/>
    <w:rsid w:val="00303810"/>
    <w:rsid w:val="00305646"/>
    <w:rsid w:val="003145CD"/>
    <w:rsid w:val="00325566"/>
    <w:rsid w:val="00342727"/>
    <w:rsid w:val="0034365C"/>
    <w:rsid w:val="0037380E"/>
    <w:rsid w:val="00381CC0"/>
    <w:rsid w:val="00383BFD"/>
    <w:rsid w:val="00386A03"/>
    <w:rsid w:val="003973B0"/>
    <w:rsid w:val="003A1288"/>
    <w:rsid w:val="003B2A63"/>
    <w:rsid w:val="003B7A66"/>
    <w:rsid w:val="003D1F7D"/>
    <w:rsid w:val="003F7387"/>
    <w:rsid w:val="004000FB"/>
    <w:rsid w:val="004166A6"/>
    <w:rsid w:val="0041692B"/>
    <w:rsid w:val="00423DE3"/>
    <w:rsid w:val="004637E4"/>
    <w:rsid w:val="00467001"/>
    <w:rsid w:val="00467982"/>
    <w:rsid w:val="00471028"/>
    <w:rsid w:val="00496680"/>
    <w:rsid w:val="004A5314"/>
    <w:rsid w:val="004A65D0"/>
    <w:rsid w:val="004B1936"/>
    <w:rsid w:val="004D3A61"/>
    <w:rsid w:val="004D5CE9"/>
    <w:rsid w:val="004D6487"/>
    <w:rsid w:val="004D7ABB"/>
    <w:rsid w:val="004E351C"/>
    <w:rsid w:val="004F0DF5"/>
    <w:rsid w:val="004F4FD6"/>
    <w:rsid w:val="004F671B"/>
    <w:rsid w:val="00505B53"/>
    <w:rsid w:val="005178A3"/>
    <w:rsid w:val="0052470E"/>
    <w:rsid w:val="00533315"/>
    <w:rsid w:val="00534DBA"/>
    <w:rsid w:val="005516F5"/>
    <w:rsid w:val="005938EA"/>
    <w:rsid w:val="00596B5C"/>
    <w:rsid w:val="005A7BBA"/>
    <w:rsid w:val="005B0960"/>
    <w:rsid w:val="005C4130"/>
    <w:rsid w:val="005D443F"/>
    <w:rsid w:val="005E692C"/>
    <w:rsid w:val="005F520B"/>
    <w:rsid w:val="005F66C7"/>
    <w:rsid w:val="006168BD"/>
    <w:rsid w:val="00617301"/>
    <w:rsid w:val="006237E5"/>
    <w:rsid w:val="00632744"/>
    <w:rsid w:val="00641187"/>
    <w:rsid w:val="00656BDC"/>
    <w:rsid w:val="006874B6"/>
    <w:rsid w:val="006943E5"/>
    <w:rsid w:val="006A059A"/>
    <w:rsid w:val="006B6712"/>
    <w:rsid w:val="006E202B"/>
    <w:rsid w:val="006E4F6C"/>
    <w:rsid w:val="006F31D6"/>
    <w:rsid w:val="006F3658"/>
    <w:rsid w:val="00725632"/>
    <w:rsid w:val="00736D60"/>
    <w:rsid w:val="00737075"/>
    <w:rsid w:val="00737665"/>
    <w:rsid w:val="007419E9"/>
    <w:rsid w:val="00741AAA"/>
    <w:rsid w:val="007512BB"/>
    <w:rsid w:val="00757275"/>
    <w:rsid w:val="00771209"/>
    <w:rsid w:val="00776F9D"/>
    <w:rsid w:val="00794CF6"/>
    <w:rsid w:val="00796717"/>
    <w:rsid w:val="007B1829"/>
    <w:rsid w:val="007B5F11"/>
    <w:rsid w:val="007B7246"/>
    <w:rsid w:val="007E5847"/>
    <w:rsid w:val="007E760C"/>
    <w:rsid w:val="007E7B60"/>
    <w:rsid w:val="007F734A"/>
    <w:rsid w:val="008067CC"/>
    <w:rsid w:val="00820A1E"/>
    <w:rsid w:val="00824C51"/>
    <w:rsid w:val="0085242A"/>
    <w:rsid w:val="008533B6"/>
    <w:rsid w:val="008569F0"/>
    <w:rsid w:val="00860077"/>
    <w:rsid w:val="0086127C"/>
    <w:rsid w:val="00867322"/>
    <w:rsid w:val="00871B08"/>
    <w:rsid w:val="00877EE4"/>
    <w:rsid w:val="00896646"/>
    <w:rsid w:val="008C5162"/>
    <w:rsid w:val="008D1512"/>
    <w:rsid w:val="008D796F"/>
    <w:rsid w:val="00901C30"/>
    <w:rsid w:val="0092792C"/>
    <w:rsid w:val="00930DF6"/>
    <w:rsid w:val="00944C6A"/>
    <w:rsid w:val="009B74BC"/>
    <w:rsid w:val="009C0902"/>
    <w:rsid w:val="009E36BD"/>
    <w:rsid w:val="00A03CE8"/>
    <w:rsid w:val="00A107E7"/>
    <w:rsid w:val="00A13C36"/>
    <w:rsid w:val="00A20ABD"/>
    <w:rsid w:val="00A37D00"/>
    <w:rsid w:val="00A427E1"/>
    <w:rsid w:val="00A61A0A"/>
    <w:rsid w:val="00A63BEE"/>
    <w:rsid w:val="00A64A34"/>
    <w:rsid w:val="00A666B8"/>
    <w:rsid w:val="00A66D80"/>
    <w:rsid w:val="00A716AC"/>
    <w:rsid w:val="00A83668"/>
    <w:rsid w:val="00A879A5"/>
    <w:rsid w:val="00AB48CD"/>
    <w:rsid w:val="00AD3E6E"/>
    <w:rsid w:val="00AF267E"/>
    <w:rsid w:val="00B4095F"/>
    <w:rsid w:val="00B5153C"/>
    <w:rsid w:val="00B530AA"/>
    <w:rsid w:val="00B66F60"/>
    <w:rsid w:val="00B7697C"/>
    <w:rsid w:val="00B9416B"/>
    <w:rsid w:val="00BA3656"/>
    <w:rsid w:val="00BB6AAD"/>
    <w:rsid w:val="00BC6222"/>
    <w:rsid w:val="00BC7EE2"/>
    <w:rsid w:val="00BD5360"/>
    <w:rsid w:val="00BE0F15"/>
    <w:rsid w:val="00BF61F2"/>
    <w:rsid w:val="00C00798"/>
    <w:rsid w:val="00C07A49"/>
    <w:rsid w:val="00C1119A"/>
    <w:rsid w:val="00C17812"/>
    <w:rsid w:val="00C205C6"/>
    <w:rsid w:val="00C25D3C"/>
    <w:rsid w:val="00C47DE6"/>
    <w:rsid w:val="00C7430E"/>
    <w:rsid w:val="00C819D3"/>
    <w:rsid w:val="00C83D0F"/>
    <w:rsid w:val="00C940FD"/>
    <w:rsid w:val="00C97944"/>
    <w:rsid w:val="00CA1231"/>
    <w:rsid w:val="00CB3B88"/>
    <w:rsid w:val="00CC09DB"/>
    <w:rsid w:val="00CD7CDB"/>
    <w:rsid w:val="00CE039D"/>
    <w:rsid w:val="00CE37B4"/>
    <w:rsid w:val="00CE3870"/>
    <w:rsid w:val="00CE770D"/>
    <w:rsid w:val="00CF3795"/>
    <w:rsid w:val="00D01CAC"/>
    <w:rsid w:val="00D07ECD"/>
    <w:rsid w:val="00D1466A"/>
    <w:rsid w:val="00D22519"/>
    <w:rsid w:val="00D24049"/>
    <w:rsid w:val="00D25A9B"/>
    <w:rsid w:val="00D3221A"/>
    <w:rsid w:val="00D37ED5"/>
    <w:rsid w:val="00D60E8C"/>
    <w:rsid w:val="00D866EE"/>
    <w:rsid w:val="00DF1651"/>
    <w:rsid w:val="00E306FB"/>
    <w:rsid w:val="00E515B9"/>
    <w:rsid w:val="00E60706"/>
    <w:rsid w:val="00E6467D"/>
    <w:rsid w:val="00E65568"/>
    <w:rsid w:val="00E81329"/>
    <w:rsid w:val="00E92D37"/>
    <w:rsid w:val="00EC48F4"/>
    <w:rsid w:val="00EC6848"/>
    <w:rsid w:val="00F154A9"/>
    <w:rsid w:val="00F347CA"/>
    <w:rsid w:val="00F3776C"/>
    <w:rsid w:val="00F470C4"/>
    <w:rsid w:val="00F53285"/>
    <w:rsid w:val="00F62188"/>
    <w:rsid w:val="00F6654D"/>
    <w:rsid w:val="00F805C9"/>
    <w:rsid w:val="00F86454"/>
    <w:rsid w:val="00F86EFC"/>
    <w:rsid w:val="00FA1C2E"/>
    <w:rsid w:val="00FB580A"/>
    <w:rsid w:val="00FC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B94B4E"/>
  <w15:chartTrackingRefBased/>
  <w15:docId w15:val="{571FDB15-1862-4331-A0C6-2D8B1612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74BC"/>
    <w:pPr>
      <w:spacing w:after="120" w:line="264" w:lineRule="auto"/>
    </w:pPr>
    <w:rPr>
      <w:rFonts w:ascii="Aptos" w:hAnsi="Aptos"/>
    </w:rPr>
  </w:style>
  <w:style w:type="paragraph" w:styleId="Heading1">
    <w:name w:val="heading 1"/>
    <w:basedOn w:val="BrailleBase"/>
    <w:qFormat/>
    <w:rsid w:val="001F20DD"/>
    <w:pPr>
      <w:keepNext/>
      <w:numPr>
        <w:numId w:val="15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BrailleBase"/>
    <w:qFormat/>
    <w:rsid w:val="001F20DD"/>
    <w:pPr>
      <w:keepNext/>
      <w:numPr>
        <w:ilvl w:val="1"/>
        <w:numId w:val="15"/>
      </w:numPr>
      <w:spacing w:before="240"/>
      <w:outlineLvl w:val="1"/>
    </w:pPr>
    <w:rPr>
      <w:sz w:val="32"/>
      <w:szCs w:val="32"/>
    </w:rPr>
  </w:style>
  <w:style w:type="paragraph" w:styleId="Heading3">
    <w:name w:val="heading 3"/>
    <w:basedOn w:val="BrailleBase"/>
    <w:qFormat/>
    <w:rsid w:val="001F20DD"/>
    <w:pPr>
      <w:keepNext/>
      <w:numPr>
        <w:ilvl w:val="2"/>
        <w:numId w:val="15"/>
      </w:numPr>
      <w:spacing w:before="240"/>
      <w:outlineLvl w:val="2"/>
    </w:pPr>
    <w:rPr>
      <w:sz w:val="32"/>
    </w:rPr>
  </w:style>
  <w:style w:type="paragraph" w:styleId="Heading4">
    <w:name w:val="heading 4"/>
    <w:basedOn w:val="Normal"/>
    <w:next w:val="Normal"/>
    <w:rsid w:val="001F20DD"/>
    <w:pPr>
      <w:keepNext/>
      <w:widowControl w:val="0"/>
      <w:numPr>
        <w:ilvl w:val="3"/>
        <w:numId w:val="15"/>
      </w:numPr>
      <w:spacing w:after="60"/>
      <w:outlineLvl w:val="3"/>
    </w:pPr>
  </w:style>
  <w:style w:type="paragraph" w:styleId="Heading5">
    <w:name w:val="heading 5"/>
    <w:basedOn w:val="Normal"/>
    <w:next w:val="Normal"/>
    <w:rsid w:val="001F20DD"/>
    <w:pPr>
      <w:keepNext/>
      <w:widowControl w:val="0"/>
      <w:numPr>
        <w:ilvl w:val="4"/>
        <w:numId w:val="15"/>
      </w:numPr>
      <w:spacing w:after="60"/>
      <w:outlineLvl w:val="4"/>
    </w:pPr>
  </w:style>
  <w:style w:type="paragraph" w:styleId="Heading6">
    <w:name w:val="heading 6"/>
    <w:basedOn w:val="Normal"/>
    <w:next w:val="Normal"/>
    <w:rsid w:val="001F20DD"/>
    <w:pPr>
      <w:keepNext/>
      <w:widowControl w:val="0"/>
      <w:numPr>
        <w:ilvl w:val="5"/>
        <w:numId w:val="15"/>
      </w:numPr>
      <w:spacing w:after="60"/>
      <w:outlineLvl w:val="5"/>
    </w:pPr>
  </w:style>
  <w:style w:type="paragraph" w:styleId="Heading7">
    <w:name w:val="heading 7"/>
    <w:basedOn w:val="Normal"/>
    <w:next w:val="Normal"/>
    <w:rsid w:val="001F20DD"/>
    <w:pPr>
      <w:keepNext/>
      <w:widowControl w:val="0"/>
      <w:numPr>
        <w:ilvl w:val="6"/>
        <w:numId w:val="15"/>
      </w:numPr>
      <w:spacing w:after="60"/>
      <w:outlineLvl w:val="6"/>
    </w:pPr>
  </w:style>
  <w:style w:type="paragraph" w:styleId="Heading8">
    <w:name w:val="heading 8"/>
    <w:basedOn w:val="Normal"/>
    <w:next w:val="Normal"/>
    <w:rsid w:val="001F20DD"/>
    <w:pPr>
      <w:keepNext/>
      <w:widowControl w:val="0"/>
      <w:numPr>
        <w:ilvl w:val="7"/>
        <w:numId w:val="15"/>
      </w:numPr>
      <w:spacing w:after="60"/>
      <w:outlineLvl w:val="7"/>
    </w:pPr>
  </w:style>
  <w:style w:type="paragraph" w:styleId="Heading9">
    <w:name w:val="heading 9"/>
    <w:basedOn w:val="Normal"/>
    <w:next w:val="Normal"/>
    <w:rsid w:val="001F20DD"/>
    <w:pPr>
      <w:keepNext/>
      <w:widowControl w:val="0"/>
      <w:numPr>
        <w:ilvl w:val="8"/>
        <w:numId w:val="15"/>
      </w:numPr>
      <w:spacing w:after="60"/>
      <w:outlineLvl w:val="8"/>
    </w:pPr>
  </w:style>
  <w:style w:type="character" w:default="1" w:styleId="DefaultParagraphFont">
    <w:name w:val="Default Paragraph Font"/>
    <w:semiHidden/>
    <w:rsid w:val="0085242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85242A"/>
  </w:style>
  <w:style w:type="paragraph" w:customStyle="1" w:styleId="Footnote">
    <w:name w:val="Footnote"/>
    <w:basedOn w:val="BrailleBase"/>
    <w:link w:val="FootnoteChar"/>
    <w:rsid w:val="001F20DD"/>
    <w:pPr>
      <w:ind w:left="360" w:hanging="360"/>
    </w:pPr>
  </w:style>
  <w:style w:type="paragraph" w:customStyle="1" w:styleId="1-1">
    <w:name w:val="1-1"/>
    <w:basedOn w:val="BrailleBase"/>
    <w:rsid w:val="001F20DD"/>
  </w:style>
  <w:style w:type="paragraph" w:customStyle="1" w:styleId="11-11">
    <w:name w:val="11-11"/>
    <w:basedOn w:val="BrailleBase"/>
    <w:rsid w:val="001F20DD"/>
    <w:pPr>
      <w:ind w:left="1800"/>
    </w:pPr>
  </w:style>
  <w:style w:type="paragraph" w:customStyle="1" w:styleId="11-13">
    <w:name w:val="11-13"/>
    <w:basedOn w:val="BrailleBase"/>
    <w:rsid w:val="001F20DD"/>
    <w:pPr>
      <w:ind w:left="2160" w:hanging="360"/>
    </w:pPr>
  </w:style>
  <w:style w:type="paragraph" w:customStyle="1" w:styleId="11-15">
    <w:name w:val="11-15"/>
    <w:basedOn w:val="BrailleBase"/>
    <w:rsid w:val="001F20DD"/>
    <w:pPr>
      <w:ind w:left="2520" w:hanging="720"/>
    </w:pPr>
  </w:style>
  <w:style w:type="paragraph" w:customStyle="1" w:styleId="11-9">
    <w:name w:val="11-9"/>
    <w:basedOn w:val="BrailleBase"/>
    <w:rsid w:val="001F20DD"/>
    <w:pPr>
      <w:ind w:left="1440" w:firstLine="360"/>
    </w:pPr>
  </w:style>
  <w:style w:type="paragraph" w:customStyle="1" w:styleId="1-2">
    <w:name w:val="1-2"/>
    <w:basedOn w:val="BrailleBase"/>
    <w:rsid w:val="001F20DD"/>
    <w:pPr>
      <w:ind w:left="187" w:hanging="187"/>
    </w:pPr>
  </w:style>
  <w:style w:type="paragraph" w:customStyle="1" w:styleId="1-3">
    <w:name w:val="1-3"/>
    <w:basedOn w:val="BrailleBase"/>
    <w:rsid w:val="001F20DD"/>
    <w:pPr>
      <w:ind w:left="360" w:hanging="360"/>
    </w:pPr>
  </w:style>
  <w:style w:type="paragraph" w:customStyle="1" w:styleId="13-11">
    <w:name w:val="13-11"/>
    <w:basedOn w:val="BrailleBase"/>
    <w:rsid w:val="001F20DD"/>
    <w:pPr>
      <w:ind w:left="1800" w:firstLine="360"/>
    </w:pPr>
  </w:style>
  <w:style w:type="paragraph" w:customStyle="1" w:styleId="13-13">
    <w:name w:val="13-13"/>
    <w:basedOn w:val="BrailleBase"/>
    <w:rsid w:val="001F20DD"/>
    <w:pPr>
      <w:ind w:left="2160"/>
    </w:pPr>
  </w:style>
  <w:style w:type="paragraph" w:customStyle="1" w:styleId="13-15">
    <w:name w:val="13-15"/>
    <w:basedOn w:val="BrailleBase"/>
    <w:rsid w:val="001F20DD"/>
    <w:pPr>
      <w:ind w:left="2520" w:hanging="360"/>
    </w:pPr>
  </w:style>
  <w:style w:type="paragraph" w:customStyle="1" w:styleId="13-17">
    <w:name w:val="13-17"/>
    <w:basedOn w:val="BrailleBase"/>
    <w:rsid w:val="001F20DD"/>
    <w:pPr>
      <w:ind w:left="2880" w:hanging="720"/>
    </w:pPr>
  </w:style>
  <w:style w:type="paragraph" w:customStyle="1" w:styleId="1-5">
    <w:name w:val="1-5"/>
    <w:basedOn w:val="BrailleBase"/>
    <w:rsid w:val="001F20DD"/>
    <w:pPr>
      <w:ind w:left="720" w:hanging="720"/>
    </w:pPr>
  </w:style>
  <w:style w:type="paragraph" w:customStyle="1" w:styleId="1-6">
    <w:name w:val="1-6"/>
    <w:basedOn w:val="BrailleBase"/>
    <w:rsid w:val="001F20DD"/>
    <w:pPr>
      <w:spacing w:after="0"/>
      <w:ind w:left="900" w:hanging="900"/>
    </w:pPr>
  </w:style>
  <w:style w:type="paragraph" w:customStyle="1" w:styleId="3-1">
    <w:name w:val="3-1"/>
    <w:basedOn w:val="BrailleBase"/>
    <w:rsid w:val="001F20DD"/>
    <w:pPr>
      <w:ind w:firstLine="360"/>
    </w:pPr>
  </w:style>
  <w:style w:type="paragraph" w:customStyle="1" w:styleId="3-3">
    <w:name w:val="3-3"/>
    <w:basedOn w:val="BrailleBase"/>
    <w:rsid w:val="001F20DD"/>
    <w:pPr>
      <w:ind w:left="360"/>
    </w:pPr>
  </w:style>
  <w:style w:type="paragraph" w:customStyle="1" w:styleId="3-5">
    <w:name w:val="3-5"/>
    <w:basedOn w:val="BrailleBase"/>
    <w:rsid w:val="001F20DD"/>
    <w:pPr>
      <w:ind w:left="720" w:hanging="360"/>
    </w:pPr>
  </w:style>
  <w:style w:type="paragraph" w:customStyle="1" w:styleId="3-7">
    <w:name w:val="3-7"/>
    <w:basedOn w:val="BrailleBase"/>
    <w:rsid w:val="001F20DD"/>
    <w:pPr>
      <w:ind w:left="1080" w:hanging="720"/>
    </w:pPr>
  </w:style>
  <w:style w:type="paragraph" w:customStyle="1" w:styleId="4-6">
    <w:name w:val="4-6"/>
    <w:basedOn w:val="BrailleBase"/>
    <w:rsid w:val="001F20DD"/>
    <w:pPr>
      <w:spacing w:after="0"/>
      <w:ind w:left="864" w:hanging="288"/>
    </w:pPr>
  </w:style>
  <w:style w:type="paragraph" w:customStyle="1" w:styleId="5-3">
    <w:name w:val="5-3"/>
    <w:basedOn w:val="BrailleBase"/>
    <w:rsid w:val="001F20DD"/>
    <w:pPr>
      <w:ind w:left="360" w:firstLine="360"/>
    </w:pPr>
  </w:style>
  <w:style w:type="paragraph" w:customStyle="1" w:styleId="5-5">
    <w:name w:val="5-5"/>
    <w:basedOn w:val="BrailleBase"/>
    <w:rsid w:val="001F20DD"/>
    <w:pPr>
      <w:ind w:left="720"/>
    </w:pPr>
  </w:style>
  <w:style w:type="paragraph" w:customStyle="1" w:styleId="5-7">
    <w:name w:val="5-7"/>
    <w:basedOn w:val="BrailleBase"/>
    <w:rsid w:val="001F20DD"/>
    <w:pPr>
      <w:ind w:left="1080" w:hanging="360"/>
    </w:pPr>
  </w:style>
  <w:style w:type="paragraph" w:customStyle="1" w:styleId="5-9">
    <w:name w:val="5-9"/>
    <w:basedOn w:val="BrailleBase"/>
    <w:rsid w:val="001F20DD"/>
    <w:pPr>
      <w:ind w:left="1440" w:hanging="720"/>
    </w:pPr>
  </w:style>
  <w:style w:type="paragraph" w:customStyle="1" w:styleId="7-11">
    <w:name w:val="7-11"/>
    <w:basedOn w:val="BrailleBase"/>
    <w:rsid w:val="001F20DD"/>
    <w:pPr>
      <w:ind w:left="1800" w:hanging="720"/>
    </w:pPr>
  </w:style>
  <w:style w:type="paragraph" w:customStyle="1" w:styleId="7-5">
    <w:name w:val="7-5"/>
    <w:basedOn w:val="BrailleBase"/>
    <w:rsid w:val="001F20DD"/>
    <w:pPr>
      <w:ind w:left="720" w:firstLine="360"/>
    </w:pPr>
  </w:style>
  <w:style w:type="paragraph" w:customStyle="1" w:styleId="7-7">
    <w:name w:val="7-7"/>
    <w:basedOn w:val="BrailleBase"/>
    <w:rsid w:val="001F20DD"/>
    <w:pPr>
      <w:ind w:left="1080"/>
    </w:pPr>
  </w:style>
  <w:style w:type="paragraph" w:customStyle="1" w:styleId="7-9">
    <w:name w:val="7-9"/>
    <w:basedOn w:val="BrailleBase"/>
    <w:rsid w:val="001F20DD"/>
    <w:pPr>
      <w:ind w:left="1440" w:hanging="360"/>
    </w:pPr>
  </w:style>
  <w:style w:type="paragraph" w:customStyle="1" w:styleId="9-11">
    <w:name w:val="9-11"/>
    <w:basedOn w:val="BrailleBase"/>
    <w:rsid w:val="001F20DD"/>
    <w:pPr>
      <w:ind w:left="1800" w:hanging="360"/>
    </w:pPr>
  </w:style>
  <w:style w:type="paragraph" w:customStyle="1" w:styleId="9-13">
    <w:name w:val="9-13"/>
    <w:basedOn w:val="BrailleBase"/>
    <w:rsid w:val="001F20DD"/>
    <w:pPr>
      <w:ind w:left="2160" w:hanging="720"/>
    </w:pPr>
  </w:style>
  <w:style w:type="paragraph" w:customStyle="1" w:styleId="9-7">
    <w:name w:val="9-7"/>
    <w:basedOn w:val="BrailleBase"/>
    <w:rsid w:val="001F20DD"/>
    <w:pPr>
      <w:ind w:left="1080" w:firstLine="360"/>
    </w:pPr>
  </w:style>
  <w:style w:type="paragraph" w:customStyle="1" w:styleId="9-9">
    <w:name w:val="9-9"/>
    <w:basedOn w:val="BrailleBase"/>
    <w:rsid w:val="001F20DD"/>
    <w:pPr>
      <w:ind w:left="1440"/>
    </w:pPr>
  </w:style>
  <w:style w:type="paragraph" w:customStyle="1" w:styleId="Centered">
    <w:name w:val="Centered"/>
    <w:basedOn w:val="BrailleBase"/>
    <w:rsid w:val="003B2A63"/>
    <w:pPr>
      <w:spacing w:after="240"/>
      <w:jc w:val="center"/>
    </w:pPr>
  </w:style>
  <w:style w:type="paragraph" w:customStyle="1" w:styleId="AlphabeticDivision">
    <w:name w:val="AlphabeticDivision"/>
    <w:basedOn w:val="BrailleBase"/>
    <w:rsid w:val="001F20DD"/>
    <w:pPr>
      <w:spacing w:after="0"/>
      <w:jc w:val="center"/>
    </w:pPr>
    <w:rPr>
      <w:sz w:val="32"/>
      <w:szCs w:val="32"/>
    </w:rPr>
  </w:style>
  <w:style w:type="paragraph" w:customStyle="1" w:styleId="Attribution">
    <w:name w:val="Attribution"/>
    <w:basedOn w:val="BrailleBase"/>
    <w:rsid w:val="001F20DD"/>
    <w:pPr>
      <w:ind w:left="720"/>
    </w:pPr>
  </w:style>
  <w:style w:type="paragraph" w:styleId="ListBullet">
    <w:name w:val="List Bullet"/>
    <w:basedOn w:val="BrailleBase"/>
    <w:rsid w:val="00867322"/>
    <w:pPr>
      <w:numPr>
        <w:numId w:val="11"/>
      </w:numPr>
    </w:pPr>
  </w:style>
  <w:style w:type="paragraph" w:customStyle="1" w:styleId="BoxBegin">
    <w:name w:val="BoxBegin"/>
    <w:basedOn w:val="BrailleBase"/>
    <w:semiHidden/>
    <w:rsid w:val="001F20DD"/>
    <w:rPr>
      <w:rFonts w:ascii="SimBraille" w:hAnsi="SimBraille"/>
      <w:noProof/>
    </w:rPr>
  </w:style>
  <w:style w:type="paragraph" w:customStyle="1" w:styleId="BoxDouble">
    <w:name w:val="BoxDouble"/>
    <w:basedOn w:val="BrailleBase"/>
    <w:semiHidden/>
    <w:rsid w:val="001F20DD"/>
    <w:rPr>
      <w:rFonts w:ascii="SimBraille" w:hAnsi="SimBraille"/>
      <w:noProof/>
    </w:rPr>
  </w:style>
  <w:style w:type="paragraph" w:customStyle="1" w:styleId="BoxEnd">
    <w:name w:val="BoxEnd"/>
    <w:basedOn w:val="BrailleBase"/>
    <w:semiHidden/>
    <w:rsid w:val="001F20DD"/>
    <w:rPr>
      <w:rFonts w:ascii="SimBraille" w:hAnsi="SimBraille"/>
      <w:noProof/>
    </w:rPr>
  </w:style>
  <w:style w:type="paragraph" w:styleId="Caption">
    <w:name w:val="caption"/>
    <w:basedOn w:val="BrailleBase"/>
    <w:rsid w:val="001F20DD"/>
    <w:pPr>
      <w:ind w:left="720" w:firstLine="360"/>
    </w:pPr>
  </w:style>
  <w:style w:type="paragraph" w:customStyle="1" w:styleId="Cartoon">
    <w:name w:val="Cartoon"/>
    <w:basedOn w:val="BrailleBase"/>
    <w:semiHidden/>
    <w:rsid w:val="001F20DD"/>
    <w:pPr>
      <w:ind w:left="360" w:hanging="360"/>
    </w:pPr>
  </w:style>
  <w:style w:type="paragraph" w:customStyle="1" w:styleId="CBC-Display">
    <w:name w:val="CBC-Display"/>
    <w:basedOn w:val="BrailleBase"/>
    <w:rsid w:val="001F20DD"/>
    <w:pPr>
      <w:ind w:left="187" w:hanging="187"/>
    </w:pPr>
    <w:rPr>
      <w:rFonts w:ascii="Courier New" w:hAnsi="Courier New" w:cs="Courier New"/>
      <w:color w:val="0000FF"/>
    </w:rPr>
  </w:style>
  <w:style w:type="character" w:customStyle="1" w:styleId="CBC-Inline">
    <w:name w:val="CBC-Inline"/>
    <w:rsid w:val="00BE0F15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BrailleBase"/>
    <w:rsid w:val="001F20DD"/>
    <w:pPr>
      <w:jc w:val="center"/>
    </w:pPr>
  </w:style>
  <w:style w:type="paragraph" w:customStyle="1" w:styleId="CenteredWithGuideDots">
    <w:name w:val="CenteredWithGuideDots"/>
    <w:basedOn w:val="BrailleBase"/>
    <w:rsid w:val="001F20DD"/>
    <w:pPr>
      <w:jc w:val="center"/>
    </w:pPr>
  </w:style>
  <w:style w:type="paragraph" w:customStyle="1" w:styleId="CrossReference">
    <w:name w:val="CrossReference"/>
    <w:basedOn w:val="BrailleBase"/>
    <w:rsid w:val="001F20DD"/>
    <w:pPr>
      <w:spacing w:before="120"/>
      <w:ind w:left="720" w:firstLine="360"/>
    </w:pPr>
  </w:style>
  <w:style w:type="character" w:customStyle="1" w:styleId="DBTCode">
    <w:name w:val="DBT Code"/>
    <w:semiHidden/>
    <w:rsid w:val="00BE0F15"/>
    <w:rPr>
      <w:rFonts w:ascii="DejaVu Sans" w:hAnsi="DejaVu Sans"/>
      <w:vanish/>
      <w:color w:val="993366"/>
      <w:sz w:val="24"/>
      <w:szCs w:val="28"/>
    </w:rPr>
  </w:style>
  <w:style w:type="paragraph" w:customStyle="1" w:styleId="Directions">
    <w:name w:val="Directions"/>
    <w:basedOn w:val="BrailleBase"/>
    <w:rsid w:val="001F20DD"/>
    <w:pPr>
      <w:spacing w:before="120"/>
      <w:ind w:left="720"/>
      <w:contextualSpacing/>
    </w:pPr>
  </w:style>
  <w:style w:type="paragraph" w:customStyle="1" w:styleId="DirectionsNemeth">
    <w:name w:val="DirectionsNemeth"/>
    <w:basedOn w:val="BrailleBase"/>
    <w:rsid w:val="001F20DD"/>
    <w:pPr>
      <w:spacing w:before="120"/>
      <w:ind w:left="360" w:firstLine="360"/>
    </w:pPr>
  </w:style>
  <w:style w:type="character" w:customStyle="1" w:styleId="EndnoteEmbed">
    <w:name w:val="EndnoteEmbed"/>
    <w:rsid w:val="00BE0F15"/>
    <w:rPr>
      <w:rFonts w:ascii="DejaVu Sans" w:hAnsi="DejaVu Sans"/>
      <w:color w:val="CC3300"/>
      <w:sz w:val="24"/>
      <w:szCs w:val="28"/>
    </w:rPr>
  </w:style>
  <w:style w:type="paragraph" w:customStyle="1" w:styleId="Ex2Nemeth1">
    <w:name w:val="Ex2Nemeth1"/>
    <w:basedOn w:val="BrailleBase"/>
    <w:rsid w:val="001F20DD"/>
    <w:pPr>
      <w:numPr>
        <w:numId w:val="12"/>
      </w:numPr>
    </w:pPr>
  </w:style>
  <w:style w:type="paragraph" w:customStyle="1" w:styleId="Ex2Nemeth2">
    <w:name w:val="Ex2Nemeth2"/>
    <w:basedOn w:val="BrailleBase"/>
    <w:rsid w:val="001F20DD"/>
    <w:pPr>
      <w:numPr>
        <w:ilvl w:val="1"/>
        <w:numId w:val="12"/>
      </w:numPr>
    </w:pPr>
  </w:style>
  <w:style w:type="character" w:customStyle="1" w:styleId="ExactTranslation">
    <w:name w:val="ExactTranslation"/>
    <w:semiHidden/>
    <w:rsid w:val="0085242A"/>
    <w:rPr>
      <w:rFonts w:ascii="SimBraille" w:hAnsi="SimBraille"/>
      <w:sz w:val="28"/>
    </w:rPr>
  </w:style>
  <w:style w:type="paragraph" w:customStyle="1" w:styleId="Exercise">
    <w:name w:val="Exercise"/>
    <w:basedOn w:val="BrailleBase"/>
    <w:semiHidden/>
    <w:rsid w:val="001F20DD"/>
    <w:pPr>
      <w:ind w:left="720" w:hanging="720"/>
    </w:pPr>
  </w:style>
  <w:style w:type="paragraph" w:customStyle="1" w:styleId="Exercise1">
    <w:name w:val="Exercise1"/>
    <w:basedOn w:val="BrailleBase"/>
    <w:rsid w:val="001F20DD"/>
    <w:pPr>
      <w:numPr>
        <w:numId w:val="13"/>
      </w:numPr>
    </w:pPr>
  </w:style>
  <w:style w:type="paragraph" w:customStyle="1" w:styleId="Exercise2">
    <w:name w:val="Exercise2"/>
    <w:basedOn w:val="BrailleBase"/>
    <w:rsid w:val="001F20DD"/>
    <w:pPr>
      <w:numPr>
        <w:ilvl w:val="1"/>
        <w:numId w:val="13"/>
      </w:numPr>
    </w:pPr>
  </w:style>
  <w:style w:type="paragraph" w:customStyle="1" w:styleId="Exercise3">
    <w:name w:val="Exercise3"/>
    <w:basedOn w:val="BrailleBase"/>
    <w:rsid w:val="001F20DD"/>
    <w:pPr>
      <w:numPr>
        <w:ilvl w:val="2"/>
        <w:numId w:val="13"/>
      </w:numPr>
    </w:pPr>
  </w:style>
  <w:style w:type="paragraph" w:customStyle="1" w:styleId="Exercise4">
    <w:name w:val="Exercise4"/>
    <w:basedOn w:val="BrailleBase"/>
    <w:rsid w:val="001F20DD"/>
    <w:pPr>
      <w:numPr>
        <w:ilvl w:val="3"/>
        <w:numId w:val="13"/>
      </w:numPr>
    </w:pPr>
  </w:style>
  <w:style w:type="paragraph" w:customStyle="1" w:styleId="Exercise5">
    <w:name w:val="Exercise5"/>
    <w:basedOn w:val="BrailleBase"/>
    <w:rsid w:val="001F20DD"/>
    <w:pPr>
      <w:numPr>
        <w:ilvl w:val="4"/>
        <w:numId w:val="13"/>
      </w:numPr>
    </w:pPr>
  </w:style>
  <w:style w:type="paragraph" w:customStyle="1" w:styleId="Exercise6">
    <w:name w:val="Exercise6"/>
    <w:basedOn w:val="BrailleBase"/>
    <w:rsid w:val="001F20DD"/>
    <w:pPr>
      <w:numPr>
        <w:ilvl w:val="5"/>
        <w:numId w:val="13"/>
      </w:numPr>
    </w:pPr>
  </w:style>
  <w:style w:type="character" w:customStyle="1" w:styleId="FootnoteEmbed">
    <w:name w:val="FootnoteEmbed"/>
    <w:rsid w:val="00BE0F15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BE0F15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BE0F15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BrailleBase"/>
    <w:semiHidden/>
    <w:rsid w:val="001F20DD"/>
    <w:pPr>
      <w:ind w:left="720" w:hanging="720"/>
    </w:pPr>
  </w:style>
  <w:style w:type="paragraph" w:customStyle="1" w:styleId="Glossary1">
    <w:name w:val="Glossary1"/>
    <w:basedOn w:val="BrailleBase"/>
    <w:rsid w:val="001F20DD"/>
    <w:pPr>
      <w:numPr>
        <w:numId w:val="14"/>
      </w:numPr>
    </w:pPr>
  </w:style>
  <w:style w:type="paragraph" w:customStyle="1" w:styleId="Glossary2">
    <w:name w:val="Glossary2"/>
    <w:basedOn w:val="BrailleBase"/>
    <w:rsid w:val="001F20DD"/>
    <w:pPr>
      <w:numPr>
        <w:ilvl w:val="1"/>
        <w:numId w:val="14"/>
      </w:numPr>
    </w:pPr>
  </w:style>
  <w:style w:type="paragraph" w:customStyle="1" w:styleId="Glossary3">
    <w:name w:val="Glossary3"/>
    <w:basedOn w:val="BrailleBase"/>
    <w:rsid w:val="001F20DD"/>
    <w:pPr>
      <w:numPr>
        <w:ilvl w:val="2"/>
        <w:numId w:val="14"/>
      </w:numPr>
    </w:pPr>
  </w:style>
  <w:style w:type="paragraph" w:customStyle="1" w:styleId="Glossary4">
    <w:name w:val="Glossary4"/>
    <w:basedOn w:val="BrailleBase"/>
    <w:rsid w:val="001F20DD"/>
    <w:pPr>
      <w:numPr>
        <w:ilvl w:val="3"/>
        <w:numId w:val="14"/>
      </w:numPr>
    </w:pPr>
  </w:style>
  <w:style w:type="character" w:customStyle="1" w:styleId="GuideWord">
    <w:name w:val="Guide Word"/>
    <w:rsid w:val="00BE0F15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5F66C7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85242A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BrailleBase"/>
    <w:semiHidden/>
    <w:rsid w:val="001F20DD"/>
    <w:pPr>
      <w:ind w:left="720" w:hanging="720"/>
    </w:pPr>
  </w:style>
  <w:style w:type="paragraph" w:styleId="Index1">
    <w:name w:val="index 1"/>
    <w:basedOn w:val="BrailleBase"/>
    <w:rsid w:val="001F20DD"/>
    <w:pPr>
      <w:numPr>
        <w:numId w:val="16"/>
      </w:numPr>
    </w:pPr>
  </w:style>
  <w:style w:type="paragraph" w:styleId="Index2">
    <w:name w:val="index 2"/>
    <w:basedOn w:val="BrailleBase"/>
    <w:rsid w:val="001F20DD"/>
    <w:pPr>
      <w:numPr>
        <w:ilvl w:val="1"/>
        <w:numId w:val="16"/>
      </w:numPr>
    </w:pPr>
  </w:style>
  <w:style w:type="paragraph" w:styleId="Index3">
    <w:name w:val="index 3"/>
    <w:basedOn w:val="BrailleBase"/>
    <w:rsid w:val="001F20DD"/>
    <w:pPr>
      <w:numPr>
        <w:ilvl w:val="2"/>
        <w:numId w:val="16"/>
      </w:numPr>
    </w:pPr>
  </w:style>
  <w:style w:type="paragraph" w:styleId="Index4">
    <w:name w:val="index 4"/>
    <w:basedOn w:val="BrailleBase"/>
    <w:rsid w:val="001F20DD"/>
    <w:pPr>
      <w:numPr>
        <w:ilvl w:val="3"/>
        <w:numId w:val="16"/>
      </w:numPr>
    </w:pPr>
  </w:style>
  <w:style w:type="paragraph" w:styleId="Index5">
    <w:name w:val="index 5"/>
    <w:basedOn w:val="BrailleBase"/>
    <w:rsid w:val="001F20DD"/>
    <w:pPr>
      <w:numPr>
        <w:ilvl w:val="4"/>
        <w:numId w:val="16"/>
      </w:numPr>
    </w:pPr>
  </w:style>
  <w:style w:type="paragraph" w:styleId="Index6">
    <w:name w:val="index 6"/>
    <w:basedOn w:val="BrailleBase"/>
    <w:rsid w:val="001F20DD"/>
    <w:pPr>
      <w:numPr>
        <w:ilvl w:val="5"/>
        <w:numId w:val="16"/>
      </w:numPr>
    </w:pPr>
  </w:style>
  <w:style w:type="character" w:customStyle="1" w:styleId="IPA">
    <w:name w:val="IPA"/>
    <w:rsid w:val="00BE0F15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BE0F15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BE0F15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BrailleBase"/>
    <w:rsid w:val="001F20DD"/>
    <w:pPr>
      <w:spacing w:after="240"/>
    </w:pPr>
  </w:style>
  <w:style w:type="character" w:customStyle="1" w:styleId="LinearMath">
    <w:name w:val="LinearMath"/>
    <w:rsid w:val="0085242A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5F66C7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BrailleBase"/>
    <w:semiHidden/>
    <w:rsid w:val="001F20DD"/>
    <w:pPr>
      <w:ind w:left="720" w:hanging="720"/>
      <w:contextualSpacing/>
    </w:pPr>
  </w:style>
  <w:style w:type="paragraph" w:customStyle="1" w:styleId="List1">
    <w:name w:val="List1"/>
    <w:basedOn w:val="BrailleBase"/>
    <w:rsid w:val="001F20DD"/>
    <w:pPr>
      <w:numPr>
        <w:numId w:val="17"/>
      </w:numPr>
    </w:pPr>
  </w:style>
  <w:style w:type="paragraph" w:customStyle="1" w:styleId="List2">
    <w:name w:val="List2"/>
    <w:basedOn w:val="BrailleBase"/>
    <w:rsid w:val="001F20DD"/>
    <w:pPr>
      <w:numPr>
        <w:ilvl w:val="1"/>
        <w:numId w:val="17"/>
      </w:numPr>
    </w:pPr>
  </w:style>
  <w:style w:type="paragraph" w:customStyle="1" w:styleId="List3">
    <w:name w:val="List3"/>
    <w:basedOn w:val="BrailleBase"/>
    <w:rsid w:val="001F20DD"/>
    <w:pPr>
      <w:numPr>
        <w:ilvl w:val="2"/>
        <w:numId w:val="17"/>
      </w:numPr>
    </w:pPr>
  </w:style>
  <w:style w:type="paragraph" w:customStyle="1" w:styleId="List4">
    <w:name w:val="List4"/>
    <w:basedOn w:val="BrailleBase"/>
    <w:rsid w:val="001F20DD"/>
    <w:pPr>
      <w:numPr>
        <w:ilvl w:val="3"/>
        <w:numId w:val="17"/>
      </w:numPr>
    </w:pPr>
  </w:style>
  <w:style w:type="paragraph" w:customStyle="1" w:styleId="List5">
    <w:name w:val="List5"/>
    <w:basedOn w:val="BrailleBase"/>
    <w:rsid w:val="001F20DD"/>
    <w:pPr>
      <w:numPr>
        <w:ilvl w:val="4"/>
        <w:numId w:val="17"/>
      </w:numPr>
    </w:pPr>
  </w:style>
  <w:style w:type="paragraph" w:customStyle="1" w:styleId="List6">
    <w:name w:val="List6"/>
    <w:basedOn w:val="BrailleBase"/>
    <w:rsid w:val="001F20DD"/>
    <w:pPr>
      <w:numPr>
        <w:ilvl w:val="5"/>
        <w:numId w:val="17"/>
      </w:numPr>
    </w:pPr>
  </w:style>
  <w:style w:type="character" w:customStyle="1" w:styleId="LitBold">
    <w:name w:val="LitBold"/>
    <w:rsid w:val="0085242A"/>
    <w:rPr>
      <w:b/>
    </w:rPr>
  </w:style>
  <w:style w:type="character" w:customStyle="1" w:styleId="Literary">
    <w:name w:val="Literary"/>
    <w:rsid w:val="00BE0F15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85242A"/>
    <w:rPr>
      <w:i/>
    </w:rPr>
  </w:style>
  <w:style w:type="paragraph" w:customStyle="1" w:styleId="MainBody">
    <w:name w:val="MainBody"/>
    <w:basedOn w:val="BrailleBase"/>
    <w:rsid w:val="00641187"/>
    <w:rPr>
      <w:vanish/>
      <w:color w:val="B50000"/>
    </w:rPr>
  </w:style>
  <w:style w:type="character" w:customStyle="1" w:styleId="NoteRef">
    <w:name w:val="NoteRef"/>
    <w:rsid w:val="0085242A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3B2A63"/>
    <w:pPr>
      <w:widowControl w:val="0"/>
      <w:spacing w:after="60"/>
    </w:pPr>
    <w:rPr>
      <w:rFonts w:ascii="SimBraille" w:hAnsi="SimBraille"/>
    </w:rPr>
  </w:style>
  <w:style w:type="paragraph" w:customStyle="1" w:styleId="Poem1">
    <w:name w:val="Poem1"/>
    <w:basedOn w:val="BrailleBase"/>
    <w:semiHidden/>
    <w:rsid w:val="001F20DD"/>
    <w:pPr>
      <w:ind w:left="360" w:hanging="360"/>
    </w:pPr>
  </w:style>
  <w:style w:type="paragraph" w:customStyle="1" w:styleId="Poem2a">
    <w:name w:val="Poem2a"/>
    <w:basedOn w:val="BrailleBase"/>
    <w:semiHidden/>
    <w:rsid w:val="001F20DD"/>
  </w:style>
  <w:style w:type="paragraph" w:customStyle="1" w:styleId="Poem2b">
    <w:name w:val="Poem2b"/>
    <w:basedOn w:val="BrailleBase"/>
    <w:semiHidden/>
    <w:rsid w:val="001F20DD"/>
  </w:style>
  <w:style w:type="paragraph" w:customStyle="1" w:styleId="Poem3a">
    <w:name w:val="Poem3a"/>
    <w:basedOn w:val="BrailleBase"/>
    <w:semiHidden/>
    <w:rsid w:val="001F20DD"/>
  </w:style>
  <w:style w:type="paragraph" w:customStyle="1" w:styleId="Poem3b">
    <w:name w:val="Poem3b"/>
    <w:basedOn w:val="BrailleBase"/>
    <w:semiHidden/>
    <w:rsid w:val="001F20DD"/>
  </w:style>
  <w:style w:type="paragraph" w:customStyle="1" w:styleId="Poem3c">
    <w:name w:val="Poem3c"/>
    <w:basedOn w:val="BrailleBase"/>
    <w:semiHidden/>
    <w:rsid w:val="001F20DD"/>
  </w:style>
  <w:style w:type="paragraph" w:customStyle="1" w:styleId="Poem4a">
    <w:name w:val="Poem4a"/>
    <w:basedOn w:val="BrailleBase"/>
    <w:semiHidden/>
    <w:rsid w:val="001F20DD"/>
  </w:style>
  <w:style w:type="paragraph" w:customStyle="1" w:styleId="Poem4b">
    <w:name w:val="Poem4b"/>
    <w:basedOn w:val="BrailleBase"/>
    <w:semiHidden/>
    <w:rsid w:val="001F20DD"/>
  </w:style>
  <w:style w:type="paragraph" w:customStyle="1" w:styleId="Poem4c">
    <w:name w:val="Poem4c"/>
    <w:basedOn w:val="BrailleBase"/>
    <w:semiHidden/>
    <w:rsid w:val="001F20DD"/>
  </w:style>
  <w:style w:type="paragraph" w:customStyle="1" w:styleId="Poem4d">
    <w:name w:val="Poem4d"/>
    <w:basedOn w:val="BrailleBase"/>
    <w:semiHidden/>
    <w:rsid w:val="001F20DD"/>
  </w:style>
  <w:style w:type="paragraph" w:customStyle="1" w:styleId="Poem5a">
    <w:name w:val="Poem5a"/>
    <w:basedOn w:val="BrailleBase"/>
    <w:semiHidden/>
    <w:rsid w:val="001F20DD"/>
  </w:style>
  <w:style w:type="paragraph" w:customStyle="1" w:styleId="Poem5b">
    <w:name w:val="Poem5b"/>
    <w:basedOn w:val="BrailleBase"/>
    <w:semiHidden/>
    <w:rsid w:val="001F20DD"/>
  </w:style>
  <w:style w:type="paragraph" w:customStyle="1" w:styleId="Poem5c">
    <w:name w:val="Poem5c"/>
    <w:basedOn w:val="BrailleBase"/>
    <w:semiHidden/>
    <w:rsid w:val="001F20DD"/>
  </w:style>
  <w:style w:type="paragraph" w:customStyle="1" w:styleId="Poem5d">
    <w:name w:val="Poem5d"/>
    <w:basedOn w:val="BrailleBase"/>
    <w:semiHidden/>
    <w:rsid w:val="001F20DD"/>
  </w:style>
  <w:style w:type="paragraph" w:customStyle="1" w:styleId="Poem5e">
    <w:name w:val="Poem5e"/>
    <w:basedOn w:val="BrailleBase"/>
    <w:semiHidden/>
    <w:rsid w:val="001F20DD"/>
  </w:style>
  <w:style w:type="paragraph" w:customStyle="1" w:styleId="Poem6a">
    <w:name w:val="Poem6a"/>
    <w:basedOn w:val="BrailleBase"/>
    <w:semiHidden/>
    <w:rsid w:val="001F20DD"/>
  </w:style>
  <w:style w:type="paragraph" w:customStyle="1" w:styleId="Poem6b">
    <w:name w:val="Poem6b"/>
    <w:basedOn w:val="BrailleBase"/>
    <w:semiHidden/>
    <w:rsid w:val="001F20DD"/>
  </w:style>
  <w:style w:type="paragraph" w:customStyle="1" w:styleId="Poem6c">
    <w:name w:val="Poem6c"/>
    <w:basedOn w:val="BrailleBase"/>
    <w:semiHidden/>
    <w:rsid w:val="001F20DD"/>
  </w:style>
  <w:style w:type="paragraph" w:customStyle="1" w:styleId="Poem6d">
    <w:name w:val="Poem6d"/>
    <w:basedOn w:val="BrailleBase"/>
    <w:semiHidden/>
    <w:rsid w:val="001F20DD"/>
  </w:style>
  <w:style w:type="paragraph" w:customStyle="1" w:styleId="Poem6e">
    <w:name w:val="Poem6e"/>
    <w:basedOn w:val="BrailleBase"/>
    <w:semiHidden/>
    <w:rsid w:val="001F20DD"/>
  </w:style>
  <w:style w:type="paragraph" w:customStyle="1" w:styleId="Poem6f">
    <w:name w:val="Poem6f"/>
    <w:basedOn w:val="BrailleBase"/>
    <w:semiHidden/>
    <w:rsid w:val="001F20DD"/>
  </w:style>
  <w:style w:type="paragraph" w:customStyle="1" w:styleId="Poetry1">
    <w:name w:val="Poetry1"/>
    <w:basedOn w:val="BrailleBase"/>
    <w:rsid w:val="001F20DD"/>
    <w:pPr>
      <w:numPr>
        <w:numId w:val="18"/>
      </w:numPr>
    </w:pPr>
  </w:style>
  <w:style w:type="paragraph" w:customStyle="1" w:styleId="Poetry2">
    <w:name w:val="Poetry2"/>
    <w:basedOn w:val="BrailleBase"/>
    <w:rsid w:val="001F20DD"/>
    <w:pPr>
      <w:numPr>
        <w:ilvl w:val="1"/>
        <w:numId w:val="18"/>
      </w:numPr>
    </w:pPr>
  </w:style>
  <w:style w:type="paragraph" w:customStyle="1" w:styleId="Poetry3">
    <w:name w:val="Poetry3"/>
    <w:basedOn w:val="BrailleBase"/>
    <w:rsid w:val="001F20DD"/>
    <w:pPr>
      <w:numPr>
        <w:ilvl w:val="2"/>
        <w:numId w:val="18"/>
      </w:numPr>
    </w:pPr>
  </w:style>
  <w:style w:type="paragraph" w:customStyle="1" w:styleId="Poetry4">
    <w:name w:val="Poetry4"/>
    <w:basedOn w:val="BrailleBase"/>
    <w:rsid w:val="001F20DD"/>
    <w:pPr>
      <w:numPr>
        <w:ilvl w:val="3"/>
        <w:numId w:val="18"/>
      </w:numPr>
    </w:pPr>
  </w:style>
  <w:style w:type="paragraph" w:customStyle="1" w:styleId="Poetry5">
    <w:name w:val="Poetry5"/>
    <w:basedOn w:val="BrailleBase"/>
    <w:rsid w:val="001F20DD"/>
    <w:pPr>
      <w:numPr>
        <w:ilvl w:val="4"/>
        <w:numId w:val="18"/>
      </w:numPr>
    </w:pPr>
  </w:style>
  <w:style w:type="paragraph" w:customStyle="1" w:styleId="Poetry6">
    <w:name w:val="Poetry6"/>
    <w:basedOn w:val="BrailleBase"/>
    <w:rsid w:val="001F20DD"/>
    <w:pPr>
      <w:numPr>
        <w:ilvl w:val="5"/>
        <w:numId w:val="18"/>
      </w:numPr>
    </w:pPr>
  </w:style>
  <w:style w:type="paragraph" w:customStyle="1" w:styleId="PrelimPageNumber">
    <w:name w:val="PrelimPageNumber"/>
    <w:basedOn w:val="Normal"/>
    <w:rsid w:val="00641187"/>
    <w:pPr>
      <w:widowControl w:val="0"/>
      <w:spacing w:after="60"/>
    </w:pPr>
    <w:rPr>
      <w:vanish/>
      <w:color w:val="B50000"/>
    </w:rPr>
  </w:style>
  <w:style w:type="paragraph" w:customStyle="1" w:styleId="ProsePlay">
    <w:name w:val="ProsePlay"/>
    <w:basedOn w:val="BrailleBase"/>
    <w:rsid w:val="001F20DD"/>
    <w:pPr>
      <w:numPr>
        <w:numId w:val="19"/>
      </w:numPr>
    </w:pPr>
  </w:style>
  <w:style w:type="paragraph" w:customStyle="1" w:styleId="ProseStage">
    <w:name w:val="ProseStage"/>
    <w:basedOn w:val="BrailleBase"/>
    <w:next w:val="ProsePlay"/>
    <w:rsid w:val="001F20DD"/>
    <w:pPr>
      <w:numPr>
        <w:ilvl w:val="1"/>
        <w:numId w:val="19"/>
      </w:numPr>
    </w:pPr>
  </w:style>
  <w:style w:type="paragraph" w:styleId="Quote">
    <w:name w:val="Quote"/>
    <w:basedOn w:val="BrailleBase"/>
    <w:rsid w:val="001F20DD"/>
    <w:pPr>
      <w:spacing w:before="120"/>
      <w:contextualSpacing/>
    </w:pPr>
  </w:style>
  <w:style w:type="paragraph" w:customStyle="1" w:styleId="RefPageNemeth">
    <w:name w:val="RefPageNemeth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006000"/>
    </w:rPr>
  </w:style>
  <w:style w:type="character" w:customStyle="1" w:styleId="RefPageNemethEmbed">
    <w:name w:val="RefPageNemethEmbed"/>
    <w:rsid w:val="00BE0F15"/>
    <w:rPr>
      <w:rFonts w:ascii="DejaVu Sans" w:hAnsi="DejaVu Sans"/>
      <w:color w:val="006000"/>
      <w:sz w:val="28"/>
      <w:szCs w:val="20"/>
    </w:rPr>
  </w:style>
  <w:style w:type="paragraph" w:customStyle="1" w:styleId="RefPageNumber">
    <w:name w:val="RefPageNumber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7200E4"/>
    </w:rPr>
  </w:style>
  <w:style w:type="character" w:customStyle="1" w:styleId="RefPageNumberEmbed">
    <w:name w:val="RefPageNumberEmbed"/>
    <w:rsid w:val="00BE0F15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BrailleBase"/>
    <w:rsid w:val="001F20DD"/>
    <w:pPr>
      <w:spacing w:before="120"/>
      <w:contextualSpacing/>
      <w:jc w:val="right"/>
    </w:pPr>
  </w:style>
  <w:style w:type="paragraph" w:customStyle="1" w:styleId="RunningHead">
    <w:name w:val="RunningHead"/>
    <w:basedOn w:val="BrailleBase"/>
    <w:next w:val="Heading1"/>
    <w:rsid w:val="001F20DD"/>
    <w:pPr>
      <w:jc w:val="center"/>
    </w:pPr>
  </w:style>
  <w:style w:type="character" w:customStyle="1" w:styleId="Spanish">
    <w:name w:val="Spanish"/>
    <w:rsid w:val="00BE0F15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BrailleBase"/>
    <w:next w:val="Stairstep2"/>
    <w:semiHidden/>
    <w:rsid w:val="001F20DD"/>
  </w:style>
  <w:style w:type="paragraph" w:customStyle="1" w:styleId="Stairstep2">
    <w:name w:val="Stairstep2"/>
    <w:basedOn w:val="BrailleBase"/>
    <w:next w:val="Stairstep3"/>
    <w:semiHidden/>
    <w:rsid w:val="001F20DD"/>
  </w:style>
  <w:style w:type="paragraph" w:customStyle="1" w:styleId="Stairstep3">
    <w:name w:val="Stairstep3"/>
    <w:basedOn w:val="BrailleBase"/>
    <w:next w:val="Stairstep4"/>
    <w:semiHidden/>
    <w:rsid w:val="001F20DD"/>
  </w:style>
  <w:style w:type="paragraph" w:customStyle="1" w:styleId="Stairstep4">
    <w:name w:val="Stairstep4"/>
    <w:basedOn w:val="BrailleBase"/>
    <w:next w:val="Stairstep5"/>
    <w:semiHidden/>
    <w:rsid w:val="001F20DD"/>
  </w:style>
  <w:style w:type="paragraph" w:customStyle="1" w:styleId="Stairstep5">
    <w:name w:val="Stairstep5"/>
    <w:basedOn w:val="BrailleBase"/>
    <w:next w:val="Stairstep6"/>
    <w:semiHidden/>
    <w:rsid w:val="001F20DD"/>
  </w:style>
  <w:style w:type="paragraph" w:customStyle="1" w:styleId="Stairstep6">
    <w:name w:val="Stairstep6"/>
    <w:basedOn w:val="BrailleBase"/>
    <w:semiHidden/>
    <w:rsid w:val="001F20DD"/>
  </w:style>
  <w:style w:type="character" w:customStyle="1" w:styleId="TechnicalNotation">
    <w:name w:val="TechnicalNotation"/>
    <w:rsid w:val="0085242A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BrailleBase"/>
    <w:rsid w:val="001F20DD"/>
    <w:pPr>
      <w:ind w:left="1152" w:hanging="288"/>
    </w:pPr>
  </w:style>
  <w:style w:type="character" w:customStyle="1" w:styleId="TN-Embed">
    <w:name w:val="TN-Embed"/>
    <w:rsid w:val="00BE0F15"/>
    <w:rPr>
      <w:rFonts w:ascii="DejaVu Sans" w:hAnsi="DejaVu Sans"/>
      <w:color w:val="AB0072"/>
      <w:sz w:val="24"/>
    </w:rPr>
  </w:style>
  <w:style w:type="character" w:customStyle="1" w:styleId="TN-Nemeth">
    <w:name w:val="TN-Nemeth"/>
    <w:rsid w:val="00BE0F15"/>
    <w:rPr>
      <w:rFonts w:ascii="DejaVu Sans" w:hAnsi="DejaVu Sans"/>
      <w:color w:val="800080"/>
      <w:sz w:val="24"/>
    </w:rPr>
  </w:style>
  <w:style w:type="paragraph" w:customStyle="1" w:styleId="TOC">
    <w:name w:val="TOC"/>
    <w:basedOn w:val="BrailleBase"/>
    <w:semiHidden/>
    <w:rsid w:val="001F20DD"/>
    <w:pPr>
      <w:ind w:left="720" w:hanging="720"/>
    </w:pPr>
  </w:style>
  <w:style w:type="paragraph" w:styleId="TOC1">
    <w:name w:val="toc 1"/>
    <w:basedOn w:val="BrailleBase"/>
    <w:rsid w:val="001F20DD"/>
    <w:pPr>
      <w:numPr>
        <w:numId w:val="20"/>
      </w:numPr>
      <w:tabs>
        <w:tab w:val="right" w:pos="10080"/>
      </w:tabs>
    </w:pPr>
  </w:style>
  <w:style w:type="paragraph" w:styleId="TOC2">
    <w:name w:val="toc 2"/>
    <w:basedOn w:val="BrailleBase"/>
    <w:rsid w:val="001F20DD"/>
    <w:pPr>
      <w:numPr>
        <w:ilvl w:val="1"/>
        <w:numId w:val="20"/>
      </w:numPr>
      <w:tabs>
        <w:tab w:val="right" w:pos="10080"/>
      </w:tabs>
    </w:pPr>
  </w:style>
  <w:style w:type="paragraph" w:styleId="TOC3">
    <w:name w:val="toc 3"/>
    <w:basedOn w:val="BrailleBase"/>
    <w:rsid w:val="001F20DD"/>
    <w:pPr>
      <w:numPr>
        <w:ilvl w:val="2"/>
        <w:numId w:val="20"/>
      </w:numPr>
      <w:tabs>
        <w:tab w:val="right" w:pos="10080"/>
      </w:tabs>
    </w:pPr>
  </w:style>
  <w:style w:type="paragraph" w:styleId="TOC4">
    <w:name w:val="toc 4"/>
    <w:basedOn w:val="BrailleBase"/>
    <w:rsid w:val="001F20DD"/>
    <w:pPr>
      <w:numPr>
        <w:ilvl w:val="3"/>
        <w:numId w:val="20"/>
      </w:numPr>
      <w:tabs>
        <w:tab w:val="left" w:pos="10080"/>
      </w:tabs>
    </w:pPr>
  </w:style>
  <w:style w:type="paragraph" w:styleId="TOC5">
    <w:name w:val="toc 5"/>
    <w:basedOn w:val="BrailleBase"/>
    <w:rsid w:val="001F20DD"/>
    <w:pPr>
      <w:numPr>
        <w:ilvl w:val="4"/>
        <w:numId w:val="20"/>
      </w:numPr>
      <w:tabs>
        <w:tab w:val="right" w:pos="10080"/>
      </w:tabs>
    </w:pPr>
  </w:style>
  <w:style w:type="paragraph" w:styleId="TOC6">
    <w:name w:val="toc 6"/>
    <w:basedOn w:val="BrailleBase"/>
    <w:rsid w:val="001F20DD"/>
    <w:pPr>
      <w:numPr>
        <w:ilvl w:val="5"/>
        <w:numId w:val="20"/>
      </w:numPr>
      <w:tabs>
        <w:tab w:val="right" w:pos="10080"/>
      </w:tabs>
    </w:pPr>
  </w:style>
  <w:style w:type="paragraph" w:customStyle="1" w:styleId="TranscriberGeneratedPageNumber">
    <w:name w:val="TranscriberGeneratedPageNumber"/>
    <w:basedOn w:val="Normal"/>
    <w:rsid w:val="003B2A63"/>
    <w:pPr>
      <w:widowControl w:val="0"/>
      <w:spacing w:after="60"/>
    </w:pPr>
    <w:rPr>
      <w:vanish/>
      <w:color w:val="FF0000"/>
    </w:rPr>
  </w:style>
  <w:style w:type="paragraph" w:customStyle="1" w:styleId="TranscriberNote">
    <w:name w:val="TranscriberNote"/>
    <w:basedOn w:val="BrailleBase"/>
    <w:rsid w:val="001F20DD"/>
    <w:pPr>
      <w:ind w:left="720" w:firstLine="360"/>
    </w:pPr>
  </w:style>
  <w:style w:type="character" w:customStyle="1" w:styleId="Uncontracted">
    <w:name w:val="Uncontracted"/>
    <w:rsid w:val="00BE0F15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BrailleBase"/>
    <w:rsid w:val="001F20DD"/>
    <w:pPr>
      <w:numPr>
        <w:numId w:val="21"/>
      </w:numPr>
    </w:pPr>
  </w:style>
  <w:style w:type="paragraph" w:customStyle="1" w:styleId="VersePlay2">
    <w:name w:val="VersePlay2"/>
    <w:basedOn w:val="BrailleBase"/>
    <w:rsid w:val="001F20DD"/>
    <w:pPr>
      <w:numPr>
        <w:ilvl w:val="1"/>
        <w:numId w:val="21"/>
      </w:numPr>
    </w:pPr>
  </w:style>
  <w:style w:type="paragraph" w:customStyle="1" w:styleId="VerseStage">
    <w:name w:val="VerseStage"/>
    <w:basedOn w:val="BrailleBase"/>
    <w:next w:val="VersePlay1"/>
    <w:rsid w:val="001F20DD"/>
    <w:pPr>
      <w:numPr>
        <w:ilvl w:val="2"/>
        <w:numId w:val="21"/>
      </w:numPr>
    </w:pPr>
  </w:style>
  <w:style w:type="paragraph" w:styleId="ListParagraph">
    <w:name w:val="List Paragraph"/>
    <w:basedOn w:val="BrailleBase"/>
    <w:rsid w:val="003B2A63"/>
    <w:pPr>
      <w:ind w:left="360" w:hanging="360"/>
    </w:pPr>
  </w:style>
  <w:style w:type="paragraph" w:styleId="BodyText">
    <w:name w:val="Body Text"/>
    <w:basedOn w:val="BrailleBase"/>
    <w:qFormat/>
    <w:rsid w:val="001F20DD"/>
    <w:pPr>
      <w:ind w:firstLine="360"/>
    </w:pPr>
  </w:style>
  <w:style w:type="paragraph" w:customStyle="1" w:styleId="1-7">
    <w:name w:val="1-7"/>
    <w:basedOn w:val="BrailleBase"/>
    <w:rsid w:val="001F20DD"/>
    <w:pPr>
      <w:ind w:left="1080" w:hanging="1080"/>
    </w:pPr>
  </w:style>
  <w:style w:type="character" w:customStyle="1" w:styleId="OneWordBridge">
    <w:name w:val="OneWordBridge"/>
    <w:rsid w:val="00BE0F15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BrailleBase"/>
    <w:rsid w:val="003B2A63"/>
    <w:pPr>
      <w:numPr>
        <w:numId w:val="10"/>
      </w:numPr>
    </w:pPr>
    <w:rPr>
      <w:rFonts w:ascii="Courier New" w:hAnsi="Courier New"/>
      <w:color w:val="0000FF"/>
    </w:rPr>
  </w:style>
  <w:style w:type="paragraph" w:customStyle="1" w:styleId="CBC-Display2">
    <w:name w:val="CBC-Display 2"/>
    <w:basedOn w:val="BrailleBase"/>
    <w:rsid w:val="003B2A63"/>
    <w:pPr>
      <w:numPr>
        <w:ilvl w:val="1"/>
        <w:numId w:val="10"/>
      </w:numPr>
    </w:pPr>
    <w:rPr>
      <w:rFonts w:ascii="Courier New" w:hAnsi="Courier New"/>
      <w:color w:val="0000FF"/>
    </w:rPr>
  </w:style>
  <w:style w:type="paragraph" w:customStyle="1" w:styleId="CBC-Display3">
    <w:name w:val="CBC-Display 3"/>
    <w:basedOn w:val="BrailleBase"/>
    <w:rsid w:val="003B2A63"/>
    <w:pPr>
      <w:numPr>
        <w:ilvl w:val="2"/>
        <w:numId w:val="10"/>
      </w:numPr>
    </w:pPr>
    <w:rPr>
      <w:rFonts w:ascii="Courier New" w:hAnsi="Courier New"/>
      <w:color w:val="0000FF"/>
    </w:rPr>
  </w:style>
  <w:style w:type="paragraph" w:customStyle="1" w:styleId="CBC-Display4">
    <w:name w:val="CBC-Display 4"/>
    <w:basedOn w:val="BrailleBase"/>
    <w:rsid w:val="003B2A63"/>
    <w:pPr>
      <w:numPr>
        <w:ilvl w:val="3"/>
        <w:numId w:val="10"/>
      </w:numPr>
    </w:pPr>
    <w:rPr>
      <w:rFonts w:ascii="Courier New" w:hAnsi="Courier New"/>
      <w:color w:val="0000FF"/>
    </w:rPr>
  </w:style>
  <w:style w:type="paragraph" w:customStyle="1" w:styleId="CBC-Display5">
    <w:name w:val="CBC-Display 5"/>
    <w:basedOn w:val="BrailleBase"/>
    <w:rsid w:val="003B2A63"/>
    <w:pPr>
      <w:numPr>
        <w:ilvl w:val="4"/>
        <w:numId w:val="10"/>
      </w:numPr>
    </w:pPr>
    <w:rPr>
      <w:rFonts w:ascii="Courier New" w:hAnsi="Courier New"/>
      <w:color w:val="0000FF"/>
    </w:rPr>
  </w:style>
  <w:style w:type="paragraph" w:customStyle="1" w:styleId="CBC-Display6">
    <w:name w:val="CBC-Display 6"/>
    <w:basedOn w:val="BrailleBase"/>
    <w:rsid w:val="003B2A63"/>
    <w:pPr>
      <w:numPr>
        <w:ilvl w:val="5"/>
        <w:numId w:val="10"/>
      </w:numPr>
    </w:pPr>
    <w:rPr>
      <w:rFonts w:ascii="Courier New" w:hAnsi="Courier New"/>
      <w:color w:val="0000FF"/>
    </w:rPr>
  </w:style>
  <w:style w:type="paragraph" w:customStyle="1" w:styleId="BoxBottomText">
    <w:name w:val="BoxBottomText"/>
    <w:next w:val="Normal"/>
    <w:semiHidden/>
    <w:rsid w:val="00A13C36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A13C36"/>
    <w:pPr>
      <w:spacing w:line="259" w:lineRule="auto"/>
    </w:pPr>
    <w:rPr>
      <w:sz w:val="28"/>
    </w:rPr>
  </w:style>
  <w:style w:type="paragraph" w:customStyle="1" w:styleId="1-9">
    <w:name w:val="1-9"/>
    <w:basedOn w:val="BrailleBase"/>
    <w:rsid w:val="003D1F7D"/>
    <w:pPr>
      <w:ind w:left="1440" w:hanging="1440"/>
    </w:pPr>
  </w:style>
  <w:style w:type="paragraph" w:customStyle="1" w:styleId="3-9">
    <w:name w:val="3-9"/>
    <w:basedOn w:val="BrailleBase"/>
    <w:rsid w:val="003D1F7D"/>
    <w:pPr>
      <w:ind w:left="1440" w:hanging="1080"/>
    </w:pPr>
  </w:style>
  <w:style w:type="paragraph" w:customStyle="1" w:styleId="MainBodySingle">
    <w:name w:val="MainBodySingle"/>
    <w:basedOn w:val="MainBody"/>
    <w:rsid w:val="007F734A"/>
  </w:style>
  <w:style w:type="paragraph" w:customStyle="1" w:styleId="PrelimPageNumberSingle">
    <w:name w:val="PrelimPageNumberSingle"/>
    <w:basedOn w:val="PrelimPageNumber"/>
    <w:rsid w:val="006A059A"/>
  </w:style>
  <w:style w:type="character" w:customStyle="1" w:styleId="FootnoteChar">
    <w:name w:val="Footnote Char"/>
    <w:link w:val="Footnote"/>
    <w:rsid w:val="00BC7EE2"/>
    <w:rPr>
      <w:sz w:val="28"/>
      <w:lang w:val="en-US" w:eastAsia="en-US" w:bidi="ar-SA"/>
    </w:rPr>
  </w:style>
  <w:style w:type="paragraph" w:customStyle="1" w:styleId="BrailleBase">
    <w:name w:val="Braille Base"/>
    <w:semiHidden/>
    <w:rsid w:val="00E6467D"/>
    <w:pPr>
      <w:widowControl w:val="0"/>
      <w:spacing w:after="6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0139\OneDrive%20-%20UNT%20System\TX4T%20-%20units\3-spanish-colonial\lesson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0AFD8DDB-896B-4002-BD19-AC095885A8F6}"/>
</file>

<file path=customXml/itemProps2.xml><?xml version="1.0" encoding="utf-8"?>
<ds:datastoreItem xmlns:ds="http://schemas.openxmlformats.org/officeDocument/2006/customXml" ds:itemID="{87776866-338B-46AB-9224-406CA583076C}"/>
</file>

<file path=customXml/itemProps3.xml><?xml version="1.0" encoding="utf-8"?>
<ds:datastoreItem xmlns:ds="http://schemas.openxmlformats.org/officeDocument/2006/customXml" ds:itemID="{592DE16D-28FE-416C-8852-6291242579D6}"/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1</TotalTime>
  <Pages>1</Pages>
  <Words>51</Words>
  <Characters>264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BANA Braille 2017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 Braille 2017</dc:title>
  <dc:subject/>
  <dc:creator>Simpson, Harvey</dc:creator>
  <cp:keywords/>
  <dc:description/>
  <cp:lastModifiedBy>Simpson, Harvey</cp:lastModifiedBy>
  <cp:revision>3</cp:revision>
  <dcterms:created xsi:type="dcterms:W3CDTF">2026-01-21T21:49:00Z</dcterms:created>
  <dcterms:modified xsi:type="dcterms:W3CDTF">2026-01-21T21:59:00Z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  <property fmtid="{D5CDD505-2E9C-101B-9397-08002B2CF9AE}" pid="3" name="MSIP_Label_37f4b8a2-ad4f-41b5-9a91-284d2cc38f56_Enabled">
    <vt:lpwstr>true</vt:lpwstr>
  </property>
  <property fmtid="{D5CDD505-2E9C-101B-9397-08002B2CF9AE}" pid="4" name="MSIP_Label_37f4b8a2-ad4f-41b5-9a91-284d2cc38f56_SetDate">
    <vt:lpwstr>2026-01-21T21:56:08Z</vt:lpwstr>
  </property>
  <property fmtid="{D5CDD505-2E9C-101B-9397-08002B2CF9AE}" pid="5" name="MSIP_Label_37f4b8a2-ad4f-41b5-9a91-284d2cc38f56_Method">
    <vt:lpwstr>Standard</vt:lpwstr>
  </property>
  <property fmtid="{D5CDD505-2E9C-101B-9397-08002B2CF9AE}" pid="6" name="MSIP_Label_37f4b8a2-ad4f-41b5-9a91-284d2cc38f56_Name">
    <vt:lpwstr>Internal-HSC</vt:lpwstr>
  </property>
  <property fmtid="{D5CDD505-2E9C-101B-9397-08002B2CF9AE}" pid="7" name="MSIP_Label_37f4b8a2-ad4f-41b5-9a91-284d2cc38f56_SiteId">
    <vt:lpwstr>70de1992-07c6-480f-a318-a1afcba03983</vt:lpwstr>
  </property>
  <property fmtid="{D5CDD505-2E9C-101B-9397-08002B2CF9AE}" pid="8" name="MSIP_Label_37f4b8a2-ad4f-41b5-9a91-284d2cc38f56_ActionId">
    <vt:lpwstr>e18f03ca-626f-437a-8f56-a0fd5f179bca</vt:lpwstr>
  </property>
  <property fmtid="{D5CDD505-2E9C-101B-9397-08002B2CF9AE}" pid="9" name="MSIP_Label_37f4b8a2-ad4f-41b5-9a91-284d2cc38f56_ContentBits">
    <vt:lpwstr>0</vt:lpwstr>
  </property>
  <property fmtid="{D5CDD505-2E9C-101B-9397-08002B2CF9AE}" pid="10" name="MSIP_Label_37f4b8a2-ad4f-41b5-9a91-284d2cc38f56_Tag">
    <vt:lpwstr>10, 3, 0, 1</vt:lpwstr>
  </property>
  <property fmtid="{D5CDD505-2E9C-101B-9397-08002B2CF9AE}" pid="11" name="ContentTypeId">
    <vt:lpwstr>0x010100EB0A8DCC8F544446B22E24D6E812C780</vt:lpwstr>
  </property>
</Properties>
</file>