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F75A0" w14:textId="232141B4" w:rsidR="007C7926" w:rsidRDefault="007C7926" w:rsidP="007C7926">
      <w:pPr>
        <w:spacing w:after="0"/>
        <w:jc w:val="center"/>
        <w:rPr>
          <w:rStyle w:val="Strong"/>
          <w:i/>
          <w:iCs/>
          <w:color w:val="747474" w:themeColor="background2" w:themeShade="80"/>
          <w:sz w:val="32"/>
          <w:szCs w:val="22"/>
        </w:rPr>
      </w:pPr>
      <w:bookmarkStart w:id="0" w:name="_Hlk176521186"/>
      <w:r>
        <w:rPr>
          <w:rStyle w:val="Strong"/>
          <w:color w:val="000000" w:themeColor="text1"/>
          <w:sz w:val="48"/>
          <w:szCs w:val="18"/>
        </w:rPr>
        <w:t>Texas Today</w:t>
      </w:r>
      <w:r w:rsidRPr="00E27BCA">
        <w:rPr>
          <w:rStyle w:val="Strong"/>
          <w:color w:val="000000" w:themeColor="text1"/>
          <w:sz w:val="48"/>
          <w:szCs w:val="18"/>
        </w:rPr>
        <w:t xml:space="preserve"> </w:t>
      </w:r>
      <w:bookmarkEnd w:id="0"/>
      <w:r w:rsidRPr="00950DDA">
        <w:rPr>
          <w:rStyle w:val="Strong"/>
          <w:i/>
          <w:iCs/>
          <w:color w:val="747474" w:themeColor="background2" w:themeShade="80"/>
          <w:sz w:val="40"/>
          <w:szCs w:val="40"/>
        </w:rPr>
        <w:t>Foundations</w:t>
      </w:r>
    </w:p>
    <w:p w14:paraId="7BB04AEC" w14:textId="77777777" w:rsidR="007C7926" w:rsidRPr="008D7B34" w:rsidRDefault="007C7926" w:rsidP="007C7926">
      <w:pPr>
        <w:spacing w:after="0" w:line="240" w:lineRule="auto"/>
        <w:jc w:val="center"/>
        <w:rPr>
          <w:i/>
          <w:iCs/>
          <w:color w:val="595959" w:themeColor="text1" w:themeTint="A6"/>
          <w:sz w:val="34"/>
          <w:szCs w:val="44"/>
        </w:rPr>
      </w:pPr>
      <w:r w:rsidRPr="008D7B34">
        <w:rPr>
          <w:i/>
          <w:iCs/>
          <w:color w:val="595959" w:themeColor="text1" w:themeTint="A6"/>
          <w:sz w:val="34"/>
          <w:szCs w:val="44"/>
        </w:rPr>
        <w:t>Uni</w:t>
      </w:r>
      <w:r>
        <w:rPr>
          <w:i/>
          <w:iCs/>
          <w:color w:val="595959" w:themeColor="text1" w:themeTint="A6"/>
          <w:sz w:val="34"/>
          <w:szCs w:val="44"/>
        </w:rPr>
        <w:t>t 3</w:t>
      </w:r>
      <w:r w:rsidRPr="008D7B34">
        <w:rPr>
          <w:i/>
          <w:iCs/>
          <w:color w:val="595959" w:themeColor="text1" w:themeTint="A6"/>
          <w:sz w:val="34"/>
          <w:szCs w:val="44"/>
        </w:rPr>
        <w:t>:</w:t>
      </w:r>
      <w:r>
        <w:rPr>
          <w:i/>
          <w:iCs/>
          <w:color w:val="595959" w:themeColor="text1" w:themeTint="A6"/>
          <w:sz w:val="34"/>
          <w:szCs w:val="44"/>
        </w:rPr>
        <w:t xml:space="preserve"> The Spanish Colonial Era</w:t>
      </w:r>
    </w:p>
    <w:p w14:paraId="35372ABC" w14:textId="77777777" w:rsidR="007C7926" w:rsidRPr="008D7B34" w:rsidRDefault="007C7926" w:rsidP="007C7926">
      <w:pPr>
        <w:spacing w:after="0" w:line="240" w:lineRule="auto"/>
        <w:rPr>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7C7926" w:rsidRPr="008D7B34" w14:paraId="31E232BA" w14:textId="77777777" w:rsidTr="00B014D7">
        <w:trPr>
          <w:trHeight w:val="511"/>
        </w:trPr>
        <w:tc>
          <w:tcPr>
            <w:tcW w:w="1023" w:type="dxa"/>
            <w:tcBorders>
              <w:top w:val="nil"/>
              <w:left w:val="nil"/>
              <w:bottom w:val="nil"/>
              <w:right w:val="single" w:sz="4" w:space="0" w:color="auto"/>
            </w:tcBorders>
            <w:vAlign w:val="bottom"/>
          </w:tcPr>
          <w:p w14:paraId="206F3076" w14:textId="77777777" w:rsidR="007C7926" w:rsidRPr="008D7B34" w:rsidRDefault="007C7926" w:rsidP="00B014D7">
            <w:r w:rsidRPr="008D7B34">
              <w:t>Name:</w:t>
            </w:r>
          </w:p>
        </w:tc>
        <w:tc>
          <w:tcPr>
            <w:tcW w:w="4300" w:type="dxa"/>
            <w:tcBorders>
              <w:left w:val="single" w:sz="4" w:space="0" w:color="auto"/>
              <w:right w:val="single" w:sz="4" w:space="0" w:color="auto"/>
            </w:tcBorders>
            <w:vAlign w:val="bottom"/>
          </w:tcPr>
          <w:p w14:paraId="64A2E140" w14:textId="77777777" w:rsidR="007C7926" w:rsidRPr="008D7B34" w:rsidRDefault="007C7926" w:rsidP="00B014D7"/>
        </w:tc>
        <w:tc>
          <w:tcPr>
            <w:tcW w:w="875" w:type="dxa"/>
            <w:tcBorders>
              <w:top w:val="nil"/>
              <w:left w:val="single" w:sz="4" w:space="0" w:color="auto"/>
              <w:bottom w:val="nil"/>
              <w:right w:val="single" w:sz="4" w:space="0" w:color="auto"/>
            </w:tcBorders>
            <w:vAlign w:val="bottom"/>
          </w:tcPr>
          <w:p w14:paraId="57A851E7" w14:textId="77777777" w:rsidR="007C7926" w:rsidRPr="008D7B34" w:rsidRDefault="007C7926" w:rsidP="00B014D7">
            <w:r w:rsidRPr="008D7B34">
              <w:t>Date:</w:t>
            </w:r>
          </w:p>
        </w:tc>
        <w:tc>
          <w:tcPr>
            <w:tcW w:w="1416" w:type="dxa"/>
            <w:tcBorders>
              <w:left w:val="single" w:sz="4" w:space="0" w:color="auto"/>
              <w:right w:val="single" w:sz="4" w:space="0" w:color="auto"/>
            </w:tcBorders>
            <w:vAlign w:val="bottom"/>
          </w:tcPr>
          <w:p w14:paraId="6F5AFC35" w14:textId="77777777" w:rsidR="007C7926" w:rsidRPr="008D7B34" w:rsidRDefault="007C7926" w:rsidP="00B014D7"/>
        </w:tc>
        <w:tc>
          <w:tcPr>
            <w:tcW w:w="1071" w:type="dxa"/>
            <w:tcBorders>
              <w:top w:val="nil"/>
              <w:left w:val="single" w:sz="4" w:space="0" w:color="auto"/>
              <w:bottom w:val="nil"/>
              <w:right w:val="single" w:sz="4" w:space="0" w:color="auto"/>
            </w:tcBorders>
            <w:vAlign w:val="bottom"/>
          </w:tcPr>
          <w:p w14:paraId="108A6FAC" w14:textId="77777777" w:rsidR="007C7926" w:rsidRPr="008D7B34" w:rsidRDefault="007C7926" w:rsidP="00B014D7">
            <w:r w:rsidRPr="008D7B34">
              <w:t xml:space="preserve"> Period:</w:t>
            </w:r>
          </w:p>
        </w:tc>
        <w:tc>
          <w:tcPr>
            <w:tcW w:w="680" w:type="dxa"/>
            <w:tcBorders>
              <w:left w:val="single" w:sz="4" w:space="0" w:color="auto"/>
            </w:tcBorders>
            <w:vAlign w:val="bottom"/>
          </w:tcPr>
          <w:p w14:paraId="29EADB0C" w14:textId="77777777" w:rsidR="007C7926" w:rsidRPr="008D7B34" w:rsidRDefault="007C7926" w:rsidP="00B014D7"/>
        </w:tc>
      </w:tr>
    </w:tbl>
    <w:p w14:paraId="4DC0DB77" w14:textId="77777777" w:rsidR="007C7926" w:rsidRDefault="007C7926" w:rsidP="007C7926">
      <w:pPr>
        <w:rPr>
          <w:noProof/>
        </w:rPr>
      </w:pPr>
    </w:p>
    <w:p w14:paraId="7AB05286" w14:textId="77777777" w:rsidR="007C7926" w:rsidRDefault="007C7926" w:rsidP="007C7926">
      <w:pPr>
        <w:rPr>
          <w:noProof/>
        </w:rPr>
      </w:pPr>
      <w:r w:rsidRPr="007B5F5F">
        <w:rPr>
          <w:b/>
          <w:bCs/>
          <w:noProof/>
        </w:rPr>
        <w:t>Directions</w:t>
      </w:r>
      <w:r w:rsidRPr="007B5F5F">
        <w:rPr>
          <w:noProof/>
        </w:rPr>
        <w:t xml:space="preserve">: </w:t>
      </w:r>
      <w:r>
        <w:rPr>
          <w:noProof/>
        </w:rPr>
        <w:t xml:space="preserve">There are eight flashcards that accompany this lesson. Each flashcard presents something that demonstrates an element of Spanish or Indigenous culture from the Spanish Colonial Era that still influences Texas today. </w:t>
      </w:r>
    </w:p>
    <w:p w14:paraId="595AC6E7" w14:textId="66C19ED9" w:rsidR="007C7926" w:rsidRDefault="007C7926" w:rsidP="007C7926">
      <w:pPr>
        <w:rPr>
          <w:noProof/>
        </w:rPr>
      </w:pPr>
      <w:r>
        <w:rPr>
          <w:noProof/>
        </w:rPr>
        <w:t xml:space="preserve">You will choose THREE flashcards to investigate and report on in this assignment. Record your information about each card in the chart below. </w:t>
      </w:r>
    </w:p>
    <w:tbl>
      <w:tblPr>
        <w:tblStyle w:val="TableGrid"/>
        <w:tblW w:w="0" w:type="auto"/>
        <w:tblLook w:val="04A0" w:firstRow="1" w:lastRow="0" w:firstColumn="1" w:lastColumn="0" w:noHBand="0" w:noVBand="1"/>
      </w:tblPr>
      <w:tblGrid>
        <w:gridCol w:w="3116"/>
        <w:gridCol w:w="3117"/>
        <w:gridCol w:w="3117"/>
      </w:tblGrid>
      <w:tr w:rsidR="007C7926" w14:paraId="7AF0E7AF" w14:textId="77777777" w:rsidTr="00B014D7">
        <w:tc>
          <w:tcPr>
            <w:tcW w:w="3116" w:type="dxa"/>
            <w:shd w:val="clear" w:color="auto" w:fill="D9D9D9" w:themeFill="background1" w:themeFillShade="D9"/>
            <w:vAlign w:val="center"/>
          </w:tcPr>
          <w:p w14:paraId="5282FC81" w14:textId="77777777" w:rsidR="007C7926" w:rsidRDefault="007C7926" w:rsidP="00B014D7">
            <w:pPr>
              <w:jc w:val="center"/>
              <w:rPr>
                <w:b/>
                <w:bCs/>
                <w:noProof/>
                <w:sz w:val="32"/>
                <w:szCs w:val="40"/>
              </w:rPr>
            </w:pPr>
            <w:r w:rsidRPr="00C37FF9">
              <w:rPr>
                <w:b/>
                <w:bCs/>
                <w:noProof/>
                <w:sz w:val="32"/>
                <w:szCs w:val="40"/>
              </w:rPr>
              <w:t>Item</w:t>
            </w:r>
          </w:p>
          <w:p w14:paraId="0A8D7F3C" w14:textId="299787D9" w:rsidR="00B64E5C" w:rsidRPr="00B64E5C" w:rsidRDefault="00B64E5C" w:rsidP="00B014D7">
            <w:pPr>
              <w:jc w:val="center"/>
              <w:rPr>
                <w:noProof/>
                <w:sz w:val="32"/>
                <w:szCs w:val="40"/>
              </w:rPr>
            </w:pPr>
            <w:r w:rsidRPr="00B64E5C">
              <w:rPr>
                <w:noProof/>
              </w:rPr>
              <w:t>Circle or highlight</w:t>
            </w:r>
            <w:r>
              <w:rPr>
                <w:noProof/>
              </w:rPr>
              <w:t xml:space="preserve"> one item in each square</w:t>
            </w:r>
          </w:p>
        </w:tc>
        <w:tc>
          <w:tcPr>
            <w:tcW w:w="3117" w:type="dxa"/>
            <w:shd w:val="clear" w:color="auto" w:fill="D9D9D9" w:themeFill="background1" w:themeFillShade="D9"/>
            <w:vAlign w:val="center"/>
          </w:tcPr>
          <w:p w14:paraId="7156E92D" w14:textId="77777777" w:rsidR="007C7926" w:rsidRDefault="007C7926" w:rsidP="00B014D7">
            <w:pPr>
              <w:jc w:val="center"/>
              <w:rPr>
                <w:noProof/>
              </w:rPr>
            </w:pPr>
            <w:r w:rsidRPr="00C37FF9">
              <w:rPr>
                <w:b/>
                <w:bCs/>
                <w:noProof/>
              </w:rPr>
              <w:t>Description</w:t>
            </w:r>
            <w:r>
              <w:rPr>
                <w:noProof/>
              </w:rPr>
              <w:t>:</w:t>
            </w:r>
          </w:p>
          <w:p w14:paraId="2E3C4F05" w14:textId="77777777" w:rsidR="007C7926" w:rsidRDefault="007C7926" w:rsidP="00B014D7">
            <w:pPr>
              <w:jc w:val="center"/>
              <w:rPr>
                <w:noProof/>
              </w:rPr>
            </w:pPr>
            <w:r>
              <w:rPr>
                <w:noProof/>
              </w:rPr>
              <w:t>In your own words, describe or explain it.</w:t>
            </w:r>
          </w:p>
        </w:tc>
        <w:tc>
          <w:tcPr>
            <w:tcW w:w="3117" w:type="dxa"/>
            <w:shd w:val="clear" w:color="auto" w:fill="D9D9D9" w:themeFill="background1" w:themeFillShade="D9"/>
            <w:vAlign w:val="center"/>
          </w:tcPr>
          <w:p w14:paraId="5AB04D67" w14:textId="77777777" w:rsidR="007C7926" w:rsidRPr="00C37FF9" w:rsidRDefault="007C7926" w:rsidP="00B014D7">
            <w:pPr>
              <w:jc w:val="center"/>
              <w:rPr>
                <w:b/>
                <w:bCs/>
                <w:noProof/>
              </w:rPr>
            </w:pPr>
            <w:r w:rsidRPr="00C37FF9">
              <w:rPr>
                <w:b/>
                <w:bCs/>
                <w:noProof/>
              </w:rPr>
              <w:t>Historical Origin:</w:t>
            </w:r>
          </w:p>
          <w:p w14:paraId="38965969" w14:textId="77777777" w:rsidR="007C7926" w:rsidRDefault="007C7926" w:rsidP="00B014D7">
            <w:pPr>
              <w:jc w:val="center"/>
              <w:rPr>
                <w:noProof/>
              </w:rPr>
            </w:pPr>
            <w:r>
              <w:rPr>
                <w:noProof/>
              </w:rPr>
              <w:t>Where did it come from?</w:t>
            </w:r>
          </w:p>
        </w:tc>
      </w:tr>
      <w:tr w:rsidR="007C7926" w:rsidRPr="00950DDA" w14:paraId="23F759FB" w14:textId="77777777" w:rsidTr="00B64E5C">
        <w:trPr>
          <w:trHeight w:hRule="exact" w:val="1728"/>
        </w:trPr>
        <w:tc>
          <w:tcPr>
            <w:tcW w:w="3116" w:type="dxa"/>
            <w:vAlign w:val="center"/>
          </w:tcPr>
          <w:p w14:paraId="59B0BBDE" w14:textId="77777777" w:rsidR="007C7926" w:rsidRDefault="00B64E5C" w:rsidP="00B64E5C">
            <w:pPr>
              <w:jc w:val="center"/>
              <w:rPr>
                <w:noProof/>
              </w:rPr>
            </w:pPr>
            <w:r>
              <w:rPr>
                <w:noProof/>
              </w:rPr>
              <w:t>Acequias  //   Vaqueros</w:t>
            </w:r>
          </w:p>
          <w:p w14:paraId="08463179" w14:textId="5244D86B" w:rsidR="00B64E5C" w:rsidRDefault="00B64E5C" w:rsidP="00B64E5C">
            <w:pPr>
              <w:jc w:val="center"/>
              <w:rPr>
                <w:noProof/>
              </w:rPr>
            </w:pPr>
            <w:r>
              <w:rPr>
                <w:noProof/>
              </w:rPr>
              <w:t>The Catholic Religion  //</w:t>
            </w:r>
          </w:p>
          <w:p w14:paraId="797141A2" w14:textId="77777777" w:rsidR="00B64E5C" w:rsidRPr="00950DDA" w:rsidRDefault="00B64E5C" w:rsidP="00B64E5C">
            <w:pPr>
              <w:jc w:val="center"/>
              <w:rPr>
                <w:noProof/>
                <w:lang w:val="es-419"/>
              </w:rPr>
            </w:pPr>
            <w:r w:rsidRPr="00950DDA">
              <w:rPr>
                <w:noProof/>
                <w:lang w:val="es-419"/>
              </w:rPr>
              <w:t>Rodeo   //   Hacienda    //  Frescoes    //    Tejano Music</w:t>
            </w:r>
          </w:p>
          <w:p w14:paraId="06F51CEA" w14:textId="454A6656" w:rsidR="00B64E5C" w:rsidRPr="00950DDA" w:rsidRDefault="00B64E5C" w:rsidP="00B64E5C">
            <w:pPr>
              <w:jc w:val="center"/>
              <w:rPr>
                <w:noProof/>
                <w:lang w:val="es-419"/>
              </w:rPr>
            </w:pPr>
            <w:r w:rsidRPr="00950DDA">
              <w:rPr>
                <w:noProof/>
                <w:lang w:val="es-419"/>
              </w:rPr>
              <w:t>Tortillas</w:t>
            </w:r>
          </w:p>
        </w:tc>
        <w:tc>
          <w:tcPr>
            <w:tcW w:w="3117" w:type="dxa"/>
          </w:tcPr>
          <w:p w14:paraId="0462E5B3" w14:textId="77777777" w:rsidR="007C7926" w:rsidRPr="00950DDA" w:rsidRDefault="007C7926" w:rsidP="00B014D7">
            <w:pPr>
              <w:rPr>
                <w:noProof/>
                <w:lang w:val="es-419"/>
              </w:rPr>
            </w:pPr>
          </w:p>
        </w:tc>
        <w:tc>
          <w:tcPr>
            <w:tcW w:w="3117" w:type="dxa"/>
          </w:tcPr>
          <w:p w14:paraId="6112A957" w14:textId="77777777" w:rsidR="007C7926" w:rsidRPr="00950DDA" w:rsidRDefault="007C7926" w:rsidP="00B014D7">
            <w:pPr>
              <w:rPr>
                <w:noProof/>
                <w:lang w:val="es-419"/>
              </w:rPr>
            </w:pPr>
          </w:p>
        </w:tc>
      </w:tr>
      <w:tr w:rsidR="007C7926" w:rsidRPr="00950DDA" w14:paraId="01A12E1E" w14:textId="77777777" w:rsidTr="00B64E5C">
        <w:trPr>
          <w:trHeight w:hRule="exact" w:val="1728"/>
        </w:trPr>
        <w:tc>
          <w:tcPr>
            <w:tcW w:w="3116" w:type="dxa"/>
            <w:vAlign w:val="center"/>
          </w:tcPr>
          <w:p w14:paraId="408FE8CB" w14:textId="77777777" w:rsidR="00B64E5C" w:rsidRDefault="00B64E5C" w:rsidP="00B64E5C">
            <w:pPr>
              <w:jc w:val="center"/>
              <w:rPr>
                <w:noProof/>
              </w:rPr>
            </w:pPr>
            <w:r>
              <w:rPr>
                <w:noProof/>
              </w:rPr>
              <w:t>Acequias  //   Vaqueros</w:t>
            </w:r>
          </w:p>
          <w:p w14:paraId="6BE288CA" w14:textId="77777777" w:rsidR="00B64E5C" w:rsidRDefault="00B64E5C" w:rsidP="00B64E5C">
            <w:pPr>
              <w:jc w:val="center"/>
              <w:rPr>
                <w:noProof/>
              </w:rPr>
            </w:pPr>
            <w:r>
              <w:rPr>
                <w:noProof/>
              </w:rPr>
              <w:t>The Catholic Religion  //</w:t>
            </w:r>
          </w:p>
          <w:p w14:paraId="6CA68D70" w14:textId="77777777" w:rsidR="00B64E5C" w:rsidRPr="00950DDA" w:rsidRDefault="00B64E5C" w:rsidP="00B64E5C">
            <w:pPr>
              <w:jc w:val="center"/>
              <w:rPr>
                <w:noProof/>
                <w:lang w:val="es-419"/>
              </w:rPr>
            </w:pPr>
            <w:r w:rsidRPr="00950DDA">
              <w:rPr>
                <w:noProof/>
                <w:lang w:val="es-419"/>
              </w:rPr>
              <w:t>Rodeo   //   Hacienda    //  Frescoes    //    Tejano Music</w:t>
            </w:r>
          </w:p>
          <w:p w14:paraId="6343B0D2" w14:textId="4C8CFCCB" w:rsidR="007C7926" w:rsidRPr="00950DDA" w:rsidRDefault="00B64E5C" w:rsidP="00B64E5C">
            <w:pPr>
              <w:jc w:val="center"/>
              <w:rPr>
                <w:noProof/>
                <w:lang w:val="es-419"/>
              </w:rPr>
            </w:pPr>
            <w:r w:rsidRPr="00950DDA">
              <w:rPr>
                <w:noProof/>
                <w:lang w:val="es-419"/>
              </w:rPr>
              <w:t>Tortillas</w:t>
            </w:r>
          </w:p>
        </w:tc>
        <w:tc>
          <w:tcPr>
            <w:tcW w:w="3117" w:type="dxa"/>
          </w:tcPr>
          <w:p w14:paraId="36E362CC" w14:textId="77777777" w:rsidR="007C7926" w:rsidRPr="00950DDA" w:rsidRDefault="007C7926" w:rsidP="00B014D7">
            <w:pPr>
              <w:rPr>
                <w:noProof/>
                <w:lang w:val="es-419"/>
              </w:rPr>
            </w:pPr>
          </w:p>
        </w:tc>
        <w:tc>
          <w:tcPr>
            <w:tcW w:w="3117" w:type="dxa"/>
          </w:tcPr>
          <w:p w14:paraId="4C520546" w14:textId="77777777" w:rsidR="007C7926" w:rsidRPr="00950DDA" w:rsidRDefault="007C7926" w:rsidP="00B014D7">
            <w:pPr>
              <w:rPr>
                <w:noProof/>
                <w:lang w:val="es-419"/>
              </w:rPr>
            </w:pPr>
          </w:p>
        </w:tc>
      </w:tr>
      <w:tr w:rsidR="007C7926" w:rsidRPr="00950DDA" w14:paraId="75F4CCF5" w14:textId="77777777" w:rsidTr="00B64E5C">
        <w:trPr>
          <w:trHeight w:hRule="exact" w:val="1728"/>
        </w:trPr>
        <w:tc>
          <w:tcPr>
            <w:tcW w:w="3116" w:type="dxa"/>
            <w:vAlign w:val="center"/>
          </w:tcPr>
          <w:p w14:paraId="57CAE25E" w14:textId="77777777" w:rsidR="00B64E5C" w:rsidRDefault="00B64E5C" w:rsidP="00B64E5C">
            <w:pPr>
              <w:jc w:val="center"/>
              <w:rPr>
                <w:noProof/>
              </w:rPr>
            </w:pPr>
            <w:r>
              <w:rPr>
                <w:noProof/>
              </w:rPr>
              <w:t>Acequias  //   Vaqueros</w:t>
            </w:r>
          </w:p>
          <w:p w14:paraId="1D5B1C33" w14:textId="77777777" w:rsidR="00B64E5C" w:rsidRDefault="00B64E5C" w:rsidP="00B64E5C">
            <w:pPr>
              <w:jc w:val="center"/>
              <w:rPr>
                <w:noProof/>
              </w:rPr>
            </w:pPr>
            <w:r>
              <w:rPr>
                <w:noProof/>
              </w:rPr>
              <w:t>The Catholic Religion  //</w:t>
            </w:r>
          </w:p>
          <w:p w14:paraId="4B558128" w14:textId="77777777" w:rsidR="00B64E5C" w:rsidRPr="00950DDA" w:rsidRDefault="00B64E5C" w:rsidP="00B64E5C">
            <w:pPr>
              <w:jc w:val="center"/>
              <w:rPr>
                <w:noProof/>
                <w:lang w:val="es-419"/>
              </w:rPr>
            </w:pPr>
            <w:r w:rsidRPr="00950DDA">
              <w:rPr>
                <w:noProof/>
                <w:lang w:val="es-419"/>
              </w:rPr>
              <w:t>Rodeo   //   Hacienda    //  Frescoes    //    Tejano Music</w:t>
            </w:r>
          </w:p>
          <w:p w14:paraId="1F72E6A7" w14:textId="2A48B0F3" w:rsidR="007C7926" w:rsidRPr="00950DDA" w:rsidRDefault="00B64E5C" w:rsidP="00B64E5C">
            <w:pPr>
              <w:jc w:val="center"/>
              <w:rPr>
                <w:noProof/>
                <w:lang w:val="es-419"/>
              </w:rPr>
            </w:pPr>
            <w:r w:rsidRPr="00950DDA">
              <w:rPr>
                <w:noProof/>
                <w:lang w:val="es-419"/>
              </w:rPr>
              <w:t>Tortillas</w:t>
            </w:r>
          </w:p>
        </w:tc>
        <w:tc>
          <w:tcPr>
            <w:tcW w:w="3117" w:type="dxa"/>
          </w:tcPr>
          <w:p w14:paraId="16075F87" w14:textId="77777777" w:rsidR="007C7926" w:rsidRPr="00950DDA" w:rsidRDefault="007C7926" w:rsidP="00B014D7">
            <w:pPr>
              <w:rPr>
                <w:noProof/>
                <w:lang w:val="es-419"/>
              </w:rPr>
            </w:pPr>
          </w:p>
        </w:tc>
        <w:tc>
          <w:tcPr>
            <w:tcW w:w="3117" w:type="dxa"/>
          </w:tcPr>
          <w:p w14:paraId="33E86844" w14:textId="77777777" w:rsidR="007C7926" w:rsidRPr="00950DDA" w:rsidRDefault="007C7926" w:rsidP="00B014D7">
            <w:pPr>
              <w:rPr>
                <w:noProof/>
                <w:lang w:val="es-419"/>
              </w:rPr>
            </w:pPr>
          </w:p>
        </w:tc>
      </w:tr>
    </w:tbl>
    <w:p w14:paraId="70FEA342" w14:textId="77777777" w:rsidR="007C7926" w:rsidRPr="00950DDA" w:rsidRDefault="007C7926" w:rsidP="007C7926">
      <w:pPr>
        <w:rPr>
          <w:noProof/>
          <w:sz w:val="10"/>
          <w:szCs w:val="10"/>
          <w:lang w:val="es-419"/>
        </w:rPr>
      </w:pPr>
    </w:p>
    <w:p w14:paraId="3BDB82A5" w14:textId="77777777" w:rsidR="007C7926" w:rsidRDefault="007C7926" w:rsidP="007C7926">
      <w:pPr>
        <w:rPr>
          <w:noProof/>
          <w:sz w:val="10"/>
          <w:szCs w:val="10"/>
          <w:lang w:val="es-419"/>
        </w:rPr>
      </w:pPr>
    </w:p>
    <w:p w14:paraId="7DD56C92" w14:textId="77777777" w:rsidR="00950DDA" w:rsidRPr="00950DDA" w:rsidRDefault="00950DDA" w:rsidP="007C7926">
      <w:pPr>
        <w:rPr>
          <w:noProof/>
          <w:sz w:val="10"/>
          <w:szCs w:val="10"/>
          <w:lang w:val="es-419"/>
        </w:rPr>
      </w:pPr>
    </w:p>
    <w:p w14:paraId="151F040D" w14:textId="77777777" w:rsidR="007C7926" w:rsidRPr="00950DDA" w:rsidRDefault="007C7926" w:rsidP="007C7926">
      <w:pPr>
        <w:rPr>
          <w:noProof/>
          <w:sz w:val="10"/>
          <w:szCs w:val="10"/>
          <w:lang w:val="es-419"/>
        </w:rPr>
      </w:pPr>
    </w:p>
    <w:p w14:paraId="14501D15" w14:textId="77777777" w:rsidR="007C7926" w:rsidRPr="00950DDA" w:rsidRDefault="007C7926" w:rsidP="007C7926">
      <w:pPr>
        <w:rPr>
          <w:noProof/>
          <w:sz w:val="10"/>
          <w:szCs w:val="10"/>
          <w:lang w:val="es-419"/>
        </w:rPr>
      </w:pPr>
    </w:p>
    <w:p w14:paraId="03E8880A" w14:textId="77777777" w:rsidR="007C7926" w:rsidRPr="00950DDA" w:rsidRDefault="007C7926" w:rsidP="007C7926">
      <w:pPr>
        <w:rPr>
          <w:noProof/>
          <w:sz w:val="10"/>
          <w:szCs w:val="10"/>
          <w:lang w:val="es-419"/>
        </w:rPr>
      </w:pPr>
    </w:p>
    <w:p w14:paraId="3F45242C" w14:textId="77777777" w:rsidR="007C7926" w:rsidRPr="00950DDA" w:rsidRDefault="007C7926" w:rsidP="007C7926">
      <w:pPr>
        <w:rPr>
          <w:noProof/>
          <w:sz w:val="10"/>
          <w:szCs w:val="10"/>
          <w:lang w:val="es-419"/>
        </w:rPr>
      </w:pPr>
    </w:p>
    <w:p w14:paraId="73CA07FF" w14:textId="77777777" w:rsidR="007C7926" w:rsidRDefault="007C7926" w:rsidP="007C7926">
      <w:pPr>
        <w:pStyle w:val="ListParagraph"/>
        <w:numPr>
          <w:ilvl w:val="0"/>
          <w:numId w:val="1"/>
        </w:numPr>
        <w:rPr>
          <w:noProof/>
        </w:rPr>
      </w:pPr>
      <w:r>
        <w:rPr>
          <w:noProof/>
        </w:rPr>
        <w:lastRenderedPageBreak/>
        <w:t>Which item or items were you already familiar with? What prior knowledge did you already have about the item(s)? What new information did you learn?</w:t>
      </w:r>
    </w:p>
    <w:tbl>
      <w:tblPr>
        <w:tblStyle w:val="TableGrid"/>
        <w:tblW w:w="0" w:type="auto"/>
        <w:tblLook w:val="04A0" w:firstRow="1" w:lastRow="0" w:firstColumn="1" w:lastColumn="0" w:noHBand="0" w:noVBand="1"/>
      </w:tblPr>
      <w:tblGrid>
        <w:gridCol w:w="9350"/>
      </w:tblGrid>
      <w:tr w:rsidR="007C7926" w14:paraId="22F984D2" w14:textId="77777777" w:rsidTr="007C7926">
        <w:tc>
          <w:tcPr>
            <w:tcW w:w="9350" w:type="dxa"/>
            <w:shd w:val="clear" w:color="auto" w:fill="D9D9D9" w:themeFill="background1" w:themeFillShade="D9"/>
          </w:tcPr>
          <w:p w14:paraId="7250DB49" w14:textId="063DEEEF" w:rsidR="007C7926" w:rsidRPr="00B64E5C" w:rsidRDefault="007C7926" w:rsidP="007C7926">
            <w:pPr>
              <w:jc w:val="center"/>
              <w:rPr>
                <w:noProof/>
                <w:sz w:val="28"/>
                <w:szCs w:val="32"/>
              </w:rPr>
            </w:pPr>
            <w:r w:rsidRPr="00B64E5C">
              <w:rPr>
                <w:noProof/>
                <w:sz w:val="28"/>
                <w:szCs w:val="32"/>
              </w:rPr>
              <w:t>I was already familiar with . . .  (circle or highlight one or more below)</w:t>
            </w:r>
          </w:p>
        </w:tc>
      </w:tr>
    </w:tbl>
    <w:p w14:paraId="28A1A691" w14:textId="77777777" w:rsidR="007C7926" w:rsidRPr="007C7926" w:rsidRDefault="007C7926" w:rsidP="007C7926">
      <w:pPr>
        <w:rPr>
          <w:noProof/>
          <w:sz w:val="2"/>
          <w:szCs w:val="2"/>
        </w:rPr>
      </w:pPr>
    </w:p>
    <w:tbl>
      <w:tblPr>
        <w:tblStyle w:val="TableGrid"/>
        <w:tblW w:w="0" w:type="auto"/>
        <w:tblLook w:val="04A0" w:firstRow="1" w:lastRow="0" w:firstColumn="1" w:lastColumn="0" w:noHBand="0" w:noVBand="1"/>
      </w:tblPr>
      <w:tblGrid>
        <w:gridCol w:w="2155"/>
        <w:gridCol w:w="2430"/>
        <w:gridCol w:w="1800"/>
        <w:gridCol w:w="2965"/>
      </w:tblGrid>
      <w:tr w:rsidR="007C7926" w14:paraId="7EBD99A5" w14:textId="77777777" w:rsidTr="007C7926">
        <w:tc>
          <w:tcPr>
            <w:tcW w:w="2155" w:type="dxa"/>
          </w:tcPr>
          <w:p w14:paraId="0E688004" w14:textId="357EF551" w:rsidR="007C7926" w:rsidRDefault="007C7926" w:rsidP="007C7926">
            <w:pPr>
              <w:rPr>
                <w:noProof/>
              </w:rPr>
            </w:pPr>
            <w:r>
              <w:rPr>
                <w:noProof/>
              </w:rPr>
              <w:t>Acequias</w:t>
            </w:r>
          </w:p>
        </w:tc>
        <w:tc>
          <w:tcPr>
            <w:tcW w:w="2430" w:type="dxa"/>
          </w:tcPr>
          <w:p w14:paraId="5A03D7CB" w14:textId="4BE6A443" w:rsidR="007C7926" w:rsidRDefault="007C7926" w:rsidP="007C7926">
            <w:pPr>
              <w:rPr>
                <w:noProof/>
              </w:rPr>
            </w:pPr>
            <w:r>
              <w:rPr>
                <w:noProof/>
              </w:rPr>
              <w:t>Tejano Music</w:t>
            </w:r>
          </w:p>
        </w:tc>
        <w:tc>
          <w:tcPr>
            <w:tcW w:w="1800" w:type="dxa"/>
          </w:tcPr>
          <w:p w14:paraId="607A6561" w14:textId="440DD652" w:rsidR="007C7926" w:rsidRDefault="007C7926" w:rsidP="007C7926">
            <w:pPr>
              <w:rPr>
                <w:noProof/>
              </w:rPr>
            </w:pPr>
            <w:r>
              <w:rPr>
                <w:noProof/>
              </w:rPr>
              <w:t>Tortillas</w:t>
            </w:r>
          </w:p>
        </w:tc>
        <w:tc>
          <w:tcPr>
            <w:tcW w:w="2965" w:type="dxa"/>
          </w:tcPr>
          <w:p w14:paraId="529023E3" w14:textId="7D5E23F6" w:rsidR="007C7926" w:rsidRDefault="007C7926" w:rsidP="007C7926">
            <w:pPr>
              <w:rPr>
                <w:noProof/>
              </w:rPr>
            </w:pPr>
            <w:r>
              <w:rPr>
                <w:noProof/>
              </w:rPr>
              <w:t>Frescoes</w:t>
            </w:r>
          </w:p>
        </w:tc>
      </w:tr>
      <w:tr w:rsidR="007C7926" w14:paraId="1CB39ECB" w14:textId="77777777" w:rsidTr="007C7926">
        <w:tc>
          <w:tcPr>
            <w:tcW w:w="2155" w:type="dxa"/>
          </w:tcPr>
          <w:p w14:paraId="4ABC5B82" w14:textId="08D3C471" w:rsidR="007C7926" w:rsidRDefault="007C7926" w:rsidP="007C7926">
            <w:pPr>
              <w:rPr>
                <w:noProof/>
              </w:rPr>
            </w:pPr>
            <w:r>
              <w:rPr>
                <w:noProof/>
              </w:rPr>
              <w:t>Rodeos</w:t>
            </w:r>
          </w:p>
        </w:tc>
        <w:tc>
          <w:tcPr>
            <w:tcW w:w="2430" w:type="dxa"/>
          </w:tcPr>
          <w:p w14:paraId="370F5AC6" w14:textId="4ADA7518" w:rsidR="007C7926" w:rsidRDefault="007C7926" w:rsidP="007C7926">
            <w:pPr>
              <w:rPr>
                <w:noProof/>
              </w:rPr>
            </w:pPr>
            <w:r>
              <w:rPr>
                <w:noProof/>
              </w:rPr>
              <w:t>Haciendas</w:t>
            </w:r>
          </w:p>
        </w:tc>
        <w:tc>
          <w:tcPr>
            <w:tcW w:w="1800" w:type="dxa"/>
          </w:tcPr>
          <w:p w14:paraId="631A41E2" w14:textId="2B0B80EE" w:rsidR="007C7926" w:rsidRDefault="007C7926" w:rsidP="007C7926">
            <w:pPr>
              <w:rPr>
                <w:noProof/>
              </w:rPr>
            </w:pPr>
            <w:r>
              <w:rPr>
                <w:noProof/>
              </w:rPr>
              <w:t>Vaqueros</w:t>
            </w:r>
          </w:p>
        </w:tc>
        <w:tc>
          <w:tcPr>
            <w:tcW w:w="2965" w:type="dxa"/>
          </w:tcPr>
          <w:p w14:paraId="015E60C9" w14:textId="5E9094EB" w:rsidR="007C7926" w:rsidRDefault="007C7926" w:rsidP="007C7926">
            <w:pPr>
              <w:rPr>
                <w:noProof/>
              </w:rPr>
            </w:pPr>
            <w:r>
              <w:rPr>
                <w:noProof/>
              </w:rPr>
              <w:t>The Catholic Religion</w:t>
            </w:r>
          </w:p>
        </w:tc>
      </w:tr>
    </w:tbl>
    <w:p w14:paraId="71CDCF76" w14:textId="77777777" w:rsidR="007C7926" w:rsidRPr="007C7926" w:rsidRDefault="007C7926" w:rsidP="007C7926">
      <w:pPr>
        <w:rPr>
          <w:noProof/>
          <w:sz w:val="2"/>
          <w:szCs w:val="2"/>
        </w:rPr>
      </w:pPr>
      <w:bookmarkStart w:id="1" w:name="_Hlk182382344"/>
    </w:p>
    <w:tbl>
      <w:tblPr>
        <w:tblStyle w:val="TableGrid"/>
        <w:tblW w:w="0" w:type="auto"/>
        <w:tblLook w:val="04A0" w:firstRow="1" w:lastRow="0" w:firstColumn="1" w:lastColumn="0" w:noHBand="0" w:noVBand="1"/>
      </w:tblPr>
      <w:tblGrid>
        <w:gridCol w:w="9350"/>
      </w:tblGrid>
      <w:tr w:rsidR="007C7926" w14:paraId="50B4CDE7" w14:textId="77777777" w:rsidTr="00B64E5C">
        <w:trPr>
          <w:trHeight w:val="1061"/>
        </w:trPr>
        <w:tc>
          <w:tcPr>
            <w:tcW w:w="9350" w:type="dxa"/>
          </w:tcPr>
          <w:p w14:paraId="1A3725E0" w14:textId="1E59734C" w:rsidR="007C7926" w:rsidRPr="00B64E5C" w:rsidRDefault="007C7926" w:rsidP="007C7926">
            <w:pPr>
              <w:rPr>
                <w:noProof/>
                <w:sz w:val="28"/>
                <w:szCs w:val="32"/>
              </w:rPr>
            </w:pPr>
            <w:r w:rsidRPr="00B64E5C">
              <w:rPr>
                <w:noProof/>
                <w:sz w:val="28"/>
                <w:szCs w:val="32"/>
              </w:rPr>
              <w:t>Something new I learned is</w:t>
            </w:r>
          </w:p>
        </w:tc>
      </w:tr>
      <w:bookmarkEnd w:id="1"/>
    </w:tbl>
    <w:p w14:paraId="2F3EC95A" w14:textId="77777777" w:rsidR="007C7926" w:rsidRPr="00B64E5C" w:rsidRDefault="007C7926" w:rsidP="007C7926">
      <w:pPr>
        <w:rPr>
          <w:noProof/>
          <w:sz w:val="14"/>
          <w:szCs w:val="14"/>
        </w:rPr>
      </w:pPr>
    </w:p>
    <w:p w14:paraId="16BF5CE3" w14:textId="77777777" w:rsidR="007C7926" w:rsidRDefault="007C7926" w:rsidP="007C7926">
      <w:pPr>
        <w:pStyle w:val="ListParagraph"/>
        <w:numPr>
          <w:ilvl w:val="0"/>
          <w:numId w:val="1"/>
        </w:numPr>
        <w:rPr>
          <w:noProof/>
        </w:rPr>
      </w:pPr>
      <w:r>
        <w:rPr>
          <w:noProof/>
        </w:rPr>
        <w:t xml:space="preserve">Which item or items were you not familiar with at all? </w:t>
      </w:r>
    </w:p>
    <w:tbl>
      <w:tblPr>
        <w:tblStyle w:val="TableGrid"/>
        <w:tblW w:w="0" w:type="auto"/>
        <w:tblLook w:val="04A0" w:firstRow="1" w:lastRow="0" w:firstColumn="1" w:lastColumn="0" w:noHBand="0" w:noVBand="1"/>
      </w:tblPr>
      <w:tblGrid>
        <w:gridCol w:w="9350"/>
      </w:tblGrid>
      <w:tr w:rsidR="00B64E5C" w14:paraId="420A11E8" w14:textId="77777777" w:rsidTr="00B014D7">
        <w:tc>
          <w:tcPr>
            <w:tcW w:w="9350" w:type="dxa"/>
            <w:shd w:val="clear" w:color="auto" w:fill="D9D9D9" w:themeFill="background1" w:themeFillShade="D9"/>
          </w:tcPr>
          <w:p w14:paraId="72DDCCE3" w14:textId="3373EE89" w:rsidR="00B64E5C" w:rsidRPr="00B64E5C" w:rsidRDefault="00B64E5C" w:rsidP="00B64E5C">
            <w:pPr>
              <w:ind w:left="360"/>
              <w:rPr>
                <w:noProof/>
                <w:sz w:val="28"/>
                <w:szCs w:val="32"/>
              </w:rPr>
            </w:pPr>
            <w:r w:rsidRPr="00B64E5C">
              <w:rPr>
                <w:noProof/>
                <w:sz w:val="28"/>
                <w:szCs w:val="32"/>
              </w:rPr>
              <w:t>I was NOT familiar with . . .  (circle or highlight one or more below)</w:t>
            </w:r>
          </w:p>
        </w:tc>
      </w:tr>
    </w:tbl>
    <w:p w14:paraId="175DCB6C" w14:textId="77777777" w:rsidR="00B64E5C" w:rsidRPr="007C7926" w:rsidRDefault="00B64E5C" w:rsidP="00B64E5C">
      <w:pPr>
        <w:rPr>
          <w:noProof/>
          <w:sz w:val="2"/>
          <w:szCs w:val="2"/>
        </w:rPr>
      </w:pPr>
    </w:p>
    <w:tbl>
      <w:tblPr>
        <w:tblStyle w:val="TableGrid"/>
        <w:tblW w:w="0" w:type="auto"/>
        <w:tblLook w:val="04A0" w:firstRow="1" w:lastRow="0" w:firstColumn="1" w:lastColumn="0" w:noHBand="0" w:noVBand="1"/>
      </w:tblPr>
      <w:tblGrid>
        <w:gridCol w:w="2155"/>
        <w:gridCol w:w="2430"/>
        <w:gridCol w:w="1800"/>
        <w:gridCol w:w="2965"/>
      </w:tblGrid>
      <w:tr w:rsidR="00B64E5C" w14:paraId="7006D067" w14:textId="77777777" w:rsidTr="00B014D7">
        <w:tc>
          <w:tcPr>
            <w:tcW w:w="2155" w:type="dxa"/>
          </w:tcPr>
          <w:p w14:paraId="0451B56C" w14:textId="77777777" w:rsidR="00B64E5C" w:rsidRDefault="00B64E5C" w:rsidP="00B014D7">
            <w:pPr>
              <w:rPr>
                <w:noProof/>
              </w:rPr>
            </w:pPr>
            <w:r>
              <w:rPr>
                <w:noProof/>
              </w:rPr>
              <w:t>Acequias</w:t>
            </w:r>
          </w:p>
        </w:tc>
        <w:tc>
          <w:tcPr>
            <w:tcW w:w="2430" w:type="dxa"/>
          </w:tcPr>
          <w:p w14:paraId="4DA992C7" w14:textId="77777777" w:rsidR="00B64E5C" w:rsidRDefault="00B64E5C" w:rsidP="00B014D7">
            <w:pPr>
              <w:rPr>
                <w:noProof/>
              </w:rPr>
            </w:pPr>
            <w:r>
              <w:rPr>
                <w:noProof/>
              </w:rPr>
              <w:t>Tejano Music</w:t>
            </w:r>
          </w:p>
        </w:tc>
        <w:tc>
          <w:tcPr>
            <w:tcW w:w="1800" w:type="dxa"/>
          </w:tcPr>
          <w:p w14:paraId="7D70AC03" w14:textId="77777777" w:rsidR="00B64E5C" w:rsidRDefault="00B64E5C" w:rsidP="00B014D7">
            <w:pPr>
              <w:rPr>
                <w:noProof/>
              </w:rPr>
            </w:pPr>
            <w:r>
              <w:rPr>
                <w:noProof/>
              </w:rPr>
              <w:t>Tortillas</w:t>
            </w:r>
          </w:p>
        </w:tc>
        <w:tc>
          <w:tcPr>
            <w:tcW w:w="2965" w:type="dxa"/>
          </w:tcPr>
          <w:p w14:paraId="6683F97B" w14:textId="77777777" w:rsidR="00B64E5C" w:rsidRDefault="00B64E5C" w:rsidP="00B014D7">
            <w:pPr>
              <w:rPr>
                <w:noProof/>
              </w:rPr>
            </w:pPr>
            <w:r>
              <w:rPr>
                <w:noProof/>
              </w:rPr>
              <w:t>Frescoes</w:t>
            </w:r>
          </w:p>
        </w:tc>
      </w:tr>
      <w:tr w:rsidR="00B64E5C" w14:paraId="291E4EE4" w14:textId="77777777" w:rsidTr="00B014D7">
        <w:tc>
          <w:tcPr>
            <w:tcW w:w="2155" w:type="dxa"/>
          </w:tcPr>
          <w:p w14:paraId="5075EEC3" w14:textId="77777777" w:rsidR="00B64E5C" w:rsidRDefault="00B64E5C" w:rsidP="00B014D7">
            <w:pPr>
              <w:rPr>
                <w:noProof/>
              </w:rPr>
            </w:pPr>
            <w:r>
              <w:rPr>
                <w:noProof/>
              </w:rPr>
              <w:t>Rodeos</w:t>
            </w:r>
          </w:p>
        </w:tc>
        <w:tc>
          <w:tcPr>
            <w:tcW w:w="2430" w:type="dxa"/>
          </w:tcPr>
          <w:p w14:paraId="575585AE" w14:textId="77777777" w:rsidR="00B64E5C" w:rsidRDefault="00B64E5C" w:rsidP="00B014D7">
            <w:pPr>
              <w:rPr>
                <w:noProof/>
              </w:rPr>
            </w:pPr>
            <w:r>
              <w:rPr>
                <w:noProof/>
              </w:rPr>
              <w:t>Haciendas</w:t>
            </w:r>
          </w:p>
        </w:tc>
        <w:tc>
          <w:tcPr>
            <w:tcW w:w="1800" w:type="dxa"/>
          </w:tcPr>
          <w:p w14:paraId="06F6520F" w14:textId="77777777" w:rsidR="00B64E5C" w:rsidRDefault="00B64E5C" w:rsidP="00B014D7">
            <w:pPr>
              <w:rPr>
                <w:noProof/>
              </w:rPr>
            </w:pPr>
            <w:r>
              <w:rPr>
                <w:noProof/>
              </w:rPr>
              <w:t>Vaqueros</w:t>
            </w:r>
          </w:p>
        </w:tc>
        <w:tc>
          <w:tcPr>
            <w:tcW w:w="2965" w:type="dxa"/>
          </w:tcPr>
          <w:p w14:paraId="32B6C7DE" w14:textId="77777777" w:rsidR="00B64E5C" w:rsidRDefault="00B64E5C" w:rsidP="00B014D7">
            <w:pPr>
              <w:rPr>
                <w:noProof/>
              </w:rPr>
            </w:pPr>
            <w:r>
              <w:rPr>
                <w:noProof/>
              </w:rPr>
              <w:t>The Catholic Religion</w:t>
            </w:r>
          </w:p>
        </w:tc>
      </w:tr>
    </w:tbl>
    <w:p w14:paraId="60B5B0ED" w14:textId="77777777" w:rsidR="007C7926" w:rsidRDefault="007C7926" w:rsidP="007C7926">
      <w:pPr>
        <w:rPr>
          <w:noProof/>
        </w:rPr>
      </w:pPr>
    </w:p>
    <w:p w14:paraId="35514D30" w14:textId="7AD8F7EF" w:rsidR="007C7926" w:rsidRDefault="007C7926" w:rsidP="007C7926">
      <w:pPr>
        <w:pStyle w:val="ListParagraph"/>
        <w:numPr>
          <w:ilvl w:val="0"/>
          <w:numId w:val="1"/>
        </w:numPr>
        <w:rPr>
          <w:noProof/>
        </w:rPr>
      </w:pPr>
      <w:r>
        <w:rPr>
          <w:noProof/>
        </w:rPr>
        <w:t>What information, if any, surprised you?</w:t>
      </w:r>
    </w:p>
    <w:p w14:paraId="434521AA" w14:textId="77777777" w:rsidR="00B64E5C" w:rsidRPr="00B64E5C" w:rsidRDefault="00B64E5C" w:rsidP="00B64E5C">
      <w:pPr>
        <w:pStyle w:val="ListParagraph"/>
        <w:numPr>
          <w:ilvl w:val="0"/>
          <w:numId w:val="1"/>
        </w:numPr>
        <w:rPr>
          <w:noProof/>
          <w:sz w:val="2"/>
          <w:szCs w:val="2"/>
        </w:rPr>
      </w:pPr>
    </w:p>
    <w:tbl>
      <w:tblPr>
        <w:tblStyle w:val="TableGrid"/>
        <w:tblW w:w="0" w:type="auto"/>
        <w:tblLook w:val="04A0" w:firstRow="1" w:lastRow="0" w:firstColumn="1" w:lastColumn="0" w:noHBand="0" w:noVBand="1"/>
      </w:tblPr>
      <w:tblGrid>
        <w:gridCol w:w="9350"/>
      </w:tblGrid>
      <w:tr w:rsidR="00B64E5C" w14:paraId="20E65C30" w14:textId="77777777" w:rsidTr="00B014D7">
        <w:trPr>
          <w:trHeight w:val="791"/>
        </w:trPr>
        <w:tc>
          <w:tcPr>
            <w:tcW w:w="9350" w:type="dxa"/>
          </w:tcPr>
          <w:p w14:paraId="094FEA45" w14:textId="77777777" w:rsidR="00B64E5C" w:rsidRPr="00B64E5C" w:rsidRDefault="00B64E5C" w:rsidP="00B014D7">
            <w:pPr>
              <w:rPr>
                <w:noProof/>
                <w:sz w:val="28"/>
                <w:szCs w:val="32"/>
              </w:rPr>
            </w:pPr>
            <w:r w:rsidRPr="00B64E5C">
              <w:rPr>
                <w:noProof/>
                <w:sz w:val="28"/>
                <w:szCs w:val="32"/>
              </w:rPr>
              <w:t>I was surprised by</w:t>
            </w:r>
          </w:p>
          <w:p w14:paraId="42634ED8" w14:textId="77777777" w:rsidR="00B64E5C" w:rsidRDefault="00B64E5C" w:rsidP="00B014D7">
            <w:pPr>
              <w:rPr>
                <w:noProof/>
              </w:rPr>
            </w:pPr>
          </w:p>
          <w:p w14:paraId="509B5E71" w14:textId="77777777" w:rsidR="00B64E5C" w:rsidRDefault="00B64E5C" w:rsidP="00B014D7">
            <w:pPr>
              <w:rPr>
                <w:noProof/>
              </w:rPr>
            </w:pPr>
          </w:p>
          <w:p w14:paraId="5779AE51" w14:textId="77777777" w:rsidR="00B64E5C" w:rsidRDefault="00B64E5C" w:rsidP="00B014D7">
            <w:pPr>
              <w:rPr>
                <w:noProof/>
              </w:rPr>
            </w:pPr>
          </w:p>
          <w:p w14:paraId="0208833A" w14:textId="77777777" w:rsidR="00B64E5C" w:rsidRDefault="00B64E5C" w:rsidP="00B014D7">
            <w:pPr>
              <w:rPr>
                <w:noProof/>
              </w:rPr>
            </w:pPr>
          </w:p>
          <w:p w14:paraId="4E29491A" w14:textId="523B5113" w:rsidR="00B64E5C" w:rsidRDefault="00B64E5C" w:rsidP="00B014D7">
            <w:pPr>
              <w:rPr>
                <w:noProof/>
              </w:rPr>
            </w:pPr>
          </w:p>
        </w:tc>
      </w:tr>
    </w:tbl>
    <w:p w14:paraId="51C815F2" w14:textId="77777777" w:rsidR="007C7926" w:rsidRDefault="007C7926" w:rsidP="007C7926">
      <w:pPr>
        <w:rPr>
          <w:noProof/>
        </w:rPr>
      </w:pPr>
    </w:p>
    <w:p w14:paraId="03FEBF22" w14:textId="77777777" w:rsidR="007C7926" w:rsidRPr="007B5F5F" w:rsidRDefault="007C7926" w:rsidP="007C7926">
      <w:pPr>
        <w:pStyle w:val="ListParagraph"/>
        <w:numPr>
          <w:ilvl w:val="0"/>
          <w:numId w:val="1"/>
        </w:numPr>
        <w:rPr>
          <w:noProof/>
        </w:rPr>
      </w:pPr>
      <w:r>
        <w:rPr>
          <w:noProof/>
        </w:rPr>
        <w:t xml:space="preserve">What is one question you have about any item or items from today’s lesson? </w:t>
      </w:r>
    </w:p>
    <w:p w14:paraId="26E0A6C9" w14:textId="77777777" w:rsidR="00B64E5C" w:rsidRPr="00B64E5C" w:rsidRDefault="00B64E5C" w:rsidP="00B64E5C">
      <w:pPr>
        <w:pStyle w:val="ListParagraph"/>
        <w:numPr>
          <w:ilvl w:val="0"/>
          <w:numId w:val="1"/>
        </w:numPr>
        <w:rPr>
          <w:noProof/>
          <w:sz w:val="2"/>
          <w:szCs w:val="2"/>
        </w:rPr>
      </w:pPr>
    </w:p>
    <w:tbl>
      <w:tblPr>
        <w:tblStyle w:val="TableGrid"/>
        <w:tblW w:w="0" w:type="auto"/>
        <w:tblLook w:val="04A0" w:firstRow="1" w:lastRow="0" w:firstColumn="1" w:lastColumn="0" w:noHBand="0" w:noVBand="1"/>
      </w:tblPr>
      <w:tblGrid>
        <w:gridCol w:w="9350"/>
      </w:tblGrid>
      <w:tr w:rsidR="00B64E5C" w14:paraId="31DEC660" w14:textId="77777777" w:rsidTr="00B64E5C">
        <w:trPr>
          <w:trHeight w:val="1781"/>
        </w:trPr>
        <w:tc>
          <w:tcPr>
            <w:tcW w:w="9350" w:type="dxa"/>
          </w:tcPr>
          <w:p w14:paraId="1661BB77" w14:textId="225C868A" w:rsidR="00B64E5C" w:rsidRPr="00B64E5C" w:rsidRDefault="00B64E5C" w:rsidP="00B014D7">
            <w:pPr>
              <w:rPr>
                <w:noProof/>
                <w:sz w:val="28"/>
                <w:szCs w:val="32"/>
              </w:rPr>
            </w:pPr>
            <w:r w:rsidRPr="00B64E5C">
              <w:rPr>
                <w:noProof/>
                <w:sz w:val="28"/>
                <w:szCs w:val="32"/>
              </w:rPr>
              <w:t>One question I have is</w:t>
            </w:r>
          </w:p>
          <w:p w14:paraId="3E6193E1" w14:textId="77777777" w:rsidR="00B64E5C" w:rsidRDefault="00B64E5C" w:rsidP="00B014D7">
            <w:pPr>
              <w:rPr>
                <w:noProof/>
              </w:rPr>
            </w:pPr>
          </w:p>
          <w:p w14:paraId="4072FBCD" w14:textId="77777777" w:rsidR="00B64E5C" w:rsidRDefault="00B64E5C" w:rsidP="00B014D7">
            <w:pPr>
              <w:rPr>
                <w:noProof/>
              </w:rPr>
            </w:pPr>
          </w:p>
          <w:p w14:paraId="1632B1E1" w14:textId="77777777" w:rsidR="00B64E5C" w:rsidRDefault="00B64E5C" w:rsidP="00B014D7">
            <w:pPr>
              <w:rPr>
                <w:noProof/>
              </w:rPr>
            </w:pPr>
          </w:p>
        </w:tc>
      </w:tr>
    </w:tbl>
    <w:p w14:paraId="468B5A0D"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6A743" w14:textId="77777777" w:rsidR="007C7926" w:rsidRDefault="007C7926" w:rsidP="007C7926">
      <w:pPr>
        <w:spacing w:after="0" w:line="240" w:lineRule="auto"/>
      </w:pPr>
      <w:r>
        <w:separator/>
      </w:r>
    </w:p>
  </w:endnote>
  <w:endnote w:type="continuationSeparator" w:id="0">
    <w:p w14:paraId="310828BA" w14:textId="77777777" w:rsidR="007C7926" w:rsidRDefault="007C7926" w:rsidP="007C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04842"/>
      <w:docPartObj>
        <w:docPartGallery w:val="Page Numbers (Bottom of Page)"/>
        <w:docPartUnique/>
      </w:docPartObj>
    </w:sdtPr>
    <w:sdtEndPr>
      <w:rPr>
        <w:noProof/>
      </w:rPr>
    </w:sdtEndPr>
    <w:sdtContent>
      <w:p w14:paraId="0CFC33AC" w14:textId="5E3FA9BF" w:rsidR="007C7926" w:rsidRDefault="007C7926">
        <w:pPr>
          <w:pStyle w:val="Footer"/>
          <w:jc w:val="center"/>
        </w:pPr>
        <w:r w:rsidRPr="009C2039">
          <w:rPr>
            <w:noProof/>
          </w:rPr>
          <w:drawing>
            <wp:anchor distT="0" distB="0" distL="114300" distR="114300" simplePos="0" relativeHeight="251659264" behindDoc="1" locked="0" layoutInCell="1" allowOverlap="1" wp14:anchorId="51AE7263" wp14:editId="6CA8CDB5">
              <wp:simplePos x="0" y="0"/>
              <wp:positionH relativeFrom="margin">
                <wp:posOffset>5301205</wp:posOffset>
              </wp:positionH>
              <wp:positionV relativeFrom="paragraph">
                <wp:posOffset>-104847</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EAB878E" w14:textId="527499DE" w:rsidR="007C7926" w:rsidRDefault="007C7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AD2C6" w14:textId="77777777" w:rsidR="007C7926" w:rsidRDefault="007C7926" w:rsidP="007C7926">
      <w:pPr>
        <w:spacing w:after="0" w:line="240" w:lineRule="auto"/>
      </w:pPr>
      <w:r>
        <w:separator/>
      </w:r>
    </w:p>
  </w:footnote>
  <w:footnote w:type="continuationSeparator" w:id="0">
    <w:p w14:paraId="2198782A" w14:textId="77777777" w:rsidR="007C7926" w:rsidRDefault="007C7926" w:rsidP="007C7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0AC35" w14:textId="14B4137F" w:rsidR="007C7926" w:rsidRDefault="007C7926">
    <w:pPr>
      <w:pStyle w:val="Header"/>
    </w:pPr>
    <w:r w:rsidRPr="008D7B34">
      <w:rPr>
        <w:noProof/>
      </w:rPr>
      <w:drawing>
        <wp:anchor distT="0" distB="0" distL="114300" distR="114300" simplePos="0" relativeHeight="251660288" behindDoc="1" locked="0" layoutInCell="1" allowOverlap="1" wp14:anchorId="199BC81F" wp14:editId="7F6A5341">
          <wp:simplePos x="0" y="0"/>
          <wp:positionH relativeFrom="column">
            <wp:posOffset>0</wp:posOffset>
          </wp:positionH>
          <wp:positionV relativeFrom="paragraph">
            <wp:posOffset>-264160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7E96B" w14:textId="77777777" w:rsidR="007C7926" w:rsidRDefault="007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11B55"/>
    <w:multiLevelType w:val="hybridMultilevel"/>
    <w:tmpl w:val="7D325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13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58"/>
    <w:rsid w:val="00090B58"/>
    <w:rsid w:val="001B4B2F"/>
    <w:rsid w:val="0065438C"/>
    <w:rsid w:val="007C7926"/>
    <w:rsid w:val="007D6090"/>
    <w:rsid w:val="00950DDA"/>
    <w:rsid w:val="00963012"/>
    <w:rsid w:val="009F7AC1"/>
    <w:rsid w:val="00B64E5C"/>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D6FD"/>
  <w15:chartTrackingRefBased/>
  <w15:docId w15:val="{FA21443B-8DF6-4622-911E-A6EA9F47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926"/>
  </w:style>
  <w:style w:type="paragraph" w:styleId="Heading1">
    <w:name w:val="heading 1"/>
    <w:basedOn w:val="Normal"/>
    <w:next w:val="Normal"/>
    <w:link w:val="Heading1Char"/>
    <w:uiPriority w:val="9"/>
    <w:qFormat/>
    <w:rsid w:val="00090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B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B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90B5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90B5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0B5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0B5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0B5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B5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B5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90B5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90B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90B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0B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90B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0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B5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B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90B58"/>
    <w:pPr>
      <w:spacing w:before="160"/>
      <w:jc w:val="center"/>
    </w:pPr>
    <w:rPr>
      <w:i/>
      <w:iCs/>
      <w:color w:val="404040" w:themeColor="text1" w:themeTint="BF"/>
    </w:rPr>
  </w:style>
  <w:style w:type="character" w:customStyle="1" w:styleId="QuoteChar">
    <w:name w:val="Quote Char"/>
    <w:basedOn w:val="DefaultParagraphFont"/>
    <w:link w:val="Quote"/>
    <w:uiPriority w:val="29"/>
    <w:rsid w:val="00090B58"/>
    <w:rPr>
      <w:i/>
      <w:iCs/>
      <w:color w:val="404040" w:themeColor="text1" w:themeTint="BF"/>
    </w:rPr>
  </w:style>
  <w:style w:type="paragraph" w:styleId="ListParagraph">
    <w:name w:val="List Paragraph"/>
    <w:basedOn w:val="Normal"/>
    <w:uiPriority w:val="34"/>
    <w:qFormat/>
    <w:rsid w:val="00090B58"/>
    <w:pPr>
      <w:ind w:left="720"/>
      <w:contextualSpacing/>
    </w:pPr>
  </w:style>
  <w:style w:type="character" w:styleId="IntenseEmphasis">
    <w:name w:val="Intense Emphasis"/>
    <w:basedOn w:val="DefaultParagraphFont"/>
    <w:uiPriority w:val="21"/>
    <w:qFormat/>
    <w:rsid w:val="00090B58"/>
    <w:rPr>
      <w:i/>
      <w:iCs/>
      <w:color w:val="0F4761" w:themeColor="accent1" w:themeShade="BF"/>
    </w:rPr>
  </w:style>
  <w:style w:type="paragraph" w:styleId="IntenseQuote">
    <w:name w:val="Intense Quote"/>
    <w:basedOn w:val="Normal"/>
    <w:next w:val="Normal"/>
    <w:link w:val="IntenseQuoteChar"/>
    <w:uiPriority w:val="30"/>
    <w:qFormat/>
    <w:rsid w:val="00090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B58"/>
    <w:rPr>
      <w:i/>
      <w:iCs/>
      <w:color w:val="0F4761" w:themeColor="accent1" w:themeShade="BF"/>
    </w:rPr>
  </w:style>
  <w:style w:type="character" w:styleId="IntenseReference">
    <w:name w:val="Intense Reference"/>
    <w:basedOn w:val="DefaultParagraphFont"/>
    <w:uiPriority w:val="32"/>
    <w:qFormat/>
    <w:rsid w:val="00090B58"/>
    <w:rPr>
      <w:b/>
      <w:bCs/>
      <w:smallCaps/>
      <w:color w:val="0F4761" w:themeColor="accent1" w:themeShade="BF"/>
      <w:spacing w:val="5"/>
    </w:rPr>
  </w:style>
  <w:style w:type="character" w:styleId="Strong">
    <w:name w:val="Strong"/>
    <w:basedOn w:val="DefaultParagraphFont"/>
    <w:uiPriority w:val="22"/>
    <w:qFormat/>
    <w:rsid w:val="007C7926"/>
    <w:rPr>
      <w:b/>
      <w:bCs/>
    </w:rPr>
  </w:style>
  <w:style w:type="table" w:styleId="TableGrid">
    <w:name w:val="Table Grid"/>
    <w:basedOn w:val="TableNormal"/>
    <w:uiPriority w:val="39"/>
    <w:rsid w:val="007C7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926"/>
  </w:style>
  <w:style w:type="paragraph" w:styleId="Footer">
    <w:name w:val="footer"/>
    <w:basedOn w:val="Normal"/>
    <w:link w:val="FooterChar"/>
    <w:uiPriority w:val="99"/>
    <w:unhideWhenUsed/>
    <w:rsid w:val="007C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2024-11-13T15:09:00Z</dcterms:created>
  <dcterms:modified xsi:type="dcterms:W3CDTF">2025-02-19T14:25:00Z</dcterms:modified>
</cp:coreProperties>
</file>