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C680" w14:textId="77777777" w:rsidR="00FF6082" w:rsidRPr="00FF6082" w:rsidRDefault="007645F6" w:rsidP="00FF6082">
      <w:pPr>
        <w:jc w:val="center"/>
        <w:rPr>
          <w:rStyle w:val="Strong"/>
          <w:rFonts w:ascii="Gotham Book" w:hAnsi="Gotham Book"/>
          <w:color w:val="747474" w:themeColor="background2" w:themeShade="80"/>
          <w:sz w:val="36"/>
        </w:rPr>
      </w:pPr>
      <w:proofErr w:type="gramStart"/>
      <w:r w:rsidRPr="00FF6082">
        <w:rPr>
          <w:rStyle w:val="Strong"/>
          <w:rFonts w:ascii="Gotham Book" w:hAnsi="Gotham Book"/>
          <w:color w:val="000000" w:themeColor="text1"/>
          <w:sz w:val="48"/>
          <w:szCs w:val="48"/>
        </w:rPr>
        <w:t>Vocabulary</w:t>
      </w:r>
      <w:r w:rsidRPr="00FF6082">
        <w:rPr>
          <w:rStyle w:val="Strong"/>
          <w:rFonts w:ascii="Gotham Book" w:hAnsi="Gotham Book"/>
          <w:sz w:val="48"/>
          <w:szCs w:val="48"/>
        </w:rPr>
        <w:t xml:space="preserve">  </w:t>
      </w:r>
      <w:r w:rsidRPr="00FF6082">
        <w:rPr>
          <w:rStyle w:val="Strong"/>
          <w:rFonts w:ascii="Gotham Book" w:hAnsi="Gotham Book"/>
          <w:color w:val="747474" w:themeColor="background2" w:themeShade="80"/>
          <w:sz w:val="36"/>
        </w:rPr>
        <w:t>Foundations</w:t>
      </w:r>
      <w:proofErr w:type="gramEnd"/>
    </w:p>
    <w:p w14:paraId="1FB94F1A" w14:textId="2A50AAAF" w:rsidR="007645F6" w:rsidRPr="00FF6082" w:rsidRDefault="007645F6" w:rsidP="00FF6082">
      <w:pPr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2"/>
        </w:rPr>
      </w:pPr>
      <w:r w:rsidRPr="00FF6082">
        <w:rPr>
          <w:rFonts w:ascii="Gotham Book" w:hAnsi="Gotham Book"/>
          <w:i/>
          <w:iCs/>
          <w:color w:val="595959" w:themeColor="text1" w:themeTint="A6"/>
          <w:sz w:val="36"/>
          <w:szCs w:val="32"/>
        </w:rPr>
        <w:t>Unit 3: The Spanish Colonial Era</w:t>
      </w:r>
    </w:p>
    <w:p w14:paraId="231C62A0" w14:textId="77777777" w:rsidR="007645F6" w:rsidRPr="00FF6082" w:rsidRDefault="007645F6" w:rsidP="007645F6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1054"/>
        <w:gridCol w:w="4432"/>
        <w:gridCol w:w="902"/>
        <w:gridCol w:w="1459"/>
        <w:gridCol w:w="1103"/>
        <w:gridCol w:w="701"/>
      </w:tblGrid>
      <w:tr w:rsidR="007645F6" w:rsidRPr="00FF6082" w14:paraId="103DE778" w14:textId="77777777" w:rsidTr="00A21EB5">
        <w:trPr>
          <w:trHeight w:val="481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006739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Name: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84BA0B" w14:textId="77777777" w:rsidR="007645F6" w:rsidRPr="00FF6082" w:rsidRDefault="007645F6" w:rsidP="00A21EB5">
            <w:pPr>
              <w:rPr>
                <w:rFonts w:ascii="Gotham Book" w:hAnsi="Gotham Book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E204A6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Date: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D9272E" w14:textId="77777777" w:rsidR="007645F6" w:rsidRPr="00FF6082" w:rsidRDefault="007645F6" w:rsidP="00A21EB5">
            <w:pPr>
              <w:rPr>
                <w:rFonts w:ascii="Gotham Book" w:hAnsi="Gotham Book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C0BF24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14:paraId="4671A118" w14:textId="77777777" w:rsidR="007645F6" w:rsidRPr="00FF6082" w:rsidRDefault="007645F6" w:rsidP="00A21EB5">
            <w:pPr>
              <w:rPr>
                <w:rFonts w:ascii="Gotham Book" w:hAnsi="Gotham Book"/>
              </w:rPr>
            </w:pPr>
          </w:p>
        </w:tc>
      </w:tr>
    </w:tbl>
    <w:p w14:paraId="31E5A097" w14:textId="77777777" w:rsidR="007645F6" w:rsidRPr="00FF6082" w:rsidRDefault="007645F6" w:rsidP="007645F6">
      <w:pPr>
        <w:rPr>
          <w:rFonts w:ascii="Gotham Book" w:hAnsi="Gotham Book"/>
          <w:sz w:val="8"/>
          <w:szCs w:val="8"/>
        </w:rPr>
      </w:pPr>
    </w:p>
    <w:p w14:paraId="514E8AF5" w14:textId="77777777" w:rsidR="007645F6" w:rsidRPr="00FF6082" w:rsidRDefault="007645F6" w:rsidP="007645F6">
      <w:pPr>
        <w:rPr>
          <w:rFonts w:ascii="Gotham Book" w:hAnsi="Gotham Book"/>
        </w:rPr>
      </w:pPr>
      <w:r w:rsidRPr="00FF6082">
        <w:rPr>
          <w:rFonts w:ascii="Gotham Book" w:hAnsi="Gotham Book"/>
          <w:b/>
          <w:bCs/>
          <w:i/>
          <w:iCs/>
        </w:rPr>
        <w:t>Directions</w:t>
      </w:r>
      <w:r w:rsidRPr="00FF6082">
        <w:rPr>
          <w:rFonts w:ascii="Gotham Book" w:hAnsi="Gotham Book"/>
        </w:rPr>
        <w:t xml:space="preserve">: Use the vocabulary readings on the slides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5F6" w:rsidRPr="00FF6082" w14:paraId="23CC8F98" w14:textId="77777777" w:rsidTr="00A21EB5">
        <w:tc>
          <w:tcPr>
            <w:tcW w:w="9350" w:type="dxa"/>
            <w:shd w:val="clear" w:color="auto" w:fill="E8E8E8" w:themeFill="background2"/>
          </w:tcPr>
          <w:p w14:paraId="4D35CB7E" w14:textId="4B23A623" w:rsidR="007645F6" w:rsidRPr="00FF6082" w:rsidRDefault="007645F6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FF6082">
              <w:rPr>
                <w:rFonts w:ascii="Gotham Book" w:hAnsi="Gotham Book"/>
                <w:b/>
                <w:bCs/>
                <w:sz w:val="32"/>
                <w:szCs w:val="40"/>
              </w:rPr>
              <w:t>Mission</w:t>
            </w:r>
          </w:p>
        </w:tc>
      </w:tr>
    </w:tbl>
    <w:p w14:paraId="79AD867E" w14:textId="77777777" w:rsidR="007645F6" w:rsidRPr="00FF6082" w:rsidRDefault="007645F6" w:rsidP="007645F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45F6" w:rsidRPr="00FF6082" w14:paraId="514BA489" w14:textId="77777777" w:rsidTr="00A21EB5">
        <w:tc>
          <w:tcPr>
            <w:tcW w:w="4675" w:type="dxa"/>
          </w:tcPr>
          <w:p w14:paraId="110D8C88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Definition</w:t>
            </w:r>
          </w:p>
          <w:p w14:paraId="25CD2037" w14:textId="77777777" w:rsidR="00966777" w:rsidRPr="00FF6082" w:rsidRDefault="00966777" w:rsidP="00A21EB5">
            <w:pPr>
              <w:rPr>
                <w:rFonts w:ascii="Gotham Book" w:hAnsi="Gotham Book"/>
              </w:rPr>
            </w:pPr>
          </w:p>
          <w:p w14:paraId="7373EDCE" w14:textId="77777777" w:rsidR="007645F6" w:rsidRPr="00FF6082" w:rsidRDefault="007645F6" w:rsidP="007645F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military settlement where soldiers live and work.</w:t>
            </w:r>
          </w:p>
          <w:p w14:paraId="3F290A5F" w14:textId="77777777" w:rsidR="007645F6" w:rsidRPr="00FF6082" w:rsidRDefault="007645F6" w:rsidP="007645F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religious settlement to teach Texas Indians the Spanish religion.</w:t>
            </w:r>
          </w:p>
          <w:p w14:paraId="1DDF5339" w14:textId="77777777" w:rsidR="007645F6" w:rsidRPr="00FF6082" w:rsidRDefault="007645F6" w:rsidP="007645F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political region governed by a viceroy or governor.</w:t>
            </w:r>
          </w:p>
          <w:p w14:paraId="76D2A945" w14:textId="371DD2E6" w:rsidR="007645F6" w:rsidRPr="00FF6082" w:rsidRDefault="007645F6" w:rsidP="007645F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stronghold against French settlements in Texas.</w:t>
            </w:r>
          </w:p>
        </w:tc>
        <w:tc>
          <w:tcPr>
            <w:tcW w:w="4675" w:type="dxa"/>
          </w:tcPr>
          <w:p w14:paraId="0AB4B335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Image</w:t>
            </w:r>
          </w:p>
        </w:tc>
      </w:tr>
    </w:tbl>
    <w:p w14:paraId="5DF40305" w14:textId="77777777" w:rsidR="007645F6" w:rsidRPr="00FF6082" w:rsidRDefault="007645F6" w:rsidP="007645F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5F6" w:rsidRPr="00FF6082" w14:paraId="1D549ACA" w14:textId="77777777" w:rsidTr="00A21EB5">
        <w:tc>
          <w:tcPr>
            <w:tcW w:w="9350" w:type="dxa"/>
            <w:shd w:val="clear" w:color="auto" w:fill="E8E8E8" w:themeFill="background2"/>
          </w:tcPr>
          <w:p w14:paraId="7524BC31" w14:textId="5B3D6C07" w:rsidR="007645F6" w:rsidRPr="00FF6082" w:rsidRDefault="007645F6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FF6082">
              <w:rPr>
                <w:rFonts w:ascii="Gotham Book" w:hAnsi="Gotham Book"/>
                <w:b/>
                <w:bCs/>
                <w:sz w:val="32"/>
                <w:szCs w:val="40"/>
              </w:rPr>
              <w:t>Assimilate</w:t>
            </w:r>
          </w:p>
        </w:tc>
      </w:tr>
    </w:tbl>
    <w:p w14:paraId="51C2FBF1" w14:textId="77777777" w:rsidR="007645F6" w:rsidRPr="00FF6082" w:rsidRDefault="007645F6" w:rsidP="007645F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45F6" w:rsidRPr="00FF6082" w14:paraId="7DF3BE7D" w14:textId="77777777" w:rsidTr="00A21EB5">
        <w:tc>
          <w:tcPr>
            <w:tcW w:w="4675" w:type="dxa"/>
          </w:tcPr>
          <w:p w14:paraId="40482E1C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Definition</w:t>
            </w:r>
          </w:p>
          <w:p w14:paraId="23B66017" w14:textId="77777777" w:rsidR="00966777" w:rsidRPr="00FF6082" w:rsidRDefault="00966777" w:rsidP="00A21EB5">
            <w:pPr>
              <w:rPr>
                <w:rFonts w:ascii="Gotham Book" w:hAnsi="Gotham Book"/>
              </w:rPr>
            </w:pPr>
          </w:p>
          <w:p w14:paraId="07C20CE8" w14:textId="77777777" w:rsidR="007645F6" w:rsidRPr="00FF6082" w:rsidRDefault="007645F6" w:rsidP="007645F6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Preserving your own traditions and culture for future generations.</w:t>
            </w:r>
          </w:p>
          <w:p w14:paraId="69082BD4" w14:textId="77777777" w:rsidR="007645F6" w:rsidRPr="00FF6082" w:rsidRDefault="007645F6" w:rsidP="007645F6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Texas Indians would live and work like the Spanish.</w:t>
            </w:r>
          </w:p>
          <w:p w14:paraId="673347D5" w14:textId="77777777" w:rsidR="007645F6" w:rsidRPr="00FF6082" w:rsidRDefault="007645F6" w:rsidP="007645F6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Changing your religion and adopting a new one.</w:t>
            </w:r>
          </w:p>
          <w:p w14:paraId="395D57EC" w14:textId="7D1850BC" w:rsidR="007645F6" w:rsidRPr="00FF6082" w:rsidRDefault="007645F6" w:rsidP="007645F6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Giving up your way of life to totally accept a different culture.</w:t>
            </w:r>
          </w:p>
        </w:tc>
        <w:tc>
          <w:tcPr>
            <w:tcW w:w="4675" w:type="dxa"/>
          </w:tcPr>
          <w:p w14:paraId="4D02C2B0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Image</w:t>
            </w:r>
          </w:p>
        </w:tc>
      </w:tr>
    </w:tbl>
    <w:p w14:paraId="0ADFB87A" w14:textId="77777777" w:rsidR="007645F6" w:rsidRPr="00FF6082" w:rsidRDefault="007645F6" w:rsidP="007645F6">
      <w:pPr>
        <w:rPr>
          <w:rFonts w:ascii="Gotham Book" w:hAnsi="Gotham Book"/>
        </w:rPr>
      </w:pPr>
    </w:p>
    <w:p w14:paraId="43B4C58F" w14:textId="77777777" w:rsidR="007645F6" w:rsidRPr="00FF6082" w:rsidRDefault="007645F6" w:rsidP="007645F6">
      <w:pPr>
        <w:rPr>
          <w:rFonts w:ascii="Gotham Book" w:hAnsi="Gotham Book"/>
        </w:rPr>
      </w:pPr>
    </w:p>
    <w:p w14:paraId="090BE35B" w14:textId="77777777" w:rsidR="007645F6" w:rsidRPr="00FF6082" w:rsidRDefault="007645F6" w:rsidP="007645F6">
      <w:pPr>
        <w:rPr>
          <w:rFonts w:ascii="Gotham Book" w:hAnsi="Gotham Book"/>
        </w:rPr>
      </w:pPr>
    </w:p>
    <w:p w14:paraId="281DDCD2" w14:textId="77777777" w:rsidR="007645F6" w:rsidRPr="00FF6082" w:rsidRDefault="007645F6" w:rsidP="007645F6">
      <w:pPr>
        <w:rPr>
          <w:rFonts w:ascii="Gotham Book" w:hAnsi="Gotham Book"/>
        </w:rPr>
      </w:pPr>
    </w:p>
    <w:p w14:paraId="1CAD3810" w14:textId="77777777" w:rsidR="007645F6" w:rsidRPr="00FF6082" w:rsidRDefault="007645F6" w:rsidP="007645F6">
      <w:pPr>
        <w:rPr>
          <w:rFonts w:ascii="Gotham Book" w:hAnsi="Gotham Book"/>
        </w:rPr>
      </w:pPr>
    </w:p>
    <w:p w14:paraId="5C1030A4" w14:textId="77777777" w:rsidR="007645F6" w:rsidRPr="00FF6082" w:rsidRDefault="007645F6" w:rsidP="007645F6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5F6" w:rsidRPr="00FF6082" w14:paraId="117F29C1" w14:textId="77777777" w:rsidTr="00A21EB5">
        <w:tc>
          <w:tcPr>
            <w:tcW w:w="9350" w:type="dxa"/>
            <w:shd w:val="clear" w:color="auto" w:fill="E8E8E8" w:themeFill="background2"/>
          </w:tcPr>
          <w:p w14:paraId="7426D9D1" w14:textId="1939CE90" w:rsidR="007645F6" w:rsidRPr="00FF6082" w:rsidRDefault="007645F6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FF6082">
              <w:rPr>
                <w:rFonts w:ascii="Gotham Book" w:hAnsi="Gotham Book"/>
                <w:b/>
                <w:bCs/>
                <w:sz w:val="32"/>
                <w:szCs w:val="40"/>
              </w:rPr>
              <w:t>Presidio</w:t>
            </w:r>
          </w:p>
        </w:tc>
      </w:tr>
    </w:tbl>
    <w:p w14:paraId="56718A48" w14:textId="77777777" w:rsidR="007645F6" w:rsidRPr="00FF6082" w:rsidRDefault="007645F6" w:rsidP="007645F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45F6" w:rsidRPr="00FF6082" w14:paraId="3061C806" w14:textId="77777777" w:rsidTr="00A21EB5">
        <w:tc>
          <w:tcPr>
            <w:tcW w:w="4675" w:type="dxa"/>
          </w:tcPr>
          <w:p w14:paraId="5CD2DCB2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Definition</w:t>
            </w:r>
          </w:p>
          <w:p w14:paraId="61D16387" w14:textId="77777777" w:rsidR="00966777" w:rsidRPr="00FF6082" w:rsidRDefault="00966777" w:rsidP="00A21EB5">
            <w:pPr>
              <w:rPr>
                <w:rFonts w:ascii="Gotham Book" w:hAnsi="Gotham Book"/>
              </w:rPr>
            </w:pPr>
          </w:p>
          <w:p w14:paraId="20699220" w14:textId="1386A07C" w:rsidR="007645F6" w:rsidRPr="00FF6082" w:rsidRDefault="007645F6" w:rsidP="00A21EB5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religious settlement to convert American Indians to Catholicism.</w:t>
            </w:r>
          </w:p>
          <w:p w14:paraId="0D1799F7" w14:textId="094E761E" w:rsidR="007645F6" w:rsidRPr="00FF6082" w:rsidRDefault="007645F6" w:rsidP="00A21EB5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Ranches and farms that provided supplies to the missions.</w:t>
            </w:r>
          </w:p>
          <w:p w14:paraId="5D7A3F04" w14:textId="57BF9A08" w:rsidR="007645F6" w:rsidRPr="00FF6082" w:rsidRDefault="007645F6" w:rsidP="00A21EB5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Spanish forts that protected the missions and Texas from the French.</w:t>
            </w:r>
          </w:p>
          <w:p w14:paraId="35D075B0" w14:textId="1D209B39" w:rsidR="007645F6" w:rsidRPr="00FF6082" w:rsidRDefault="007645F6" w:rsidP="00A21EB5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Large agricultural farms that provided food to the missions.</w:t>
            </w:r>
          </w:p>
          <w:p w14:paraId="193FB6BC" w14:textId="77777777" w:rsidR="007645F6" w:rsidRPr="00FF6082" w:rsidRDefault="007645F6" w:rsidP="00A21EB5">
            <w:pPr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3C51FCF3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Image</w:t>
            </w:r>
          </w:p>
        </w:tc>
      </w:tr>
    </w:tbl>
    <w:p w14:paraId="32436E8A" w14:textId="77777777" w:rsidR="007645F6" w:rsidRPr="00FF6082" w:rsidRDefault="007645F6" w:rsidP="007645F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5F6" w:rsidRPr="00FF6082" w14:paraId="3F35E64A" w14:textId="77777777" w:rsidTr="00A21EB5">
        <w:tc>
          <w:tcPr>
            <w:tcW w:w="9350" w:type="dxa"/>
            <w:shd w:val="clear" w:color="auto" w:fill="E8E8E8" w:themeFill="background2"/>
          </w:tcPr>
          <w:p w14:paraId="5FF46E3C" w14:textId="0207F773" w:rsidR="007645F6" w:rsidRPr="00FF6082" w:rsidRDefault="007645F6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FF6082">
              <w:rPr>
                <w:rFonts w:ascii="Gotham Book" w:hAnsi="Gotham Book"/>
                <w:b/>
                <w:bCs/>
                <w:sz w:val="32"/>
                <w:szCs w:val="40"/>
              </w:rPr>
              <w:t>Founded</w:t>
            </w:r>
          </w:p>
        </w:tc>
      </w:tr>
    </w:tbl>
    <w:p w14:paraId="11D06D57" w14:textId="77777777" w:rsidR="007645F6" w:rsidRPr="00FF6082" w:rsidRDefault="007645F6" w:rsidP="007645F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45F6" w:rsidRPr="00FF6082" w14:paraId="48F2289A" w14:textId="77777777" w:rsidTr="00966777">
        <w:trPr>
          <w:trHeight w:val="2780"/>
        </w:trPr>
        <w:tc>
          <w:tcPr>
            <w:tcW w:w="4675" w:type="dxa"/>
          </w:tcPr>
          <w:p w14:paraId="03FF6EE3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Definition</w:t>
            </w:r>
          </w:p>
          <w:p w14:paraId="794DAA7E" w14:textId="77777777" w:rsidR="007645F6" w:rsidRPr="00FF6082" w:rsidRDefault="007645F6" w:rsidP="00A21EB5">
            <w:pPr>
              <w:rPr>
                <w:rFonts w:ascii="Gotham Book" w:hAnsi="Gotham Book"/>
              </w:rPr>
            </w:pPr>
          </w:p>
          <w:p w14:paraId="33928E2C" w14:textId="433B338E" w:rsidR="007645F6" w:rsidRPr="00FF6082" w:rsidRDefault="007645F6" w:rsidP="00A21EB5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Established, or officially created.</w:t>
            </w:r>
          </w:p>
          <w:p w14:paraId="18650521" w14:textId="10CEC4AD" w:rsidR="007645F6" w:rsidRPr="00FF6082" w:rsidRDefault="00966777" w:rsidP="00A21EB5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Settled by a group of people.</w:t>
            </w:r>
          </w:p>
          <w:p w14:paraId="3CCD8994" w14:textId="77777777" w:rsidR="007645F6" w:rsidRPr="00FF6082" w:rsidRDefault="00966777" w:rsidP="00A21EB5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Located after being lost.</w:t>
            </w:r>
          </w:p>
          <w:p w14:paraId="473213E9" w14:textId="77777777" w:rsidR="00966777" w:rsidRPr="00FF6082" w:rsidRDefault="00966777" w:rsidP="00A21EB5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Successfully carried out.</w:t>
            </w:r>
          </w:p>
          <w:p w14:paraId="1E70F380" w14:textId="0BFDD1BC" w:rsidR="00966777" w:rsidRPr="00FF6082" w:rsidRDefault="00966777" w:rsidP="00966777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6E3A2D8B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Image</w:t>
            </w:r>
          </w:p>
        </w:tc>
      </w:tr>
    </w:tbl>
    <w:p w14:paraId="0D0C8692" w14:textId="77777777" w:rsidR="007645F6" w:rsidRPr="00FF6082" w:rsidRDefault="007645F6" w:rsidP="007645F6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5F6" w:rsidRPr="00FF6082" w14:paraId="13261434" w14:textId="77777777" w:rsidTr="00A21EB5">
        <w:tc>
          <w:tcPr>
            <w:tcW w:w="9350" w:type="dxa"/>
            <w:shd w:val="clear" w:color="auto" w:fill="E8E8E8" w:themeFill="background2"/>
          </w:tcPr>
          <w:p w14:paraId="349354B9" w14:textId="1AB36E47" w:rsidR="007645F6" w:rsidRPr="00FF6082" w:rsidRDefault="007645F6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FF6082">
              <w:rPr>
                <w:rFonts w:ascii="Gotham Book" w:hAnsi="Gotham Book"/>
                <w:b/>
                <w:bCs/>
                <w:sz w:val="32"/>
                <w:szCs w:val="40"/>
              </w:rPr>
              <w:t>Buffer Zone</w:t>
            </w:r>
          </w:p>
        </w:tc>
      </w:tr>
    </w:tbl>
    <w:p w14:paraId="36E1BDF2" w14:textId="77777777" w:rsidR="007645F6" w:rsidRPr="00FF6082" w:rsidRDefault="007645F6" w:rsidP="007645F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45F6" w:rsidRPr="00FF6082" w14:paraId="50A6CC78" w14:textId="77777777" w:rsidTr="00A21EB5">
        <w:tc>
          <w:tcPr>
            <w:tcW w:w="4675" w:type="dxa"/>
          </w:tcPr>
          <w:p w14:paraId="0D40C974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Definition</w:t>
            </w:r>
          </w:p>
          <w:p w14:paraId="097D2722" w14:textId="77777777" w:rsidR="007645F6" w:rsidRPr="00FF6082" w:rsidRDefault="007645F6" w:rsidP="00A21EB5">
            <w:pPr>
              <w:rPr>
                <w:rFonts w:ascii="Gotham Book" w:hAnsi="Gotham Book"/>
              </w:rPr>
            </w:pPr>
          </w:p>
          <w:p w14:paraId="7AD91A4F" w14:textId="035014FD" w:rsidR="007645F6" w:rsidRPr="00FF6082" w:rsidRDefault="00966777" w:rsidP="00A21EB5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land completely controlled by a foreign power.</w:t>
            </w:r>
          </w:p>
          <w:p w14:paraId="21B5E411" w14:textId="5AF515BA" w:rsidR="00966777" w:rsidRPr="00FF6082" w:rsidRDefault="00966777" w:rsidP="00A21EB5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dangerous and far away place that has few settlers or protection.</w:t>
            </w:r>
          </w:p>
          <w:p w14:paraId="0CE441F2" w14:textId="3C2BDF05" w:rsidR="00966777" w:rsidRPr="00FF6082" w:rsidRDefault="00966777" w:rsidP="00A21EB5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safe space separating a valuable location from any threats.</w:t>
            </w:r>
          </w:p>
          <w:p w14:paraId="7809BD61" w14:textId="0133C69B" w:rsidR="00966777" w:rsidRPr="00FF6082" w:rsidRDefault="00966777" w:rsidP="00A21EB5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colony settled by people from a different country who claim the land for themselves.</w:t>
            </w:r>
          </w:p>
          <w:p w14:paraId="75D346A7" w14:textId="77777777" w:rsidR="007645F6" w:rsidRPr="00FF6082" w:rsidRDefault="007645F6" w:rsidP="00A21EB5">
            <w:pPr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454A5B8B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Image</w:t>
            </w:r>
          </w:p>
        </w:tc>
      </w:tr>
    </w:tbl>
    <w:p w14:paraId="29FF03CB" w14:textId="77777777" w:rsidR="007645F6" w:rsidRPr="00FF6082" w:rsidRDefault="007645F6" w:rsidP="007645F6">
      <w:pPr>
        <w:rPr>
          <w:rFonts w:ascii="Gotham Book" w:hAnsi="Gotham Book"/>
        </w:rPr>
      </w:pPr>
    </w:p>
    <w:p w14:paraId="37414150" w14:textId="77777777" w:rsidR="007645F6" w:rsidRPr="00FF6082" w:rsidRDefault="007645F6" w:rsidP="007645F6">
      <w:pPr>
        <w:rPr>
          <w:rFonts w:ascii="Gotham Book" w:hAnsi="Gotham Book"/>
        </w:rPr>
      </w:pPr>
    </w:p>
    <w:p w14:paraId="49BD7B3C" w14:textId="77777777" w:rsidR="00966777" w:rsidRPr="00FF6082" w:rsidRDefault="00966777" w:rsidP="007645F6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5F6" w:rsidRPr="00FF6082" w14:paraId="2F4C6C72" w14:textId="77777777" w:rsidTr="00A21EB5">
        <w:tc>
          <w:tcPr>
            <w:tcW w:w="9350" w:type="dxa"/>
            <w:shd w:val="clear" w:color="auto" w:fill="E8E8E8" w:themeFill="background2"/>
          </w:tcPr>
          <w:p w14:paraId="5D73673D" w14:textId="0B3F79F6" w:rsidR="007645F6" w:rsidRPr="00FF6082" w:rsidRDefault="007645F6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FF6082">
              <w:rPr>
                <w:rFonts w:ascii="Gotham Book" w:hAnsi="Gotham Book"/>
                <w:b/>
                <w:bCs/>
                <w:sz w:val="32"/>
                <w:szCs w:val="40"/>
              </w:rPr>
              <w:t>Raid</w:t>
            </w:r>
          </w:p>
        </w:tc>
      </w:tr>
    </w:tbl>
    <w:p w14:paraId="21E930BA" w14:textId="77777777" w:rsidR="007645F6" w:rsidRPr="00FF6082" w:rsidRDefault="007645F6" w:rsidP="007645F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45F6" w:rsidRPr="00FF6082" w14:paraId="5944578B" w14:textId="77777777" w:rsidTr="00A21EB5">
        <w:tc>
          <w:tcPr>
            <w:tcW w:w="4675" w:type="dxa"/>
          </w:tcPr>
          <w:p w14:paraId="1769B1EE" w14:textId="3A56C83B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Definition</w:t>
            </w:r>
          </w:p>
          <w:p w14:paraId="0F054676" w14:textId="77777777" w:rsidR="00966777" w:rsidRPr="00FF6082" w:rsidRDefault="00966777" w:rsidP="00A21EB5">
            <w:pPr>
              <w:rPr>
                <w:rFonts w:ascii="Gotham Book" w:hAnsi="Gotham Book"/>
              </w:rPr>
            </w:pPr>
          </w:p>
          <w:p w14:paraId="4CDBBAAC" w14:textId="3A4389AF" w:rsidR="007645F6" w:rsidRPr="00FF6082" w:rsidRDefault="00966777" w:rsidP="00A21EB5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To attack a place in order to steal resources and materials.</w:t>
            </w:r>
          </w:p>
          <w:p w14:paraId="24952FB4" w14:textId="4BB17A27" w:rsidR="007645F6" w:rsidRPr="00FF6082" w:rsidRDefault="00966777" w:rsidP="00A21EB5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To claim a land and its resources for yourself and your country.</w:t>
            </w:r>
          </w:p>
          <w:p w14:paraId="0A53D05B" w14:textId="7822F05B" w:rsidR="007645F6" w:rsidRPr="00FF6082" w:rsidRDefault="00966777" w:rsidP="00A21EB5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To locate new resources for trade.</w:t>
            </w:r>
          </w:p>
          <w:p w14:paraId="07028B42" w14:textId="77777777" w:rsidR="007645F6" w:rsidRPr="00FF6082" w:rsidRDefault="007645F6" w:rsidP="00A21EB5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 xml:space="preserve">To </w:t>
            </w:r>
            <w:r w:rsidR="00966777" w:rsidRPr="00FF6082">
              <w:rPr>
                <w:rFonts w:ascii="Gotham Book" w:hAnsi="Gotham Book"/>
              </w:rPr>
              <w:t>establish new settlements in order to solidify your claim to some land.</w:t>
            </w:r>
          </w:p>
          <w:p w14:paraId="4C6CDCDE" w14:textId="75EEA939" w:rsidR="00966777" w:rsidRPr="00FF6082" w:rsidRDefault="00966777" w:rsidP="00966777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07621821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Image</w:t>
            </w:r>
          </w:p>
        </w:tc>
      </w:tr>
    </w:tbl>
    <w:p w14:paraId="2DDF5A1F" w14:textId="77777777" w:rsidR="007645F6" w:rsidRPr="00FF6082" w:rsidRDefault="007645F6" w:rsidP="007645F6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5F6" w:rsidRPr="00FF6082" w14:paraId="161046E9" w14:textId="77777777" w:rsidTr="00A21EB5">
        <w:tc>
          <w:tcPr>
            <w:tcW w:w="9350" w:type="dxa"/>
            <w:shd w:val="clear" w:color="auto" w:fill="E8E8E8" w:themeFill="background2"/>
          </w:tcPr>
          <w:p w14:paraId="6C911CF1" w14:textId="5DC5952B" w:rsidR="007645F6" w:rsidRPr="00FF6082" w:rsidRDefault="007645F6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FF6082">
              <w:rPr>
                <w:rFonts w:ascii="Gotham Book" w:hAnsi="Gotham Book"/>
                <w:b/>
                <w:bCs/>
                <w:sz w:val="32"/>
                <w:szCs w:val="40"/>
              </w:rPr>
              <w:t>Caste System</w:t>
            </w:r>
          </w:p>
        </w:tc>
      </w:tr>
    </w:tbl>
    <w:p w14:paraId="097D07C7" w14:textId="77777777" w:rsidR="007645F6" w:rsidRPr="00FF6082" w:rsidRDefault="007645F6" w:rsidP="007645F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45F6" w:rsidRPr="00FF6082" w14:paraId="7328543C" w14:textId="77777777" w:rsidTr="00A21EB5">
        <w:tc>
          <w:tcPr>
            <w:tcW w:w="4675" w:type="dxa"/>
          </w:tcPr>
          <w:p w14:paraId="1CA01A70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Definition</w:t>
            </w:r>
          </w:p>
          <w:p w14:paraId="4522F68E" w14:textId="77777777" w:rsidR="007645F6" w:rsidRPr="00FF6082" w:rsidRDefault="007645F6" w:rsidP="00A21EB5">
            <w:pPr>
              <w:rPr>
                <w:rFonts w:ascii="Gotham Book" w:hAnsi="Gotham Book"/>
              </w:rPr>
            </w:pPr>
          </w:p>
          <w:p w14:paraId="40CB26D5" w14:textId="77777777" w:rsidR="00966777" w:rsidRPr="00FF6082" w:rsidRDefault="00966777" w:rsidP="00966777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society divided by ranked categories of people based on factors like race.</w:t>
            </w:r>
          </w:p>
          <w:p w14:paraId="6A96CD01" w14:textId="77777777" w:rsidR="00966777" w:rsidRPr="00FF6082" w:rsidRDefault="00966777" w:rsidP="00966777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society in which all people can elect their own leaders.</w:t>
            </w:r>
          </w:p>
          <w:p w14:paraId="51572EFF" w14:textId="77777777" w:rsidR="00966777" w:rsidRPr="00FF6082" w:rsidRDefault="00966777" w:rsidP="00966777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A society that is deeply dissatisfied by injustice and inequality.</w:t>
            </w:r>
          </w:p>
          <w:p w14:paraId="10B22E9C" w14:textId="77777777" w:rsidR="007645F6" w:rsidRPr="00FF6082" w:rsidRDefault="00966777" w:rsidP="00966777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 xml:space="preserve">A society that requires hard work and grants very few rights to people. </w:t>
            </w:r>
          </w:p>
          <w:p w14:paraId="3CE28F69" w14:textId="68F3D396" w:rsidR="00966777" w:rsidRPr="00FF6082" w:rsidRDefault="00966777" w:rsidP="00966777">
            <w:pPr>
              <w:pStyle w:val="ListParagraph"/>
              <w:rPr>
                <w:rFonts w:ascii="Gotham Book" w:hAnsi="Gotham Book"/>
              </w:rPr>
            </w:pPr>
          </w:p>
        </w:tc>
        <w:tc>
          <w:tcPr>
            <w:tcW w:w="4675" w:type="dxa"/>
          </w:tcPr>
          <w:p w14:paraId="5AA47BA5" w14:textId="77777777" w:rsidR="007645F6" w:rsidRPr="00FF6082" w:rsidRDefault="007645F6" w:rsidP="00A21EB5">
            <w:pPr>
              <w:rPr>
                <w:rFonts w:ascii="Gotham Book" w:hAnsi="Gotham Book"/>
              </w:rPr>
            </w:pPr>
            <w:r w:rsidRPr="00FF6082">
              <w:rPr>
                <w:rFonts w:ascii="Gotham Book" w:hAnsi="Gotham Book"/>
              </w:rPr>
              <w:t>Image</w:t>
            </w:r>
          </w:p>
        </w:tc>
      </w:tr>
    </w:tbl>
    <w:p w14:paraId="172D4D37" w14:textId="77777777" w:rsidR="0065438C" w:rsidRPr="00FF6082" w:rsidRDefault="0065438C" w:rsidP="00966777">
      <w:pPr>
        <w:rPr>
          <w:rFonts w:ascii="Gotham Book" w:hAnsi="Gotham Book"/>
        </w:rPr>
      </w:pPr>
    </w:p>
    <w:sectPr w:rsidR="0065438C" w:rsidRPr="00FF6082" w:rsidSect="007645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74816" w14:textId="77777777" w:rsidR="005F1DC9" w:rsidRDefault="005F1DC9">
      <w:pPr>
        <w:spacing w:after="0" w:line="240" w:lineRule="auto"/>
      </w:pPr>
      <w:r>
        <w:separator/>
      </w:r>
    </w:p>
  </w:endnote>
  <w:endnote w:type="continuationSeparator" w:id="0">
    <w:p w14:paraId="258971A6" w14:textId="77777777" w:rsidR="005F1DC9" w:rsidRDefault="005F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000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D6B67" w14:textId="77777777" w:rsidR="00966777" w:rsidRDefault="00966777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75531B68" wp14:editId="104F4B83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134178844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E43C1" w14:textId="77777777" w:rsidR="00966777" w:rsidRDefault="00966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EF39" w14:textId="77777777" w:rsidR="005F1DC9" w:rsidRDefault="005F1DC9">
      <w:pPr>
        <w:spacing w:after="0" w:line="240" w:lineRule="auto"/>
      </w:pPr>
      <w:r>
        <w:separator/>
      </w:r>
    </w:p>
  </w:footnote>
  <w:footnote w:type="continuationSeparator" w:id="0">
    <w:p w14:paraId="5CF704B5" w14:textId="77777777" w:rsidR="005F1DC9" w:rsidRDefault="005F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23F6" w14:textId="77777777" w:rsidR="00966777" w:rsidRDefault="00966777">
    <w:pPr>
      <w:pStyle w:val="Header"/>
    </w:pPr>
    <w:r w:rsidRPr="002844D8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6730704F" wp14:editId="48516316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77A7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E42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5024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2080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5A00"/>
    <w:multiLevelType w:val="hybridMultilevel"/>
    <w:tmpl w:val="AC06E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B1E5B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4C6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386E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31044">
    <w:abstractNumId w:val="4"/>
  </w:num>
  <w:num w:numId="2" w16cid:durableId="722098372">
    <w:abstractNumId w:val="6"/>
  </w:num>
  <w:num w:numId="3" w16cid:durableId="1996495486">
    <w:abstractNumId w:val="1"/>
  </w:num>
  <w:num w:numId="4" w16cid:durableId="1318916537">
    <w:abstractNumId w:val="5"/>
  </w:num>
  <w:num w:numId="5" w16cid:durableId="38558047">
    <w:abstractNumId w:val="7"/>
  </w:num>
  <w:num w:numId="6" w16cid:durableId="1007630719">
    <w:abstractNumId w:val="2"/>
  </w:num>
  <w:num w:numId="7" w16cid:durableId="2092391510">
    <w:abstractNumId w:val="3"/>
  </w:num>
  <w:num w:numId="8" w16cid:durableId="28785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34"/>
    <w:rsid w:val="001B4B2F"/>
    <w:rsid w:val="005F1DC9"/>
    <w:rsid w:val="0065438C"/>
    <w:rsid w:val="0070258A"/>
    <w:rsid w:val="00705B3A"/>
    <w:rsid w:val="00756E7D"/>
    <w:rsid w:val="007645F6"/>
    <w:rsid w:val="00963012"/>
    <w:rsid w:val="00966777"/>
    <w:rsid w:val="009F7AC1"/>
    <w:rsid w:val="00BD507D"/>
    <w:rsid w:val="00F7283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B3F5"/>
  <w15:chartTrackingRefBased/>
  <w15:docId w15:val="{86695278-320C-45BC-A9C6-CB62FB74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F6"/>
  </w:style>
  <w:style w:type="paragraph" w:styleId="Heading1">
    <w:name w:val="heading 1"/>
    <w:basedOn w:val="Normal"/>
    <w:next w:val="Normal"/>
    <w:link w:val="Heading1Char"/>
    <w:uiPriority w:val="9"/>
    <w:qFormat/>
    <w:rsid w:val="00F72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83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645F6"/>
    <w:rPr>
      <w:b/>
      <w:bCs/>
    </w:rPr>
  </w:style>
  <w:style w:type="table" w:styleId="TableGrid">
    <w:name w:val="Table Grid"/>
    <w:basedOn w:val="TableNormal"/>
    <w:uiPriority w:val="39"/>
    <w:rsid w:val="0076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6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5F6"/>
  </w:style>
  <w:style w:type="paragraph" w:styleId="Header">
    <w:name w:val="header"/>
    <w:basedOn w:val="Normal"/>
    <w:link w:val="HeaderChar"/>
    <w:uiPriority w:val="99"/>
    <w:unhideWhenUsed/>
    <w:rsid w:val="0076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F6"/>
  </w:style>
  <w:style w:type="paragraph" w:styleId="NoSpacing">
    <w:name w:val="No Spacing"/>
    <w:uiPriority w:val="1"/>
    <w:qFormat/>
    <w:rsid w:val="00764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2024-10-10T18:05:00Z</dcterms:created>
  <dcterms:modified xsi:type="dcterms:W3CDTF">2025-02-19T13:04:00Z</dcterms:modified>
</cp:coreProperties>
</file>