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8"/>
        <w:gridCol w:w="2042"/>
        <w:gridCol w:w="2160"/>
      </w:tblGrid>
      <w:tr w:rsidR="00507899" w:rsidRPr="00DF46FF" w14:paraId="3A50DF1A" w14:textId="77777777" w:rsidTr="00507899">
        <w:trPr>
          <w:cantSplit/>
          <w:trHeight w:val="630"/>
          <w:tblHeader/>
        </w:trPr>
        <w:tc>
          <w:tcPr>
            <w:tcW w:w="2755" w:type="pct"/>
            <w:hideMark/>
          </w:tcPr>
          <w:p w14:paraId="03DB3C1F" w14:textId="77777777" w:rsidR="00507899" w:rsidRPr="00DF46FF" w:rsidRDefault="00507899" w:rsidP="00B3026C">
            <w:pPr>
              <w:rPr>
                <w:rFonts w:ascii="Gotham Book" w:hAnsi="Gotham Book"/>
                <w:b/>
                <w:color w:val="auto"/>
                <w:sz w:val="24"/>
                <w:szCs w:val="24"/>
              </w:rPr>
            </w:pPr>
            <w:bookmarkStart w:id="0" w:name="_Hlk78964844"/>
            <w:r w:rsidRPr="00DF46FF">
              <w:rPr>
                <w:rFonts w:ascii="Gotham Book" w:hAnsi="Gotham Book"/>
                <w:b/>
                <w:color w:val="auto"/>
                <w:sz w:val="24"/>
                <w:szCs w:val="24"/>
              </w:rPr>
              <w:t>Name:</w:t>
            </w:r>
          </w:p>
        </w:tc>
        <w:tc>
          <w:tcPr>
            <w:tcW w:w="1091" w:type="pct"/>
            <w:hideMark/>
          </w:tcPr>
          <w:p w14:paraId="0C9E3081" w14:textId="77777777" w:rsidR="00507899" w:rsidRPr="00DF46FF" w:rsidRDefault="00507899" w:rsidP="00B3026C">
            <w:pPr>
              <w:rPr>
                <w:rFonts w:ascii="Gotham Book" w:hAnsi="Gotham Book"/>
                <w:b/>
                <w:color w:val="auto"/>
                <w:sz w:val="24"/>
                <w:szCs w:val="24"/>
              </w:rPr>
            </w:pPr>
            <w:r w:rsidRPr="00DF46FF">
              <w:rPr>
                <w:rFonts w:ascii="Gotham Book" w:hAnsi="Gotham Book"/>
                <w:b/>
                <w:color w:val="auto"/>
                <w:sz w:val="24"/>
                <w:szCs w:val="24"/>
              </w:rPr>
              <w:t>Date:</w:t>
            </w:r>
          </w:p>
        </w:tc>
        <w:tc>
          <w:tcPr>
            <w:tcW w:w="1154" w:type="pct"/>
            <w:hideMark/>
          </w:tcPr>
          <w:p w14:paraId="2BB78408" w14:textId="77777777" w:rsidR="00507899" w:rsidRPr="00DF46FF" w:rsidRDefault="00507899" w:rsidP="00B3026C">
            <w:pPr>
              <w:rPr>
                <w:rFonts w:ascii="Gotham Book" w:hAnsi="Gotham Book"/>
                <w:b/>
                <w:color w:val="auto"/>
                <w:sz w:val="24"/>
                <w:szCs w:val="24"/>
              </w:rPr>
            </w:pPr>
            <w:r w:rsidRPr="00DF46FF">
              <w:rPr>
                <w:rFonts w:ascii="Gotham Book" w:hAnsi="Gotham Book"/>
                <w:b/>
                <w:color w:val="auto"/>
                <w:sz w:val="24"/>
                <w:szCs w:val="24"/>
              </w:rPr>
              <w:t>Class/Period:</w:t>
            </w:r>
          </w:p>
        </w:tc>
      </w:tr>
    </w:tbl>
    <w:p w14:paraId="505FD2FC" w14:textId="2772909D" w:rsidR="00507899" w:rsidRDefault="00507899" w:rsidP="00507899">
      <w:pPr>
        <w:pStyle w:val="NoSpacing"/>
        <w:jc w:val="center"/>
        <w:rPr>
          <w:rFonts w:ascii="Gotham Book" w:eastAsiaTheme="majorEastAsia" w:hAnsi="Gotham Book" w:cstheme="majorBidi"/>
          <w:sz w:val="32"/>
          <w:szCs w:val="32"/>
          <w:lang w:eastAsia="en-US"/>
        </w:rPr>
      </w:pPr>
      <w:r w:rsidRPr="00B91D20">
        <w:rPr>
          <w:rFonts w:ascii="Gotham Book" w:eastAsiaTheme="majorEastAsia" w:hAnsi="Gotham Book" w:cstheme="majorBidi"/>
          <w:sz w:val="32"/>
          <w:szCs w:val="32"/>
          <w:lang w:eastAsia="en-US"/>
        </w:rPr>
        <w:t xml:space="preserve">The Texas Revolution: Connections to the Republic of Texas </w:t>
      </w:r>
    </w:p>
    <w:p w14:paraId="072DFFAB" w14:textId="3E038CED" w:rsidR="00507899" w:rsidRPr="00507899" w:rsidRDefault="00CF5F19" w:rsidP="00507899">
      <w:pPr>
        <w:pStyle w:val="NoSpacing"/>
        <w:jc w:val="center"/>
        <w:rPr>
          <w:rFonts w:ascii="Gotham Book" w:hAnsi="Gotham Book"/>
          <w:sz w:val="24"/>
          <w:szCs w:val="24"/>
        </w:rPr>
      </w:pPr>
      <w:r>
        <w:rPr>
          <w:rFonts w:ascii="Gotham Book" w:hAnsi="Gotham Book"/>
          <w:sz w:val="24"/>
          <w:szCs w:val="24"/>
        </w:rPr>
        <w:t>Extension Lesson: Growth of Cotton and the Expansion of Slavery</w:t>
      </w:r>
    </w:p>
    <w:bookmarkEnd w:id="0"/>
    <w:p w14:paraId="65C8E916" w14:textId="74FD98EE" w:rsidR="006F7E8E" w:rsidRDefault="006F7E8E" w:rsidP="006F7E8E">
      <w:pPr>
        <w:jc w:val="center"/>
        <w:rPr>
          <w:rFonts w:ascii="Gotham Book" w:hAnsi="Gotham Book"/>
        </w:rPr>
      </w:pPr>
    </w:p>
    <w:tbl>
      <w:tblPr>
        <w:tblStyle w:val="TableGrid"/>
        <w:tblW w:w="5000" w:type="pct"/>
        <w:tblInd w:w="-5" w:type="dxa"/>
        <w:tblLayout w:type="fixed"/>
        <w:tblCellMar>
          <w:left w:w="115" w:type="dxa"/>
          <w:right w:w="115" w:type="dxa"/>
        </w:tblCellMar>
        <w:tblLook w:val="0620" w:firstRow="1" w:lastRow="0" w:firstColumn="0" w:lastColumn="0" w:noHBand="1" w:noVBand="1"/>
      </w:tblPr>
      <w:tblGrid>
        <w:gridCol w:w="9350"/>
      </w:tblGrid>
      <w:tr w:rsidR="00CF5F19" w:rsidRPr="0008344E" w14:paraId="5705F24A" w14:textId="77777777" w:rsidTr="007D15BA">
        <w:trPr>
          <w:trHeight w:val="404"/>
        </w:trPr>
        <w:tc>
          <w:tcPr>
            <w:tcW w:w="5000" w:type="pct"/>
            <w:shd w:val="clear" w:color="auto" w:fill="F2F2F2" w:themeFill="background1" w:themeFillShade="F2"/>
          </w:tcPr>
          <w:p w14:paraId="06997A00" w14:textId="66EC830A" w:rsidR="00CF5F19" w:rsidRPr="0008344E" w:rsidRDefault="00CF5F19" w:rsidP="00656363">
            <w:pPr>
              <w:rPr>
                <w:rFonts w:ascii="Gotham Book" w:hAnsi="Gotham Book"/>
                <w:b/>
                <w:i/>
                <w:color w:val="auto"/>
                <w:sz w:val="24"/>
                <w:szCs w:val="24"/>
              </w:rPr>
            </w:pPr>
            <w:r>
              <w:rPr>
                <w:rFonts w:ascii="Gotham Book" w:hAnsi="Gotham Book"/>
                <w:b/>
                <w:color w:val="auto"/>
                <w:sz w:val="24"/>
                <w:szCs w:val="24"/>
              </w:rPr>
              <w:t>Essential Question</w:t>
            </w:r>
          </w:p>
        </w:tc>
      </w:tr>
      <w:tr w:rsidR="00CF5F19" w:rsidRPr="0008344E" w14:paraId="47BAB2A9" w14:textId="77777777" w:rsidTr="007D15BA">
        <w:trPr>
          <w:trHeight w:val="404"/>
        </w:trPr>
        <w:tc>
          <w:tcPr>
            <w:tcW w:w="5000" w:type="pct"/>
          </w:tcPr>
          <w:p w14:paraId="67B28C3B" w14:textId="1C2F7B66" w:rsidR="00CF5F19" w:rsidRPr="00CF5F19" w:rsidRDefault="00CF5F19" w:rsidP="00656363">
            <w:pPr>
              <w:rPr>
                <w:rFonts w:ascii="Gotham Book" w:hAnsi="Gotham Book"/>
                <w:sz w:val="24"/>
                <w:szCs w:val="24"/>
              </w:rPr>
            </w:pPr>
            <w:r w:rsidRPr="00CF5F19">
              <w:rPr>
                <w:rFonts w:ascii="Gotham Book" w:hAnsi="Gotham Book"/>
                <w:color w:val="auto"/>
                <w:sz w:val="24"/>
                <w:szCs w:val="24"/>
              </w:rPr>
              <w:t>How did the Texas Revolution contribute to the growth of cotton and expansion of slaver</w:t>
            </w:r>
            <w:r>
              <w:rPr>
                <w:rFonts w:ascii="Gotham Book" w:hAnsi="Gotham Book"/>
                <w:color w:val="auto"/>
                <w:sz w:val="24"/>
                <w:szCs w:val="24"/>
              </w:rPr>
              <w:t>y</w:t>
            </w:r>
            <w:r w:rsidRPr="00CF5F19">
              <w:rPr>
                <w:rFonts w:ascii="Gotham Book" w:hAnsi="Gotham Book"/>
                <w:color w:val="auto"/>
                <w:sz w:val="24"/>
                <w:szCs w:val="24"/>
              </w:rPr>
              <w:t>?</w:t>
            </w:r>
          </w:p>
        </w:tc>
      </w:tr>
      <w:tr w:rsidR="00CF5F19" w:rsidRPr="0008344E" w14:paraId="56A44128" w14:textId="77777777" w:rsidTr="007D15BA">
        <w:trPr>
          <w:trHeight w:val="404"/>
        </w:trPr>
        <w:tc>
          <w:tcPr>
            <w:tcW w:w="5000" w:type="pct"/>
            <w:shd w:val="clear" w:color="auto" w:fill="F2F2F2" w:themeFill="background1" w:themeFillShade="F2"/>
          </w:tcPr>
          <w:p w14:paraId="2FB89120" w14:textId="1DD8AD66" w:rsidR="00CF5F19" w:rsidRPr="00CF5F19" w:rsidRDefault="00CF5F19" w:rsidP="00656363">
            <w:pPr>
              <w:rPr>
                <w:rFonts w:ascii="Gotham Book" w:hAnsi="Gotham Book"/>
              </w:rPr>
            </w:pPr>
            <w:r>
              <w:rPr>
                <w:rFonts w:ascii="Gotham Book" w:hAnsi="Gotham Book"/>
                <w:b/>
                <w:color w:val="auto"/>
                <w:sz w:val="24"/>
                <w:szCs w:val="24"/>
              </w:rPr>
              <w:t>Tasks</w:t>
            </w:r>
          </w:p>
        </w:tc>
      </w:tr>
      <w:tr w:rsidR="00CF5F19" w:rsidRPr="0008344E" w14:paraId="21A30326" w14:textId="77777777" w:rsidTr="007D15BA">
        <w:trPr>
          <w:trHeight w:val="404"/>
        </w:trPr>
        <w:tc>
          <w:tcPr>
            <w:tcW w:w="5000" w:type="pct"/>
          </w:tcPr>
          <w:p w14:paraId="29D098AD" w14:textId="63DD0F8F" w:rsidR="00CF5F19" w:rsidRDefault="00CF5F19" w:rsidP="00656363">
            <w:pPr>
              <w:rPr>
                <w:rFonts w:ascii="Gotham Book" w:hAnsi="Gotham Book"/>
                <w:color w:val="auto"/>
                <w:sz w:val="24"/>
                <w:szCs w:val="24"/>
              </w:rPr>
            </w:pPr>
            <w:r w:rsidRPr="00CF5F19">
              <w:rPr>
                <w:rFonts w:ascii="Gotham Book" w:hAnsi="Gotham Book"/>
                <w:color w:val="auto"/>
                <w:sz w:val="24"/>
                <w:szCs w:val="24"/>
              </w:rPr>
              <w:t>The Map of the Southern United States</w:t>
            </w:r>
          </w:p>
          <w:p w14:paraId="32AAD9E2" w14:textId="5C68AE14" w:rsidR="00CF5F19" w:rsidRPr="00CF5F19" w:rsidRDefault="00CF5F19" w:rsidP="00656363">
            <w:pPr>
              <w:rPr>
                <w:rFonts w:ascii="Gotham Book" w:hAnsi="Gotham Book"/>
                <w:color w:val="auto"/>
                <w:sz w:val="24"/>
                <w:szCs w:val="24"/>
              </w:rPr>
            </w:pPr>
            <w:r>
              <w:rPr>
                <w:noProof/>
              </w:rPr>
              <w:drawing>
                <wp:inline distT="0" distB="0" distL="0" distR="0" wp14:anchorId="36EB200A" wp14:editId="07AE6DE9">
                  <wp:extent cx="3133725" cy="1724025"/>
                  <wp:effectExtent l="0" t="0" r="0" b="0"/>
                  <wp:docPr id="5" name="image1.gif" descr="This is a map of the Southern States"/>
                  <wp:cNvGraphicFramePr/>
                  <a:graphic xmlns:a="http://schemas.openxmlformats.org/drawingml/2006/main">
                    <a:graphicData uri="http://schemas.openxmlformats.org/drawingml/2006/picture">
                      <pic:pic xmlns:pic="http://schemas.openxmlformats.org/drawingml/2006/picture">
                        <pic:nvPicPr>
                          <pic:cNvPr id="0" name="image1.gif" descr="C:\Users\jferguson700\Pictures\south.gif"/>
                          <pic:cNvPicPr preferRelativeResize="0"/>
                        </pic:nvPicPr>
                        <pic:blipFill>
                          <a:blip r:embed="rId10"/>
                          <a:srcRect/>
                          <a:stretch>
                            <a:fillRect/>
                          </a:stretch>
                        </pic:blipFill>
                        <pic:spPr>
                          <a:xfrm>
                            <a:off x="0" y="0"/>
                            <a:ext cx="3133725" cy="1724025"/>
                          </a:xfrm>
                          <a:prstGeom prst="rect">
                            <a:avLst/>
                          </a:prstGeom>
                          <a:ln/>
                        </pic:spPr>
                      </pic:pic>
                    </a:graphicData>
                  </a:graphic>
                </wp:inline>
              </w:drawing>
            </w:r>
          </w:p>
          <w:p w14:paraId="61267A52" w14:textId="6608C988" w:rsidR="00CF5F19" w:rsidRDefault="00CF5F19" w:rsidP="00656363">
            <w:pPr>
              <w:rPr>
                <w:rFonts w:ascii="Gotham Book" w:hAnsi="Gotham Book"/>
              </w:rPr>
            </w:pPr>
            <w:r w:rsidRPr="00CF5F19">
              <w:rPr>
                <w:rFonts w:ascii="Gotham Book" w:hAnsi="Gotham Book"/>
                <w:color w:val="auto"/>
                <w:sz w:val="24"/>
                <w:szCs w:val="24"/>
              </w:rPr>
              <w:t>Today you will explore the growth of cotton and expansion of slavery using the Atlas of the Historical Geography of the United States with links embedded below.</w:t>
            </w:r>
          </w:p>
          <w:p w14:paraId="1A148E47" w14:textId="2FA4D259" w:rsidR="00CF5F19" w:rsidRPr="00CF5F19" w:rsidRDefault="00CF5F19" w:rsidP="00656363">
            <w:pPr>
              <w:rPr>
                <w:rFonts w:ascii="Gotham Book" w:hAnsi="Gotham Book"/>
              </w:rPr>
            </w:pPr>
          </w:p>
        </w:tc>
      </w:tr>
      <w:tr w:rsidR="00CF5F19" w:rsidRPr="0008344E" w14:paraId="7A08713B" w14:textId="77777777" w:rsidTr="007D15BA">
        <w:trPr>
          <w:trHeight w:val="404"/>
        </w:trPr>
        <w:tc>
          <w:tcPr>
            <w:tcW w:w="5000" w:type="pct"/>
            <w:shd w:val="clear" w:color="auto" w:fill="F2F2F2" w:themeFill="background1" w:themeFillShade="F2"/>
          </w:tcPr>
          <w:p w14:paraId="05FA9A91" w14:textId="5A8975B9" w:rsidR="00CF5F19" w:rsidRPr="00CF5F19" w:rsidRDefault="00CF5F19" w:rsidP="00CF5F19">
            <w:pPr>
              <w:rPr>
                <w:rFonts w:ascii="Gotham Book" w:hAnsi="Gotham Book"/>
              </w:rPr>
            </w:pPr>
            <w:r>
              <w:rPr>
                <w:rFonts w:ascii="Gotham Book" w:hAnsi="Gotham Book"/>
                <w:b/>
                <w:color w:val="auto"/>
                <w:sz w:val="24"/>
                <w:szCs w:val="24"/>
              </w:rPr>
              <w:t>Activity/Process</w:t>
            </w:r>
          </w:p>
        </w:tc>
      </w:tr>
      <w:tr w:rsidR="00CF5F19" w:rsidRPr="0008344E" w14:paraId="5F7617E6" w14:textId="77777777" w:rsidTr="007D15BA">
        <w:trPr>
          <w:trHeight w:val="404"/>
        </w:trPr>
        <w:tc>
          <w:tcPr>
            <w:tcW w:w="5000" w:type="pct"/>
          </w:tcPr>
          <w:p w14:paraId="777D20EF" w14:textId="1B64C9C5" w:rsidR="00CF5F19" w:rsidRPr="00CF5F19" w:rsidRDefault="00CF5F19" w:rsidP="00CF5F19">
            <w:pPr>
              <w:pStyle w:val="ListParagraph"/>
              <w:numPr>
                <w:ilvl w:val="0"/>
                <w:numId w:val="13"/>
              </w:numPr>
              <w:rPr>
                <w:rFonts w:ascii="Gotham Book" w:hAnsi="Gotham Book"/>
                <w:color w:val="auto"/>
                <w:sz w:val="24"/>
                <w:szCs w:val="24"/>
              </w:rPr>
            </w:pPr>
            <w:r w:rsidRPr="00CF5F19">
              <w:rPr>
                <w:rFonts w:ascii="Gotham Book" w:hAnsi="Gotham Book"/>
                <w:color w:val="auto"/>
                <w:sz w:val="24"/>
                <w:szCs w:val="24"/>
              </w:rPr>
              <w:t xml:space="preserve">Locate and name the </w:t>
            </w:r>
            <w:hyperlink r:id="rId11" w:history="1">
              <w:r w:rsidRPr="00B93AA4">
                <w:rPr>
                  <w:rStyle w:val="Hyperlink"/>
                  <w:rFonts w:ascii="Gotham Book" w:hAnsi="Gotham Book"/>
                  <w:sz w:val="24"/>
                  <w:szCs w:val="24"/>
                </w:rPr>
                <w:t>region or regions</w:t>
              </w:r>
            </w:hyperlink>
            <w:r w:rsidRPr="00CF5F19">
              <w:rPr>
                <w:rFonts w:ascii="Gotham Book" w:hAnsi="Gotham Book"/>
                <w:color w:val="auto"/>
                <w:sz w:val="24"/>
                <w:szCs w:val="24"/>
              </w:rPr>
              <w:t xml:space="preserve"> that are situated in Texas, Louisiana, Mississippi and Alabama.</w:t>
            </w:r>
          </w:p>
          <w:p w14:paraId="0C1FAA4F" w14:textId="1476EA95" w:rsidR="00CF5F19" w:rsidRPr="00CF5F19" w:rsidRDefault="008A3ACB" w:rsidP="00CF5F19">
            <w:pPr>
              <w:rPr>
                <w:rFonts w:ascii="Gotham Book" w:hAnsi="Gotham Book"/>
                <w:color w:val="auto"/>
                <w:sz w:val="24"/>
                <w:szCs w:val="24"/>
              </w:rPr>
            </w:pPr>
            <w:r w:rsidRPr="00890080">
              <w:rPr>
                <w:rFonts w:eastAsia="Times New Roman" w:cs="Times New Roman"/>
                <w:noProof/>
              </w:rPr>
              <mc:AlternateContent>
                <mc:Choice Requires="wps">
                  <w:drawing>
                    <wp:inline distT="0" distB="0" distL="0" distR="0" wp14:anchorId="31121A8A" wp14:editId="1E90F3C1">
                      <wp:extent cx="6391275" cy="838200"/>
                      <wp:effectExtent l="0" t="0" r="9525" b="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0591C30D" w14:textId="77777777" w:rsidR="008A3ACB" w:rsidRDefault="008A3ACB" w:rsidP="008A3ACB"/>
                              </w:txbxContent>
                            </wps:txbx>
                            <wps:bodyPr rot="0" vert="horz" wrap="square" lIns="91440" tIns="45720" rIns="91440" bIns="45720" anchor="t" anchorCtr="0">
                              <a:noAutofit/>
                            </wps:bodyPr>
                          </wps:wsp>
                        </a:graphicData>
                      </a:graphic>
                    </wp:inline>
                  </w:drawing>
                </mc:Choice>
                <mc:Fallback>
                  <w:pict>
                    <v:shapetype w14:anchorId="31121A8A" id="_x0000_t202" coordsize="21600,21600" o:spt="202" path="m,l,21600r21600,l21600,xe">
                      <v:stroke joinstyle="miter"/>
                      <v:path gradientshapeok="t" o:connecttype="rect"/>
                    </v:shapetype>
                    <v:shape id="Text Box 3" o:spid="_x0000_s1026"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" stroked="f">
                      <v:textbox>
                        <w:txbxContent>
                          <w:p w14:paraId="0591C30D" w14:textId="77777777" w:rsidR="008A3ACB" w:rsidRDefault="008A3ACB" w:rsidP="008A3ACB"/>
                        </w:txbxContent>
                      </v:textbox>
                      <w10:anchorlock/>
                    </v:shape>
                  </w:pict>
                </mc:Fallback>
              </mc:AlternateContent>
            </w:r>
          </w:p>
          <w:p w14:paraId="1B8B7B56" w14:textId="77EE9A92" w:rsidR="007B7547" w:rsidRDefault="00CF5F19" w:rsidP="007B7547">
            <w:pPr>
              <w:pStyle w:val="ListParagraph"/>
              <w:numPr>
                <w:ilvl w:val="0"/>
                <w:numId w:val="13"/>
              </w:numPr>
              <w:rPr>
                <w:rFonts w:ascii="Gotham Book" w:hAnsi="Gotham Book"/>
                <w:color w:val="auto"/>
                <w:sz w:val="24"/>
                <w:szCs w:val="24"/>
              </w:rPr>
            </w:pPr>
            <w:r w:rsidRPr="00CF5F19">
              <w:rPr>
                <w:rFonts w:ascii="Gotham Book" w:hAnsi="Gotham Book"/>
                <w:color w:val="auto"/>
                <w:sz w:val="24"/>
                <w:szCs w:val="24"/>
              </w:rPr>
              <w:t xml:space="preserve">What is the average </w:t>
            </w:r>
            <w:hyperlink r:id="rId12" w:history="1">
              <w:r w:rsidRPr="00B93AA4">
                <w:rPr>
                  <w:rStyle w:val="Hyperlink"/>
                  <w:rFonts w:ascii="Gotham Book" w:hAnsi="Gotham Book"/>
                  <w:sz w:val="24"/>
                  <w:szCs w:val="24"/>
                </w:rPr>
                <w:t>growing season</w:t>
              </w:r>
            </w:hyperlink>
            <w:r w:rsidRPr="00CF5F19">
              <w:rPr>
                <w:rFonts w:ascii="Gotham Book" w:hAnsi="Gotham Book"/>
                <w:color w:val="auto"/>
                <w:sz w:val="24"/>
                <w:szCs w:val="24"/>
              </w:rPr>
              <w:t xml:space="preserve"> for Texas, Louisiana, Mississippi and Alabama?  Based on what you have previously learned about the four regions, do the growing seasons in the Gulf Costal Plains benefit cotton farming?  Justify your answer.</w:t>
            </w:r>
          </w:p>
          <w:p w14:paraId="4AB12241" w14:textId="56BDBE6E" w:rsidR="00CF5F19" w:rsidRPr="00CF5F19" w:rsidRDefault="007B7547" w:rsidP="007B7547">
            <w:pPr>
              <w:pStyle w:val="ListParagraph"/>
              <w:rPr>
                <w:rFonts w:ascii="Gotham Book" w:hAnsi="Gotham Book"/>
                <w:color w:val="auto"/>
                <w:sz w:val="24"/>
                <w:szCs w:val="24"/>
              </w:rPr>
            </w:pPr>
            <w:r w:rsidRPr="00CF5F19">
              <w:rPr>
                <w:rFonts w:ascii="Gotham Book" w:hAnsi="Gotham Book"/>
                <w:color w:val="auto"/>
                <w:sz w:val="24"/>
                <w:szCs w:val="24"/>
              </w:rPr>
              <w:t xml:space="preserve"> </w:t>
            </w:r>
            <w:r w:rsidR="008A3ACB" w:rsidRPr="00890080">
              <w:rPr>
                <w:rFonts w:eastAsia="Times New Roman" w:cs="Times New Roman"/>
                <w:noProof/>
              </w:rPr>
              <mc:AlternateContent>
                <mc:Choice Requires="wps">
                  <w:drawing>
                    <wp:inline distT="0" distB="0" distL="0" distR="0" wp14:anchorId="483F6B29" wp14:editId="43FEDEA2">
                      <wp:extent cx="6391275" cy="838200"/>
                      <wp:effectExtent l="0" t="0" r="9525" b="0"/>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7B285173" w14:textId="77777777" w:rsidR="008A3ACB" w:rsidRDefault="008A3ACB" w:rsidP="008A3ACB"/>
                              </w:txbxContent>
                            </wps:txbx>
                            <wps:bodyPr rot="0" vert="horz" wrap="square" lIns="91440" tIns="45720" rIns="91440" bIns="45720" anchor="t" anchorCtr="0">
                              <a:noAutofit/>
                            </wps:bodyPr>
                          </wps:wsp>
                        </a:graphicData>
                      </a:graphic>
                    </wp:inline>
                  </w:drawing>
                </mc:Choice>
                <mc:Fallback>
                  <w:pict>
                    <v:shape w14:anchorId="483F6B29" id="Text Box 1" o:spid="_x0000_s1027"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" stroked="f">
                      <v:textbox>
                        <w:txbxContent>
                          <w:p w14:paraId="7B285173" w14:textId="77777777" w:rsidR="008A3ACB" w:rsidRDefault="008A3ACB" w:rsidP="008A3ACB"/>
                        </w:txbxContent>
                      </v:textbox>
                      <w10:anchorlock/>
                    </v:shape>
                  </w:pict>
                </mc:Fallback>
              </mc:AlternateContent>
            </w:r>
          </w:p>
          <w:p w14:paraId="499F340A" w14:textId="401C043A" w:rsidR="00CF5F19" w:rsidRDefault="00CF5F19" w:rsidP="007B7547">
            <w:pPr>
              <w:pStyle w:val="ListParagraph"/>
              <w:numPr>
                <w:ilvl w:val="0"/>
                <w:numId w:val="13"/>
              </w:numPr>
              <w:rPr>
                <w:rFonts w:ascii="Gotham Book" w:hAnsi="Gotham Book"/>
                <w:color w:val="auto"/>
                <w:sz w:val="24"/>
                <w:szCs w:val="24"/>
              </w:rPr>
            </w:pPr>
            <w:r w:rsidRPr="00CF5F19">
              <w:rPr>
                <w:rFonts w:ascii="Gotham Book" w:hAnsi="Gotham Book"/>
                <w:color w:val="auto"/>
                <w:sz w:val="24"/>
                <w:szCs w:val="24"/>
              </w:rPr>
              <w:t xml:space="preserve">Using the population growth map from </w:t>
            </w:r>
            <w:hyperlink r:id="rId13" w:history="1">
              <w:r w:rsidRPr="00B93AA4">
                <w:rPr>
                  <w:rStyle w:val="Hyperlink"/>
                  <w:rFonts w:ascii="Gotham Book" w:hAnsi="Gotham Book"/>
                  <w:sz w:val="24"/>
                  <w:szCs w:val="24"/>
                </w:rPr>
                <w:t>1790 to 1860</w:t>
              </w:r>
            </w:hyperlink>
            <w:r w:rsidRPr="00CF5F19">
              <w:rPr>
                <w:rFonts w:ascii="Gotham Book" w:hAnsi="Gotham Book"/>
                <w:color w:val="auto"/>
                <w:sz w:val="24"/>
                <w:szCs w:val="24"/>
              </w:rPr>
              <w:t xml:space="preserve"> (click on the “Animate” bottom located at the bottom left) for the American South, explain how the growth in the </w:t>
            </w:r>
            <w:r w:rsidRPr="00CF5F19">
              <w:rPr>
                <w:rFonts w:ascii="Gotham Book" w:hAnsi="Gotham Book"/>
                <w:color w:val="auto"/>
                <w:sz w:val="24"/>
                <w:szCs w:val="24"/>
              </w:rPr>
              <w:lastRenderedPageBreak/>
              <w:t>southern United States had an impact of slavery</w:t>
            </w:r>
            <w:r w:rsidR="001F367D">
              <w:rPr>
                <w:rFonts w:ascii="Gotham Book" w:hAnsi="Gotham Book"/>
                <w:color w:val="auto"/>
                <w:sz w:val="24"/>
                <w:szCs w:val="24"/>
              </w:rPr>
              <w:t>.</w:t>
            </w:r>
            <w:r w:rsidRPr="00CF5F19">
              <w:rPr>
                <w:rFonts w:ascii="Gotham Book" w:hAnsi="Gotham Book"/>
                <w:color w:val="auto"/>
                <w:sz w:val="24"/>
                <w:szCs w:val="24"/>
              </w:rPr>
              <w:t xml:space="preserve"> What natural resource did the settlers tend to settle near between 1800 and 1830?  How would this help them in growing cotton?</w:t>
            </w:r>
            <w:r w:rsidR="007B7547" w:rsidRPr="00CF5F19">
              <w:rPr>
                <w:rFonts w:ascii="Gotham Book" w:hAnsi="Gotham Book"/>
                <w:color w:val="auto"/>
                <w:sz w:val="24"/>
                <w:szCs w:val="24"/>
              </w:rPr>
              <w:t xml:space="preserve"> </w:t>
            </w:r>
          </w:p>
          <w:p w14:paraId="4D4932E3" w14:textId="00EA32B6" w:rsidR="007B7547" w:rsidRPr="00CF5F19" w:rsidRDefault="008A3ACB" w:rsidP="007B7547">
            <w:pPr>
              <w:pStyle w:val="ListParagraph"/>
              <w:rPr>
                <w:rFonts w:ascii="Gotham Book" w:hAnsi="Gotham Book"/>
                <w:color w:val="auto"/>
                <w:sz w:val="24"/>
                <w:szCs w:val="24"/>
              </w:rPr>
            </w:pPr>
            <w:r w:rsidRPr="00890080">
              <w:rPr>
                <w:rFonts w:eastAsia="Times New Roman" w:cs="Times New Roman"/>
                <w:noProof/>
              </w:rPr>
              <mc:AlternateContent>
                <mc:Choice Requires="wps">
                  <w:drawing>
                    <wp:inline distT="0" distB="0" distL="0" distR="0" wp14:anchorId="33A8119C" wp14:editId="51B86EEE">
                      <wp:extent cx="6391275" cy="838200"/>
                      <wp:effectExtent l="0" t="0" r="9525"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23AFC56B" w14:textId="77777777" w:rsidR="008A3ACB" w:rsidRDefault="008A3ACB" w:rsidP="008A3ACB"/>
                              </w:txbxContent>
                            </wps:txbx>
                            <wps:bodyPr rot="0" vert="horz" wrap="square" lIns="91440" tIns="45720" rIns="91440" bIns="45720" anchor="t" anchorCtr="0">
                              <a:noAutofit/>
                            </wps:bodyPr>
                          </wps:wsp>
                        </a:graphicData>
                      </a:graphic>
                    </wp:inline>
                  </w:drawing>
                </mc:Choice>
                <mc:Fallback>
                  <w:pict>
                    <v:shape w14:anchorId="33A8119C" id="Text Box 2" o:spid="_x0000_s1028"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" stroked="f">
                      <v:textbox>
                        <w:txbxContent>
                          <w:p w14:paraId="23AFC56B" w14:textId="77777777" w:rsidR="008A3ACB" w:rsidRDefault="008A3ACB" w:rsidP="008A3ACB"/>
                        </w:txbxContent>
                      </v:textbox>
                      <w10:anchorlock/>
                    </v:shape>
                  </w:pict>
                </mc:Fallback>
              </mc:AlternateContent>
            </w:r>
          </w:p>
          <w:p w14:paraId="715D68BE" w14:textId="23FB354B" w:rsidR="00CF5F19" w:rsidRPr="00CF5F19" w:rsidRDefault="001F367D" w:rsidP="00CF5F19">
            <w:pPr>
              <w:pStyle w:val="ListParagraph"/>
              <w:numPr>
                <w:ilvl w:val="0"/>
                <w:numId w:val="13"/>
              </w:numPr>
              <w:rPr>
                <w:rFonts w:ascii="Gotham Book" w:hAnsi="Gotham Book"/>
                <w:color w:val="auto"/>
                <w:sz w:val="24"/>
                <w:szCs w:val="24"/>
              </w:rPr>
            </w:pPr>
            <w:r>
              <w:rPr>
                <w:rFonts w:ascii="Gotham Book" w:hAnsi="Gotham Book"/>
                <w:color w:val="auto"/>
                <w:sz w:val="24"/>
                <w:szCs w:val="24"/>
              </w:rPr>
              <w:t>Review the p</w:t>
            </w:r>
            <w:r w:rsidR="00CF5F19" w:rsidRPr="00CF5F19">
              <w:rPr>
                <w:rFonts w:ascii="Gotham Book" w:hAnsi="Gotham Book"/>
                <w:color w:val="auto"/>
                <w:sz w:val="24"/>
                <w:szCs w:val="24"/>
              </w:rPr>
              <w:t xml:space="preserve">opulation growth of </w:t>
            </w:r>
            <w:hyperlink r:id="rId14" w:history="1">
              <w:r w:rsidR="00CF5F19" w:rsidRPr="00B93AA4">
                <w:rPr>
                  <w:rStyle w:val="Hyperlink"/>
                  <w:rFonts w:ascii="Gotham Book" w:hAnsi="Gotham Book"/>
                  <w:sz w:val="24"/>
                  <w:szCs w:val="24"/>
                </w:rPr>
                <w:t>enslaved people</w:t>
              </w:r>
            </w:hyperlink>
            <w:r w:rsidR="00CF5F19" w:rsidRPr="00CF5F19">
              <w:rPr>
                <w:rFonts w:ascii="Gotham Book" w:hAnsi="Gotham Book"/>
                <w:color w:val="auto"/>
                <w:sz w:val="24"/>
                <w:szCs w:val="24"/>
              </w:rPr>
              <w:t xml:space="preserve"> in the American South.  What is the significance of this animation, what trends do you see?  Click on the “Animate” button to the bottom left.</w:t>
            </w:r>
          </w:p>
          <w:p w14:paraId="278831F1" w14:textId="5A5B8B62" w:rsidR="00CF5F19" w:rsidRPr="00CF5F19" w:rsidRDefault="008A3ACB" w:rsidP="00CF5F19">
            <w:pPr>
              <w:rPr>
                <w:rFonts w:ascii="Gotham Book" w:hAnsi="Gotham Book"/>
                <w:color w:val="auto"/>
                <w:sz w:val="24"/>
                <w:szCs w:val="24"/>
              </w:rPr>
            </w:pPr>
            <w:r w:rsidRPr="00890080">
              <w:rPr>
                <w:rFonts w:eastAsia="Times New Roman" w:cs="Times New Roman"/>
                <w:noProof/>
              </w:rPr>
              <mc:AlternateContent>
                <mc:Choice Requires="wps">
                  <w:drawing>
                    <wp:inline distT="0" distB="0" distL="0" distR="0" wp14:anchorId="04FF1B40" wp14:editId="49C52843">
                      <wp:extent cx="6391275" cy="838200"/>
                      <wp:effectExtent l="0" t="0" r="9525" b="0"/>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2B847CF6" w14:textId="77777777" w:rsidR="008A3ACB" w:rsidRDefault="008A3ACB" w:rsidP="008A3ACB"/>
                              </w:txbxContent>
                            </wps:txbx>
                            <wps:bodyPr rot="0" vert="horz" wrap="square" lIns="91440" tIns="45720" rIns="91440" bIns="45720" anchor="t" anchorCtr="0">
                              <a:noAutofit/>
                            </wps:bodyPr>
                          </wps:wsp>
                        </a:graphicData>
                      </a:graphic>
                    </wp:inline>
                  </w:drawing>
                </mc:Choice>
                <mc:Fallback>
                  <w:pict>
                    <v:shape w14:anchorId="04FF1B40" id="Text Box 4" o:spid="_x0000_s1029"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" stroked="f">
                      <v:textbox>
                        <w:txbxContent>
                          <w:p w14:paraId="2B847CF6" w14:textId="77777777" w:rsidR="008A3ACB" w:rsidRDefault="008A3ACB" w:rsidP="008A3ACB"/>
                        </w:txbxContent>
                      </v:textbox>
                      <w10:anchorlock/>
                    </v:shape>
                  </w:pict>
                </mc:Fallback>
              </mc:AlternateContent>
            </w:r>
          </w:p>
          <w:p w14:paraId="2AB650B4" w14:textId="77777777" w:rsidR="00CF5F19" w:rsidRPr="008A3ACB" w:rsidRDefault="00CF5F19" w:rsidP="007B7547">
            <w:pPr>
              <w:pStyle w:val="ListParagraph"/>
              <w:numPr>
                <w:ilvl w:val="0"/>
                <w:numId w:val="13"/>
              </w:numPr>
              <w:rPr>
                <w:rFonts w:ascii="Gotham Book" w:hAnsi="Gotham Book"/>
              </w:rPr>
            </w:pPr>
            <w:r w:rsidRPr="00CF5F19">
              <w:rPr>
                <w:rFonts w:ascii="Gotham Book" w:hAnsi="Gotham Book"/>
                <w:color w:val="auto"/>
                <w:sz w:val="24"/>
                <w:szCs w:val="24"/>
              </w:rPr>
              <w:t xml:space="preserve">Comparing the South’s population growth and the population growth of enslaved people maps, are the two maps connected?  Justify your answer.  </w:t>
            </w:r>
          </w:p>
          <w:p w14:paraId="70A0AF68" w14:textId="7BA4120C" w:rsidR="008A3ACB" w:rsidRPr="00CF5F19" w:rsidRDefault="008A3ACB" w:rsidP="008A3ACB">
            <w:pPr>
              <w:pStyle w:val="ListParagraph"/>
              <w:rPr>
                <w:rFonts w:ascii="Gotham Book" w:hAnsi="Gotham Book"/>
              </w:rPr>
            </w:pPr>
            <w:r w:rsidRPr="00890080">
              <w:rPr>
                <w:rFonts w:eastAsia="Times New Roman" w:cs="Times New Roman"/>
                <w:noProof/>
              </w:rPr>
              <mc:AlternateContent>
                <mc:Choice Requires="wps">
                  <w:drawing>
                    <wp:inline distT="0" distB="0" distL="0" distR="0" wp14:anchorId="6055495F" wp14:editId="42ECBAD2">
                      <wp:extent cx="6391275" cy="838200"/>
                      <wp:effectExtent l="0" t="0" r="9525" b="0"/>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2F42D392" w14:textId="77777777" w:rsidR="008A3ACB" w:rsidRDefault="008A3ACB" w:rsidP="008A3ACB"/>
                              </w:txbxContent>
                            </wps:txbx>
                            <wps:bodyPr rot="0" vert="horz" wrap="square" lIns="91440" tIns="45720" rIns="91440" bIns="45720" anchor="t" anchorCtr="0">
                              <a:noAutofit/>
                            </wps:bodyPr>
                          </wps:wsp>
                        </a:graphicData>
                      </a:graphic>
                    </wp:inline>
                  </w:drawing>
                </mc:Choice>
                <mc:Fallback>
                  <w:pict>
                    <v:shape w14:anchorId="6055495F" id="Text Box 6" o:spid="_x0000_s1030"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" stroked="f">
                      <v:textbox>
                        <w:txbxContent>
                          <w:p w14:paraId="2F42D392" w14:textId="77777777" w:rsidR="008A3ACB" w:rsidRDefault="008A3ACB" w:rsidP="008A3ACB"/>
                        </w:txbxContent>
                      </v:textbox>
                      <w10:anchorlock/>
                    </v:shape>
                  </w:pict>
                </mc:Fallback>
              </mc:AlternateContent>
            </w:r>
          </w:p>
        </w:tc>
      </w:tr>
      <w:tr w:rsidR="00CF5F19" w:rsidRPr="0008344E" w14:paraId="1983E42F" w14:textId="77777777" w:rsidTr="007D15BA">
        <w:trPr>
          <w:trHeight w:val="404"/>
        </w:trPr>
        <w:tc>
          <w:tcPr>
            <w:tcW w:w="5000" w:type="pct"/>
            <w:shd w:val="clear" w:color="auto" w:fill="F2F2F2" w:themeFill="background1" w:themeFillShade="F2"/>
          </w:tcPr>
          <w:p w14:paraId="4F2D5788" w14:textId="26A98A51" w:rsidR="00CF5F19" w:rsidRPr="00CF5F19" w:rsidRDefault="00CF5F19" w:rsidP="00CF5F19">
            <w:pPr>
              <w:rPr>
                <w:rFonts w:ascii="Gotham Book" w:hAnsi="Gotham Book"/>
              </w:rPr>
            </w:pPr>
            <w:r>
              <w:rPr>
                <w:rFonts w:ascii="Gotham Book" w:hAnsi="Gotham Book"/>
                <w:b/>
                <w:color w:val="auto"/>
                <w:sz w:val="24"/>
                <w:szCs w:val="24"/>
              </w:rPr>
              <w:lastRenderedPageBreak/>
              <w:t>Evaluation</w:t>
            </w:r>
          </w:p>
        </w:tc>
      </w:tr>
      <w:tr w:rsidR="00CF5F19" w:rsidRPr="0008344E" w14:paraId="42B39954" w14:textId="77777777" w:rsidTr="00D06D3C">
        <w:trPr>
          <w:trHeight w:val="4868"/>
        </w:trPr>
        <w:tc>
          <w:tcPr>
            <w:tcW w:w="5000" w:type="pct"/>
          </w:tcPr>
          <w:p w14:paraId="307AE569" w14:textId="77777777" w:rsidR="007D15BA" w:rsidRDefault="007D15BA" w:rsidP="00CF5F19">
            <w:pPr>
              <w:rPr>
                <w:rFonts w:ascii="Gotham Book" w:hAnsi="Gotham Book"/>
                <w:color w:val="auto"/>
                <w:sz w:val="24"/>
                <w:szCs w:val="24"/>
              </w:rPr>
            </w:pPr>
          </w:p>
          <w:p w14:paraId="5505D3F9" w14:textId="0EC7E70E" w:rsidR="00CF5F19" w:rsidRDefault="00CF5F19" w:rsidP="00CF5F19">
            <w:pPr>
              <w:rPr>
                <w:rFonts w:ascii="Gotham Book" w:hAnsi="Gotham Book"/>
                <w:color w:val="auto"/>
                <w:sz w:val="24"/>
                <w:szCs w:val="24"/>
              </w:rPr>
            </w:pPr>
            <w:r w:rsidRPr="00CF5F19">
              <w:rPr>
                <w:rFonts w:ascii="Gotham Book" w:hAnsi="Gotham Book"/>
                <w:color w:val="auto"/>
                <w:sz w:val="24"/>
                <w:szCs w:val="24"/>
              </w:rPr>
              <w:t>Using your own, your words describe why the South became an important region in America.  Support your answer using your findings from the Activity/Process.</w:t>
            </w:r>
          </w:p>
          <w:p w14:paraId="25F7B29E" w14:textId="57CF06E5" w:rsidR="008A3ACB" w:rsidRDefault="008A3ACB" w:rsidP="00CF5F19">
            <w:pPr>
              <w:rPr>
                <w:rFonts w:ascii="Gotham Book" w:hAnsi="Gotham Book"/>
                <w:color w:val="auto"/>
                <w:sz w:val="24"/>
                <w:szCs w:val="24"/>
              </w:rPr>
            </w:pPr>
            <w:r w:rsidRPr="00890080">
              <w:rPr>
                <w:rFonts w:eastAsia="Times New Roman" w:cs="Times New Roman"/>
                <w:noProof/>
              </w:rPr>
              <mc:AlternateContent>
                <mc:Choice Requires="wps">
                  <w:drawing>
                    <wp:inline distT="0" distB="0" distL="0" distR="0" wp14:anchorId="4EF494E8" wp14:editId="1801657F">
                      <wp:extent cx="6391275" cy="838200"/>
                      <wp:effectExtent l="0" t="0" r="9525" b="0"/>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2A8C2985" w14:textId="77777777" w:rsidR="008A3ACB" w:rsidRDefault="008A3ACB" w:rsidP="008A3ACB"/>
                              </w:txbxContent>
                            </wps:txbx>
                            <wps:bodyPr rot="0" vert="horz" wrap="square" lIns="91440" tIns="45720" rIns="91440" bIns="45720" anchor="t" anchorCtr="0">
                              <a:noAutofit/>
                            </wps:bodyPr>
                          </wps:wsp>
                        </a:graphicData>
                      </a:graphic>
                    </wp:inline>
                  </w:drawing>
                </mc:Choice>
                <mc:Fallback>
                  <w:pict>
                    <v:shape w14:anchorId="4EF494E8" id="Text Box 7" o:spid="_x0000_s1031"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" stroked="f">
                      <v:textbox>
                        <w:txbxContent>
                          <w:p w14:paraId="2A8C2985" w14:textId="77777777" w:rsidR="008A3ACB" w:rsidRDefault="008A3ACB" w:rsidP="008A3ACB"/>
                        </w:txbxContent>
                      </v:textbox>
                      <w10:anchorlock/>
                    </v:shape>
                  </w:pict>
                </mc:Fallback>
              </mc:AlternateContent>
            </w:r>
            <w:r w:rsidRPr="00890080">
              <w:rPr>
                <w:rFonts w:eastAsia="Times New Roman" w:cs="Times New Roman"/>
                <w:noProof/>
              </w:rPr>
              <mc:AlternateContent>
                <mc:Choice Requires="wps">
                  <w:drawing>
                    <wp:inline distT="0" distB="0" distL="0" distR="0" wp14:anchorId="2D95BE9D" wp14:editId="64BE527E">
                      <wp:extent cx="6391275" cy="838200"/>
                      <wp:effectExtent l="0" t="0" r="9525" b="0"/>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089F6B1E" w14:textId="77777777" w:rsidR="008A3ACB" w:rsidRDefault="008A3ACB" w:rsidP="008A3ACB"/>
                              </w:txbxContent>
                            </wps:txbx>
                            <wps:bodyPr rot="0" vert="horz" wrap="square" lIns="91440" tIns="45720" rIns="91440" bIns="45720" anchor="t" anchorCtr="0">
                              <a:noAutofit/>
                            </wps:bodyPr>
                          </wps:wsp>
                        </a:graphicData>
                      </a:graphic>
                    </wp:inline>
                  </w:drawing>
                </mc:Choice>
                <mc:Fallback>
                  <w:pict>
                    <v:shape w14:anchorId="2D95BE9D" id="Text Box 8" o:spid="_x0000_s1032"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" stroked="f">
                      <v:textbox>
                        <w:txbxContent>
                          <w:p w14:paraId="089F6B1E" w14:textId="77777777" w:rsidR="008A3ACB" w:rsidRDefault="008A3ACB" w:rsidP="008A3ACB"/>
                        </w:txbxContent>
                      </v:textbox>
                      <w10:anchorlock/>
                    </v:shape>
                  </w:pict>
                </mc:Fallback>
              </mc:AlternateContent>
            </w:r>
            <w:r w:rsidRPr="00890080">
              <w:rPr>
                <w:rFonts w:eastAsia="Times New Roman" w:cs="Times New Roman"/>
                <w:noProof/>
              </w:rPr>
              <mc:AlternateContent>
                <mc:Choice Requires="wps">
                  <w:drawing>
                    <wp:inline distT="0" distB="0" distL="0" distR="0" wp14:anchorId="3C487727" wp14:editId="2BA8CC97">
                      <wp:extent cx="6391275" cy="523875"/>
                      <wp:effectExtent l="0" t="0" r="9525" b="9525"/>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523875"/>
                              </a:xfrm>
                              <a:prstGeom prst="rect">
                                <a:avLst/>
                              </a:prstGeom>
                              <a:solidFill>
                                <a:srgbClr val="FFFFFF"/>
                              </a:solidFill>
                              <a:ln w="9525">
                                <a:noFill/>
                                <a:miter lim="800000"/>
                                <a:headEnd/>
                                <a:tailEnd/>
                              </a:ln>
                            </wps:spPr>
                            <wps:txbx>
                              <w:txbxContent>
                                <w:p w14:paraId="746F9438" w14:textId="77777777" w:rsidR="008A3ACB" w:rsidRDefault="008A3ACB" w:rsidP="008A3ACB"/>
                              </w:txbxContent>
                            </wps:txbx>
                            <wps:bodyPr rot="0" vert="horz" wrap="square" lIns="91440" tIns="45720" rIns="91440" bIns="45720" anchor="t" anchorCtr="0">
                              <a:noAutofit/>
                            </wps:bodyPr>
                          </wps:wsp>
                        </a:graphicData>
                      </a:graphic>
                    </wp:inline>
                  </w:drawing>
                </mc:Choice>
                <mc:Fallback>
                  <w:pict>
                    <v:shape w14:anchorId="3C487727" id="Text Box 9" o:spid="_x0000_s1033" type="#_x0000_t202" alt="&quot;&quot;" style="width:503.2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" stroked="f">
                      <v:textbox>
                        <w:txbxContent>
                          <w:p w14:paraId="746F9438" w14:textId="77777777" w:rsidR="008A3ACB" w:rsidRDefault="008A3ACB" w:rsidP="008A3ACB"/>
                        </w:txbxContent>
                      </v:textbox>
                      <w10:anchorlock/>
                    </v:shape>
                  </w:pict>
                </mc:Fallback>
              </mc:AlternateContent>
            </w:r>
          </w:p>
          <w:p w14:paraId="27960E69" w14:textId="75BFAABC" w:rsidR="007D15BA" w:rsidRPr="00CF5F19" w:rsidRDefault="007D15BA" w:rsidP="00CF5F19">
            <w:pPr>
              <w:rPr>
                <w:rFonts w:ascii="Gotham Book" w:hAnsi="Gotham Book"/>
                <w:sz w:val="24"/>
                <w:szCs w:val="24"/>
              </w:rPr>
            </w:pPr>
          </w:p>
        </w:tc>
      </w:tr>
    </w:tbl>
    <w:p w14:paraId="7633AFC5" w14:textId="373FD043" w:rsidR="00507899" w:rsidRPr="0008344E" w:rsidRDefault="00507899" w:rsidP="00D06D3C">
      <w:pPr>
        <w:spacing w:before="240" w:after="1080"/>
        <w:rPr>
          <w:rFonts w:ascii="Gotham Book" w:hAnsi="Gotham Book"/>
        </w:rPr>
      </w:pPr>
    </w:p>
    <w:sectPr w:rsidR="00507899" w:rsidRPr="0008344E" w:rsidSect="00FC4245">
      <w:headerReference w:type="default" r:id="rId15"/>
      <w:footerReference w:type="default" r:id="rId16"/>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32A2226C">
          <wp:extent cx="958850" cy="95885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958961" cy="9589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F7484"/>
    <w:multiLevelType w:val="multilevel"/>
    <w:tmpl w:val="60A61D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1B1871"/>
    <w:multiLevelType w:val="hybridMultilevel"/>
    <w:tmpl w:val="A646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0186B"/>
    <w:multiLevelType w:val="hybridMultilevel"/>
    <w:tmpl w:val="D77E75EC"/>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7"/>
  </w:num>
  <w:num w:numId="2">
    <w:abstractNumId w:val="2"/>
  </w:num>
  <w:num w:numId="3">
    <w:abstractNumId w:val="8"/>
  </w:num>
  <w:num w:numId="4">
    <w:abstractNumId w:val="3"/>
  </w:num>
  <w:num w:numId="5">
    <w:abstractNumId w:val="1"/>
  </w:num>
  <w:num w:numId="6">
    <w:abstractNumId w:val="10"/>
  </w:num>
  <w:num w:numId="7">
    <w:abstractNumId w:val="5"/>
  </w:num>
  <w:num w:numId="8">
    <w:abstractNumId w:val="6"/>
  </w:num>
  <w:num w:numId="9">
    <w:abstractNumId w:val="0"/>
  </w:num>
  <w:num w:numId="10">
    <w:abstractNumId w:val="11"/>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53440"/>
    <w:rsid w:val="0008344E"/>
    <w:rsid w:val="000927DC"/>
    <w:rsid w:val="000D67A5"/>
    <w:rsid w:val="000E591A"/>
    <w:rsid w:val="000F610E"/>
    <w:rsid w:val="00116062"/>
    <w:rsid w:val="001318BD"/>
    <w:rsid w:val="00144D3A"/>
    <w:rsid w:val="00154324"/>
    <w:rsid w:val="00166F81"/>
    <w:rsid w:val="00187C07"/>
    <w:rsid w:val="001E6A60"/>
    <w:rsid w:val="001F367D"/>
    <w:rsid w:val="00232711"/>
    <w:rsid w:val="00242B3A"/>
    <w:rsid w:val="00270A8E"/>
    <w:rsid w:val="002B118A"/>
    <w:rsid w:val="002C55B5"/>
    <w:rsid w:val="002D7917"/>
    <w:rsid w:val="00310D4C"/>
    <w:rsid w:val="0034467F"/>
    <w:rsid w:val="00353D9A"/>
    <w:rsid w:val="0037687D"/>
    <w:rsid w:val="003C70EE"/>
    <w:rsid w:val="00495E3D"/>
    <w:rsid w:val="004A1101"/>
    <w:rsid w:val="004A4767"/>
    <w:rsid w:val="004B01AE"/>
    <w:rsid w:val="004F181D"/>
    <w:rsid w:val="004F59CD"/>
    <w:rsid w:val="00507899"/>
    <w:rsid w:val="0052627A"/>
    <w:rsid w:val="005655EC"/>
    <w:rsid w:val="00582781"/>
    <w:rsid w:val="00594B8B"/>
    <w:rsid w:val="00597AC5"/>
    <w:rsid w:val="005C5341"/>
    <w:rsid w:val="006220B3"/>
    <w:rsid w:val="006270BC"/>
    <w:rsid w:val="00630120"/>
    <w:rsid w:val="00656363"/>
    <w:rsid w:val="00673795"/>
    <w:rsid w:val="00683607"/>
    <w:rsid w:val="006963CB"/>
    <w:rsid w:val="006B76C3"/>
    <w:rsid w:val="006D1B12"/>
    <w:rsid w:val="006D1BC9"/>
    <w:rsid w:val="006E2D34"/>
    <w:rsid w:val="006F7E8E"/>
    <w:rsid w:val="0070655F"/>
    <w:rsid w:val="00711078"/>
    <w:rsid w:val="00714361"/>
    <w:rsid w:val="0076787A"/>
    <w:rsid w:val="0077045D"/>
    <w:rsid w:val="00772AAF"/>
    <w:rsid w:val="007B7547"/>
    <w:rsid w:val="007D15BA"/>
    <w:rsid w:val="007F59C1"/>
    <w:rsid w:val="008316F7"/>
    <w:rsid w:val="008335C0"/>
    <w:rsid w:val="00850454"/>
    <w:rsid w:val="0085141B"/>
    <w:rsid w:val="00854EEE"/>
    <w:rsid w:val="008727DC"/>
    <w:rsid w:val="008A3ACB"/>
    <w:rsid w:val="008A6BCC"/>
    <w:rsid w:val="008B5D80"/>
    <w:rsid w:val="008E52BF"/>
    <w:rsid w:val="008F5949"/>
    <w:rsid w:val="00917DDF"/>
    <w:rsid w:val="00921002"/>
    <w:rsid w:val="00935E96"/>
    <w:rsid w:val="00944A36"/>
    <w:rsid w:val="009F1125"/>
    <w:rsid w:val="009F33CD"/>
    <w:rsid w:val="00A30BEC"/>
    <w:rsid w:val="00A3208A"/>
    <w:rsid w:val="00A7573D"/>
    <w:rsid w:val="00A94AC3"/>
    <w:rsid w:val="00AC54A0"/>
    <w:rsid w:val="00AF265F"/>
    <w:rsid w:val="00B07CA0"/>
    <w:rsid w:val="00B21A84"/>
    <w:rsid w:val="00B26A02"/>
    <w:rsid w:val="00B74054"/>
    <w:rsid w:val="00B93AA4"/>
    <w:rsid w:val="00BF57DD"/>
    <w:rsid w:val="00BF7888"/>
    <w:rsid w:val="00C44C42"/>
    <w:rsid w:val="00C44EC4"/>
    <w:rsid w:val="00C674F6"/>
    <w:rsid w:val="00C72726"/>
    <w:rsid w:val="00C85470"/>
    <w:rsid w:val="00C904EB"/>
    <w:rsid w:val="00C96C1F"/>
    <w:rsid w:val="00CE2872"/>
    <w:rsid w:val="00CF5F19"/>
    <w:rsid w:val="00D06D3C"/>
    <w:rsid w:val="00D40CCB"/>
    <w:rsid w:val="00D57368"/>
    <w:rsid w:val="00DA0188"/>
    <w:rsid w:val="00DC5709"/>
    <w:rsid w:val="00DC6D22"/>
    <w:rsid w:val="00DE5603"/>
    <w:rsid w:val="00E03A30"/>
    <w:rsid w:val="00E138A4"/>
    <w:rsid w:val="00E24F06"/>
    <w:rsid w:val="00E30847"/>
    <w:rsid w:val="00E4218F"/>
    <w:rsid w:val="00E449B2"/>
    <w:rsid w:val="00E6015C"/>
    <w:rsid w:val="00E93459"/>
    <w:rsid w:val="00EA6120"/>
    <w:rsid w:val="00ED7194"/>
    <w:rsid w:val="00F01380"/>
    <w:rsid w:val="00F07558"/>
    <w:rsid w:val="00F34C8C"/>
    <w:rsid w:val="00F5582D"/>
    <w:rsid w:val="00F635FF"/>
    <w:rsid w:val="00F711F8"/>
    <w:rsid w:val="00F75DC6"/>
    <w:rsid w:val="00F80DB7"/>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CF5F1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65636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24F06"/>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24F06"/>
    <w:pPr>
      <w:widowControl w:val="0"/>
    </w:pPr>
    <w:rPr>
      <w:rFonts w:ascii="Droid Serif" w:eastAsia="Droid Serif" w:hAnsi="Droid Serif" w:cs="Droid Serif"/>
      <w:color w:val="666666"/>
      <w:sz w:val="22"/>
      <w:szCs w:val="22"/>
      <w:lang w:val="e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CF5F1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89399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sl.richmond.edu/historicalatlas/76/b/?sidebar=toc&amp;legend=hidd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dsl.richmond.edu/historicalatlas/3/e/?sidebar=t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sl.richmond.edu/historicalatlas/2/b/?sidebar=toc"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sl.richmond.edu/historicalatlas/67/b/?sidebar=toc&amp;legend=hidd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4B288-0DA4-4FDD-B686-CED250B500A7}">
  <ds:schemaRefs>
    <ds:schemaRef ds:uri="c9d2663c-d922-4697-875d-fa17f01068b5"/>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be1a9c9-0c6d-433c-adda-7fbcb047a719"/>
    <ds:schemaRef ds:uri="http://schemas.microsoft.com/office/2006/metadata/properties"/>
  </ds:schemaRefs>
</ds:datastoreItem>
</file>

<file path=customXml/itemProps3.xml><?xml version="1.0" encoding="utf-8"?>
<ds:datastoreItem xmlns:ds="http://schemas.openxmlformats.org/officeDocument/2006/customXml" ds:itemID="{AB7F1850-2C61-4492-A669-EF3D47BA0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3</cp:revision>
  <cp:lastPrinted>2020-09-30T17:08:00Z</cp:lastPrinted>
  <dcterms:created xsi:type="dcterms:W3CDTF">2022-02-22T00:10:00Z</dcterms:created>
  <dcterms:modified xsi:type="dcterms:W3CDTF">2022-02-24T22:57:00Z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