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5635A" w14:textId="517217F2" w:rsidR="006F7E8E" w:rsidRPr="00484DAB" w:rsidRDefault="00C904EB" w:rsidP="00C904EB">
      <w:pPr>
        <w:pStyle w:val="Heading1"/>
        <w:rPr>
          <w:rFonts w:ascii="Gotham Book" w:hAnsi="Gotham Book"/>
          <w:b w:val="0"/>
        </w:rPr>
      </w:pPr>
      <w:r w:rsidRPr="00484DAB">
        <w:rPr>
          <w:rFonts w:ascii="Gotham Book" w:hAnsi="Gotham Book"/>
          <w:b w:val="0"/>
        </w:rPr>
        <w:t>Road to the Texas Revolution</w:t>
      </w:r>
    </w:p>
    <w:p w14:paraId="65C8E916" w14:textId="6823F0BB" w:rsidR="006F7E8E" w:rsidRPr="00484DAB" w:rsidRDefault="006F7E8E" w:rsidP="006F7E8E">
      <w:pPr>
        <w:jc w:val="center"/>
        <w:rPr>
          <w:rFonts w:ascii="Gotham Book" w:hAnsi="Gotham Book"/>
        </w:rPr>
      </w:pPr>
      <w:r w:rsidRPr="00484DAB">
        <w:rPr>
          <w:rFonts w:ascii="Gotham Book" w:hAnsi="Gotham Book"/>
          <w:noProof/>
        </w:rPr>
        <w:drawing>
          <wp:inline distT="0" distB="0" distL="0" distR="0" wp14:anchorId="45D71910" wp14:editId="58CF0323">
            <wp:extent cx="5315199" cy="7150100"/>
            <wp:effectExtent l="0" t="0" r="0" b="0"/>
            <wp:docPr id="2" name="Picture 2" descr="Page 1538. A letter from Austin to B. J. Thompson.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xashistory.unt.edu/iiif/ark:/67531/metapth121739/m1/532/248,517,1178,1585/full/0/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011" cy="7215763"/>
                    </a:xfrm>
                    <a:prstGeom prst="rect">
                      <a:avLst/>
                    </a:prstGeom>
                    <a:noFill/>
                    <a:ln>
                      <a:noFill/>
                    </a:ln>
                  </pic:spPr>
                </pic:pic>
              </a:graphicData>
            </a:graphic>
          </wp:inline>
        </w:drawing>
      </w:r>
    </w:p>
    <w:p w14:paraId="091EE286" w14:textId="7F2A67C6" w:rsidR="008335C0" w:rsidRPr="00484DAB" w:rsidRDefault="008335C0" w:rsidP="006F7E8E">
      <w:pPr>
        <w:jc w:val="center"/>
        <w:rPr>
          <w:rFonts w:ascii="Gotham Book" w:hAnsi="Gotham Book"/>
        </w:rPr>
      </w:pPr>
      <w:r w:rsidRPr="00484DAB">
        <w:rPr>
          <w:rFonts w:ascii="Gotham Book" w:hAnsi="Gotham Book"/>
          <w:noProof/>
        </w:rPr>
        <w:lastRenderedPageBreak/>
        <w:drawing>
          <wp:inline distT="0" distB="0" distL="0" distR="0" wp14:anchorId="03815CFC" wp14:editId="4EEC301B">
            <wp:extent cx="4521422" cy="7721600"/>
            <wp:effectExtent l="0" t="0" r="0" b="0"/>
            <wp:docPr id="4" name="Picture 4" descr="Page 1539.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xashistory.unt.edu/iiif/ark:/67531/metapth121739/m1/533/133,87,1157,1975/full/0/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624" cy="7742438"/>
                    </a:xfrm>
                    <a:prstGeom prst="rect">
                      <a:avLst/>
                    </a:prstGeom>
                    <a:noFill/>
                    <a:ln>
                      <a:noFill/>
                    </a:ln>
                  </pic:spPr>
                </pic:pic>
              </a:graphicData>
            </a:graphic>
          </wp:inline>
        </w:drawing>
      </w:r>
    </w:p>
    <w:p w14:paraId="56AA0068" w14:textId="18D0FCBD" w:rsidR="008335C0" w:rsidRPr="00484DAB" w:rsidRDefault="008335C0" w:rsidP="006F7E8E">
      <w:pPr>
        <w:jc w:val="center"/>
        <w:rPr>
          <w:rFonts w:ascii="Gotham Book" w:hAnsi="Gotham Book"/>
        </w:rPr>
      </w:pPr>
      <w:r w:rsidRPr="00484DAB">
        <w:rPr>
          <w:rFonts w:ascii="Gotham Book" w:hAnsi="Gotham Book"/>
          <w:noProof/>
        </w:rPr>
        <w:lastRenderedPageBreak/>
        <w:drawing>
          <wp:inline distT="0" distB="0" distL="0" distR="0" wp14:anchorId="5E13E891" wp14:editId="13C81F68">
            <wp:extent cx="4653878" cy="7772400"/>
            <wp:effectExtent l="0" t="0" r="0" b="0"/>
            <wp:docPr id="5" name="Picture 5" descr="Page 1540.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xashistory.unt.edu/iiif/ark:/67531/metapth121739/m1/534/237,109,1168,1951/full/0/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942" cy="7800899"/>
                    </a:xfrm>
                    <a:prstGeom prst="rect">
                      <a:avLst/>
                    </a:prstGeom>
                    <a:noFill/>
                    <a:ln>
                      <a:noFill/>
                    </a:ln>
                  </pic:spPr>
                </pic:pic>
              </a:graphicData>
            </a:graphic>
          </wp:inline>
        </w:drawing>
      </w:r>
    </w:p>
    <w:p w14:paraId="41FB09AA" w14:textId="6902ED79" w:rsidR="00B07CA0" w:rsidRPr="00484DAB" w:rsidRDefault="008335C0" w:rsidP="00FC4245">
      <w:pPr>
        <w:jc w:val="center"/>
        <w:rPr>
          <w:rStyle w:val="arkcite--author"/>
          <w:rFonts w:ascii="Gotham Book" w:hAnsi="Gotham Book"/>
        </w:rPr>
      </w:pPr>
      <w:r w:rsidRPr="00484DAB">
        <w:rPr>
          <w:rFonts w:ascii="Gotham Book" w:hAnsi="Gotham Book"/>
          <w:noProof/>
        </w:rPr>
        <w:lastRenderedPageBreak/>
        <w:drawing>
          <wp:inline distT="0" distB="0" distL="0" distR="0" wp14:anchorId="4F979641" wp14:editId="0F9B2D20">
            <wp:extent cx="5377266" cy="2762144"/>
            <wp:effectExtent l="0" t="0" r="0" b="635"/>
            <wp:docPr id="6" name="Picture 6" descr="Page 1539.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xashistory.unt.edu/iiif/ark:/67531/metapth121739/m1/535/128,106,1146,589/full/0/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757" cy="2772156"/>
                    </a:xfrm>
                    <a:prstGeom prst="rect">
                      <a:avLst/>
                    </a:prstGeom>
                    <a:noFill/>
                    <a:ln>
                      <a:noFill/>
                    </a:ln>
                  </pic:spPr>
                </pic:pic>
              </a:graphicData>
            </a:graphic>
          </wp:inline>
        </w:drawing>
      </w:r>
    </w:p>
    <w:p w14:paraId="09EDFA8E" w14:textId="0584B3A5" w:rsidR="004C11B4" w:rsidRPr="00484DAB" w:rsidRDefault="004C11B4" w:rsidP="00E87FD3">
      <w:pPr>
        <w:pStyle w:val="NormalWeb"/>
        <w:ind w:left="567" w:hanging="567"/>
        <w:rPr>
          <w:rStyle w:val="Hyperlink"/>
          <w:rFonts w:ascii="Gotham Book" w:hAnsi="Gotham Book"/>
          <w:color w:val="0277BD"/>
        </w:rPr>
      </w:pPr>
      <w:r w:rsidRPr="00484DAB">
        <w:rPr>
          <w:rFonts w:ascii="Gotham Book" w:hAnsi="Gotham Book"/>
          <w:sz w:val="20"/>
          <w:szCs w:val="20"/>
        </w:rPr>
        <w:t>American Historical</w:t>
      </w:r>
      <w:r w:rsidR="00FC0999" w:rsidRPr="00484DAB">
        <w:rPr>
          <w:rFonts w:ascii="Gotham Book" w:hAnsi="Gotham Book"/>
          <w:sz w:val="20"/>
          <w:szCs w:val="20"/>
        </w:rPr>
        <w:t xml:space="preserve"> Association</w:t>
      </w:r>
      <w:r w:rsidRPr="00484DAB">
        <w:rPr>
          <w:rFonts w:ascii="Gotham Book" w:hAnsi="Gotham Book"/>
          <w:sz w:val="20"/>
          <w:szCs w:val="20"/>
        </w:rPr>
        <w:t>, and Eugene C. Barker. “Annual Report of the American Historical Association for the Y</w:t>
      </w:r>
      <w:r w:rsidR="00605F98" w:rsidRPr="00484DAB">
        <w:rPr>
          <w:rFonts w:ascii="Gotham Book" w:hAnsi="Gotham Book"/>
          <w:sz w:val="20"/>
          <w:szCs w:val="20"/>
        </w:rPr>
        <w:t>ear</w:t>
      </w:r>
      <w:r w:rsidRPr="00484DAB">
        <w:rPr>
          <w:rFonts w:ascii="Gotham Book" w:hAnsi="Gotham Book"/>
          <w:sz w:val="20"/>
          <w:szCs w:val="20"/>
        </w:rPr>
        <w:t xml:space="preserve"> 1919:</w:t>
      </w:r>
      <w:r w:rsidR="00605F98" w:rsidRPr="00484DAB">
        <w:rPr>
          <w:rFonts w:ascii="Gotham Book" w:hAnsi="Gotham Book"/>
          <w:sz w:val="20"/>
          <w:szCs w:val="20"/>
        </w:rPr>
        <w:t xml:space="preserve"> The Austin Papers</w:t>
      </w:r>
      <w:r w:rsidRPr="00484DAB">
        <w:rPr>
          <w:rFonts w:ascii="Gotham Book" w:hAnsi="Gotham Book"/>
          <w:sz w:val="20"/>
          <w:szCs w:val="20"/>
        </w:rPr>
        <w:t xml:space="preserve"> </w:t>
      </w:r>
      <w:r w:rsidR="00605F98" w:rsidRPr="00484DAB">
        <w:rPr>
          <w:rFonts w:ascii="Gotham Book" w:hAnsi="Gotham Book"/>
          <w:sz w:val="20"/>
          <w:szCs w:val="20"/>
        </w:rPr>
        <w:t>in</w:t>
      </w:r>
      <w:r w:rsidRPr="00484DAB">
        <w:rPr>
          <w:rFonts w:ascii="Gotham Book" w:hAnsi="Gotham Book"/>
          <w:sz w:val="20"/>
          <w:szCs w:val="20"/>
        </w:rPr>
        <w:t xml:space="preserve"> Two Volumes,</w:t>
      </w:r>
      <w:r w:rsidR="00605F98" w:rsidRPr="00484DAB">
        <w:rPr>
          <w:rFonts w:ascii="Gotham Book" w:hAnsi="Gotham Book"/>
          <w:sz w:val="20"/>
          <w:szCs w:val="20"/>
        </w:rPr>
        <w:t>”</w:t>
      </w:r>
      <w:r w:rsidRPr="00484DAB">
        <w:rPr>
          <w:rFonts w:ascii="Gotham Book" w:hAnsi="Gotham Book"/>
          <w:sz w:val="20"/>
          <w:szCs w:val="20"/>
        </w:rPr>
        <w:t xml:space="preserve"> Volume 2, Part 2. The Portal to Texas History. United States. Government Printing Office., October 4, 2010. https://texashistory.unt.edu/ark:/67531/metapth121739/.</w:t>
      </w:r>
    </w:p>
    <w:p w14:paraId="00179DC0" w14:textId="77777777" w:rsidR="00FC4245" w:rsidRPr="00484DAB" w:rsidRDefault="00FC4245">
      <w:pPr>
        <w:rPr>
          <w:rStyle w:val="Hyperlink"/>
          <w:rFonts w:ascii="Gotham Book" w:hAnsi="Gotham Book"/>
          <w:color w:val="auto"/>
          <w:u w:val="none"/>
        </w:rPr>
      </w:pPr>
      <w:r w:rsidRPr="00484DAB">
        <w:rPr>
          <w:rStyle w:val="Hyperlink"/>
          <w:rFonts w:ascii="Gotham Book" w:hAnsi="Gotham Book"/>
          <w:color w:val="auto"/>
          <w:u w:val="none"/>
        </w:rPr>
        <w:br w:type="page"/>
      </w:r>
    </w:p>
    <w:p w14:paraId="2BFB4BEF" w14:textId="50E20124" w:rsidR="00FC4245" w:rsidRPr="00484DAB" w:rsidRDefault="00484DAB" w:rsidP="00FC4245">
      <w:pPr>
        <w:pStyle w:val="Heading2"/>
        <w:rPr>
          <w:rStyle w:val="Hyperlink"/>
          <w:rFonts w:ascii="Gotham Book" w:hAnsi="Gotham Book"/>
          <w:b/>
          <w:color w:val="auto"/>
          <w:u w:val="none"/>
          <w:lang w:val="es-MX"/>
        </w:rPr>
      </w:pPr>
      <w:r w:rsidRPr="00484DAB">
        <w:rPr>
          <w:rStyle w:val="Hyperlink"/>
          <w:rFonts w:ascii="Gotham Book" w:hAnsi="Gotham Book"/>
          <w:b/>
          <w:color w:val="auto"/>
          <w:u w:val="none"/>
          <w:lang w:val="es-MX"/>
        </w:rPr>
        <w:lastRenderedPageBreak/>
        <w:t>Transcripción</w:t>
      </w:r>
    </w:p>
    <w:p w14:paraId="5AFE4285" w14:textId="77777777" w:rsidR="00484DAB" w:rsidRPr="00842BB3" w:rsidRDefault="00484DAB" w:rsidP="00484DAB">
      <w:pPr>
        <w:pStyle w:val="Heading3"/>
        <w:rPr>
          <w:rFonts w:ascii="Gotham Book" w:eastAsia="Gotham Book" w:hAnsi="Gotham Book" w:cs="Gotham Book"/>
          <w:color w:val="000000"/>
          <w:lang w:val="es-MX"/>
        </w:rPr>
      </w:pPr>
      <w:r w:rsidRPr="00842BB3">
        <w:rPr>
          <w:rFonts w:ascii="Gotham Book" w:eastAsia="Gotham Book" w:hAnsi="Gotham Book" w:cs="Gotham Book"/>
          <w:color w:val="000000"/>
          <w:lang w:val="es-MX"/>
        </w:rPr>
        <w:t xml:space="preserve">Transcripción de la página 1538: </w:t>
      </w:r>
    </w:p>
    <w:p w14:paraId="674ABD95" w14:textId="77777777" w:rsidR="00484DAB" w:rsidRPr="00842BB3" w:rsidRDefault="00484DAB" w:rsidP="00484DAB">
      <w:pPr>
        <w:rPr>
          <w:rFonts w:ascii="Gotham Book" w:eastAsia="Gotham Book" w:hAnsi="Gotham Book" w:cs="Gotham Book"/>
          <w:color w:val="000000"/>
          <w:lang w:val="es-MX"/>
        </w:rPr>
      </w:pPr>
    </w:p>
    <w:p w14:paraId="3957F218" w14:textId="77777777" w:rsidR="00484DAB" w:rsidRDefault="00484DAB" w:rsidP="00484DAB">
      <w:pPr>
        <w:rPr>
          <w:rFonts w:ascii="Gotham Book" w:eastAsia="Gotham Book" w:hAnsi="Gotham Book" w:cs="Gotham Book"/>
          <w:color w:val="000000"/>
        </w:rPr>
      </w:pPr>
      <w:r>
        <w:rPr>
          <w:rFonts w:ascii="Gotham Book" w:eastAsia="Gotham Book" w:hAnsi="Gotham Book" w:cs="Gotham Book"/>
        </w:rPr>
        <w:t>Estevan F. Austin a</w:t>
      </w:r>
      <w:r>
        <w:rPr>
          <w:rFonts w:ascii="Gotham Book" w:eastAsia="Gotham Book" w:hAnsi="Gotham Book" w:cs="Gotham Book"/>
          <w:color w:val="000000"/>
        </w:rPr>
        <w:t xml:space="preserve"> B. J. Thompson</w:t>
      </w:r>
    </w:p>
    <w:p w14:paraId="7DEF4AF2" w14:textId="77777777" w:rsidR="00484DAB" w:rsidRPr="00842BB3" w:rsidRDefault="00484DAB" w:rsidP="00484DAB">
      <w:pPr>
        <w:rPr>
          <w:rFonts w:ascii="Gotham Book" w:eastAsia="Gotham Book" w:hAnsi="Gotham Book" w:cs="Gotham Book"/>
          <w:color w:val="000000"/>
          <w:lang w:val="es-MX"/>
        </w:rPr>
      </w:pPr>
      <w:r w:rsidRPr="00842BB3">
        <w:rPr>
          <w:rFonts w:ascii="Gotham Book" w:eastAsia="Gotham Book" w:hAnsi="Gotham Book" w:cs="Gotham Book"/>
          <w:color w:val="000000"/>
          <w:lang w:val="es-MX"/>
        </w:rPr>
        <w:t xml:space="preserve">San Felipe de Austin </w:t>
      </w:r>
    </w:p>
    <w:p w14:paraId="601B2A03" w14:textId="77777777" w:rsidR="00484DAB" w:rsidRPr="00842BB3" w:rsidRDefault="00484DAB" w:rsidP="00484DAB">
      <w:pPr>
        <w:rPr>
          <w:rFonts w:ascii="Gotham Book" w:eastAsia="Gotham Book" w:hAnsi="Gotham Book" w:cs="Gotham Book"/>
          <w:color w:val="000000"/>
          <w:lang w:val="es-MX"/>
        </w:rPr>
      </w:pPr>
    </w:p>
    <w:p w14:paraId="0D2797EC" w14:textId="77777777" w:rsidR="00484DAB" w:rsidRPr="00842BB3" w:rsidRDefault="00484DAB" w:rsidP="00484DAB">
      <w:pPr>
        <w:rPr>
          <w:rFonts w:ascii="Gotham Book" w:eastAsia="Gotham Book" w:hAnsi="Gotham Book" w:cs="Gotham Book"/>
          <w:color w:val="000000"/>
          <w:lang w:val="es-MX"/>
        </w:rPr>
      </w:pPr>
      <w:r w:rsidRPr="00842BB3">
        <w:rPr>
          <w:rFonts w:ascii="Gotham Book" w:eastAsia="Gotham Book" w:hAnsi="Gotham Book" w:cs="Gotham Book"/>
          <w:color w:val="000000"/>
          <w:lang w:val="es-MX"/>
        </w:rPr>
        <w:t>24</w:t>
      </w:r>
      <w:r w:rsidRPr="00842BB3">
        <w:rPr>
          <w:rFonts w:ascii="Gotham Book" w:eastAsia="Gotham Book" w:hAnsi="Gotham Book" w:cs="Gotham Book"/>
          <w:lang w:val="es-MX"/>
        </w:rPr>
        <w:t xml:space="preserve"> de diciembre de</w:t>
      </w:r>
      <w:r w:rsidRPr="00842BB3">
        <w:rPr>
          <w:rFonts w:ascii="Gotham Book" w:eastAsia="Gotham Book" w:hAnsi="Gotham Book" w:cs="Gotham Book"/>
          <w:color w:val="000000"/>
          <w:lang w:val="es-MX"/>
        </w:rPr>
        <w:t xml:space="preserve"> 1826</w:t>
      </w:r>
    </w:p>
    <w:p w14:paraId="42FC029D" w14:textId="77777777" w:rsidR="00484DAB" w:rsidRPr="00842BB3" w:rsidRDefault="00484DAB" w:rsidP="00484DAB">
      <w:pPr>
        <w:rPr>
          <w:rFonts w:ascii="Gotham Book" w:eastAsia="Gotham Book" w:hAnsi="Gotham Book" w:cs="Gotham Book"/>
          <w:color w:val="000000"/>
          <w:lang w:val="es-MX"/>
        </w:rPr>
      </w:pPr>
    </w:p>
    <w:p w14:paraId="58FD1E9F" w14:textId="77777777" w:rsidR="00484DAB" w:rsidRPr="00842BB3" w:rsidRDefault="00484DAB" w:rsidP="00484DAB">
      <w:pPr>
        <w:rPr>
          <w:rFonts w:ascii="Gotham Book" w:eastAsia="Gotham Book" w:hAnsi="Gotham Book" w:cs="Gotham Book"/>
          <w:color w:val="000000"/>
          <w:lang w:val="es-MX"/>
        </w:rPr>
      </w:pPr>
      <w:r w:rsidRPr="00842BB3">
        <w:rPr>
          <w:rFonts w:ascii="Gotham Book" w:eastAsia="Gotham Book" w:hAnsi="Gotham Book" w:cs="Gotham Book"/>
          <w:lang w:val="es-MX"/>
        </w:rPr>
        <w:t>Señor</w:t>
      </w:r>
      <w:r w:rsidRPr="00842BB3">
        <w:rPr>
          <w:rFonts w:ascii="Gotham Book" w:eastAsia="Gotham Book" w:hAnsi="Gotham Book" w:cs="Gotham Book"/>
          <w:color w:val="000000"/>
          <w:lang w:val="es-MX"/>
        </w:rPr>
        <w:t xml:space="preserve"> B J Thompson</w:t>
      </w:r>
    </w:p>
    <w:p w14:paraId="018C8E96" w14:textId="77777777" w:rsidR="00484DAB" w:rsidRPr="00842BB3" w:rsidRDefault="00484DAB" w:rsidP="00484DAB">
      <w:pPr>
        <w:rPr>
          <w:rFonts w:ascii="Gotham Book" w:eastAsia="Gotham Book" w:hAnsi="Gotham Book" w:cs="Gotham Book"/>
          <w:color w:val="000000"/>
          <w:lang w:val="es-MX"/>
        </w:rPr>
      </w:pPr>
    </w:p>
    <w:p w14:paraId="0846B549" w14:textId="77777777" w:rsidR="00484DAB" w:rsidRPr="00842BB3" w:rsidRDefault="00484DAB" w:rsidP="00484DAB">
      <w:pPr>
        <w:rPr>
          <w:rFonts w:ascii="Gotham Book" w:eastAsia="Gotham Book" w:hAnsi="Gotham Book" w:cs="Gotham Book"/>
          <w:color w:val="000000"/>
          <w:lang w:val="es-MX"/>
        </w:rPr>
      </w:pPr>
      <w:r w:rsidRPr="00842BB3">
        <w:rPr>
          <w:rFonts w:ascii="Gotham Book" w:eastAsia="Gotham Book" w:hAnsi="Gotham Book" w:cs="Gotham Book"/>
          <w:lang w:val="es-MX"/>
        </w:rPr>
        <w:t>S</w:t>
      </w:r>
      <w:r>
        <w:rPr>
          <w:rFonts w:ascii="Gotham Book" w:eastAsia="Gotham Book" w:hAnsi="Gotham Book" w:cs="Gotham Book"/>
          <w:lang w:val="es-MX"/>
        </w:rPr>
        <w:t>eño</w:t>
      </w:r>
      <w:r w:rsidRPr="00842BB3">
        <w:rPr>
          <w:rFonts w:ascii="Gotham Book" w:eastAsia="Gotham Book" w:hAnsi="Gotham Book" w:cs="Gotham Book"/>
          <w:lang w:val="es-MX"/>
        </w:rPr>
        <w:t>r</w:t>
      </w:r>
      <w:r w:rsidRPr="00842BB3">
        <w:rPr>
          <w:rFonts w:ascii="Gotham Book" w:eastAsia="Gotham Book" w:hAnsi="Gotham Book" w:cs="Gotham Book"/>
          <w:color w:val="000000"/>
          <w:lang w:val="es-MX"/>
        </w:rPr>
        <w:t>,</w:t>
      </w:r>
    </w:p>
    <w:p w14:paraId="1BA56C1E" w14:textId="77777777" w:rsidR="00484DAB" w:rsidRPr="00842BB3" w:rsidRDefault="00484DAB" w:rsidP="00484DAB">
      <w:pPr>
        <w:rPr>
          <w:rFonts w:ascii="Gotham Book" w:eastAsia="Gotham Book" w:hAnsi="Gotham Book" w:cs="Gotham Book"/>
          <w:color w:val="000000"/>
          <w:lang w:val="es-MX"/>
        </w:rPr>
      </w:pPr>
    </w:p>
    <w:p w14:paraId="34317B86" w14:textId="77777777" w:rsidR="00484DAB" w:rsidRPr="00842BB3"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Hace mucho tiempo que no nos vemos, y no puedo ni adivinar qué cambios hayan ocurrido en tu mente respecto a mí. Éramos una vez vecinos y amigos, y pienso que en algún momento tenías suficiente confianza en mí para creer que yo nunca cometería un acto que considero inapropiado, ni de ninguna manera lo permitiría o sugeriría a otra persona. Nos encontramos ahora en un país nuevo y lejano del [país] donde nos conocimos por primera vez, y bajo un nuevo gobierno que t</w:t>
      </w:r>
      <w:r>
        <w:rPr>
          <w:rFonts w:ascii="Gotham Book" w:eastAsia="Gotham Book" w:hAnsi="Gotham Book" w:cs="Gotham Book"/>
          <w:lang w:val="es-MX"/>
        </w:rPr>
        <w:t>e</w:t>
      </w:r>
      <w:r w:rsidRPr="00842BB3">
        <w:rPr>
          <w:rFonts w:ascii="Gotham Book" w:eastAsia="Gotham Book" w:hAnsi="Gotham Book" w:cs="Gotham Book"/>
          <w:lang w:val="es-MX"/>
        </w:rPr>
        <w:t xml:space="preserve"> </w:t>
      </w:r>
      <w:r>
        <w:rPr>
          <w:rFonts w:ascii="Gotham Book" w:eastAsia="Gotham Book" w:hAnsi="Gotham Book" w:cs="Gotham Book"/>
          <w:lang w:val="es-MX"/>
        </w:rPr>
        <w:t>es</w:t>
      </w:r>
      <w:r w:rsidRPr="00842BB3">
        <w:rPr>
          <w:rFonts w:ascii="Gotham Book" w:eastAsia="Gotham Book" w:hAnsi="Gotham Book" w:cs="Gotham Book"/>
          <w:lang w:val="es-MX"/>
        </w:rPr>
        <w:t xml:space="preserve"> casi tan extraño que su idioma, y cada lazo que pueda unir a viejos amigos y conocidos ciertamente debe de operar con una fuerza renovada aquí--éramos amigos en Missouri, debemos de ser amigos en Texas, y yo he tomado mi pluma para escribirte como un amigo </w:t>
      </w:r>
      <w:r>
        <w:rPr>
          <w:rFonts w:ascii="Gotham Book" w:eastAsia="Gotham Book" w:hAnsi="Gotham Book" w:cs="Gotham Book"/>
          <w:lang w:val="es-MX"/>
        </w:rPr>
        <w:t>que</w:t>
      </w:r>
      <w:r w:rsidRPr="00842BB3">
        <w:rPr>
          <w:rFonts w:ascii="Gotham Book" w:eastAsia="Gotham Book" w:hAnsi="Gotham Book" w:cs="Gotham Book"/>
          <w:lang w:val="es-MX"/>
        </w:rPr>
        <w:t xml:space="preserve"> tiene un interés en tu bienestar y por eso te hablo con la franqueza propia a la amistad y espero que lo que digo sea recibido en el mismo espíritu con que se lo ofrece</w:t>
      </w:r>
      <w:r>
        <w:rPr>
          <w:rFonts w:ascii="Gotham Book" w:eastAsia="Gotham Book" w:hAnsi="Gotham Book" w:cs="Gotham Book"/>
          <w:lang w:val="es-MX"/>
        </w:rPr>
        <w:t>,</w:t>
      </w:r>
      <w:r w:rsidRPr="00842BB3">
        <w:rPr>
          <w:rFonts w:ascii="Gotham Book" w:eastAsia="Gotham Book" w:hAnsi="Gotham Book" w:cs="Gotham Book"/>
          <w:lang w:val="es-MX"/>
        </w:rPr>
        <w:t xml:space="preserve"> y que </w:t>
      </w:r>
      <w:r>
        <w:rPr>
          <w:rFonts w:ascii="Gotham Book" w:eastAsia="Gotham Book" w:hAnsi="Gotham Book" w:cs="Gotham Book"/>
          <w:lang w:val="es-MX"/>
        </w:rPr>
        <w:t>pienses</w:t>
      </w:r>
      <w:r w:rsidRPr="00842BB3">
        <w:rPr>
          <w:rFonts w:ascii="Gotham Book" w:eastAsia="Gotham Book" w:hAnsi="Gotham Book" w:cs="Gotham Book"/>
          <w:lang w:val="es-MX"/>
        </w:rPr>
        <w:t xml:space="preserve"> el asunto de esta carta con calma. </w:t>
      </w:r>
    </w:p>
    <w:p w14:paraId="695CA3D9" w14:textId="77777777" w:rsidR="00484DAB" w:rsidRPr="00842BB3" w:rsidRDefault="00484DAB" w:rsidP="00484DAB">
      <w:pPr>
        <w:rPr>
          <w:rFonts w:ascii="Gotham Book" w:eastAsia="Gotham Book" w:hAnsi="Gotham Book" w:cs="Gotham Book"/>
          <w:color w:val="000000"/>
          <w:lang w:val="es-MX"/>
        </w:rPr>
      </w:pPr>
    </w:p>
    <w:p w14:paraId="6FE9BEB4" w14:textId="186EBADC" w:rsidR="002B118A" w:rsidRPr="00484DAB" w:rsidRDefault="00484DAB" w:rsidP="00484DAB">
      <w:pPr>
        <w:rPr>
          <w:rStyle w:val="Hyperlink"/>
          <w:rFonts w:ascii="Gotham Book" w:hAnsi="Gotham Book"/>
          <w:color w:val="auto"/>
          <w:u w:val="none"/>
          <w:lang w:val="es-MX"/>
        </w:rPr>
      </w:pPr>
      <w:r w:rsidRPr="00842BB3">
        <w:rPr>
          <w:rFonts w:ascii="Gotham Book" w:eastAsia="Gotham Book" w:hAnsi="Gotham Book" w:cs="Gotham Book"/>
          <w:lang w:val="es-MX"/>
        </w:rPr>
        <w:t xml:space="preserve">He sabido con el mayor asomo que tú has tomado parte activa en los alborotos en esa parte del país. Amigo mío, espero que no malinterpretes mi franqueza cuando te digo que has cometido un error, que por ese acto imprudente has injuriado tu propia reputación </w:t>
      </w:r>
      <w:r>
        <w:rPr>
          <w:rFonts w:ascii="Gotham Book" w:eastAsia="Gotham Book" w:hAnsi="Gotham Book" w:cs="Gotham Book"/>
          <w:lang w:val="es-MX"/>
        </w:rPr>
        <w:t>en</w:t>
      </w:r>
      <w:r w:rsidRPr="00842BB3">
        <w:rPr>
          <w:rFonts w:ascii="Gotham Book" w:eastAsia="Gotham Book" w:hAnsi="Gotham Book" w:cs="Gotham Book"/>
          <w:lang w:val="es-MX"/>
        </w:rPr>
        <w:t xml:space="preserve"> el gobierno y</w:t>
      </w:r>
      <w:r>
        <w:rPr>
          <w:rFonts w:ascii="Gotham Book" w:eastAsia="Gotham Book" w:hAnsi="Gotham Book" w:cs="Gotham Book"/>
          <w:lang w:val="es-MX"/>
        </w:rPr>
        <w:t xml:space="preserve"> has</w:t>
      </w:r>
      <w:r w:rsidRPr="00842BB3">
        <w:rPr>
          <w:rFonts w:ascii="Gotham Book" w:eastAsia="Gotham Book" w:hAnsi="Gotham Book" w:cs="Gotham Book"/>
          <w:lang w:val="es-MX"/>
        </w:rPr>
        <w:t xml:space="preserve"> hecho verdaderas las palabras de tus enemigos, has arriesgado el futuro de este país entero--El gobierno ya había hecho los arreglos necesarios para investigar los asuntos de ese distrito. Si como resultado de tales investigaciones apareciera que el alcalde haya hecho injusticias, se</w:t>
      </w:r>
      <w:r>
        <w:rPr>
          <w:rFonts w:ascii="Gotham Book" w:eastAsia="Gotham Book" w:hAnsi="Gotham Book" w:cs="Gotham Book"/>
          <w:lang w:val="es-MX"/>
        </w:rPr>
        <w:t>ría castigado</w:t>
      </w:r>
      <w:r w:rsidRPr="00842BB3">
        <w:rPr>
          <w:rFonts w:ascii="Gotham Book" w:eastAsia="Gotham Book" w:hAnsi="Gotham Book" w:cs="Gotham Book"/>
          <w:lang w:val="es-MX"/>
        </w:rPr>
        <w:t>. El gobierno siempre se ha puesto al lado de los nuevos colonos y castigado a los que han intentado tratar injustamente con ellos.  Se han recibido quejas contra Edwards de que andaba especulando con la gente; y el gobierno, al confirmar que tales quejas eran verdaderas, ha anulado su contrato. Lo hizo porque en su concepto [Edwards] había tratado a los colonos injustamente, y ¿esto no nos da una prueba de que el gobierno está dispuesto a proteger a los colonos?</w:t>
      </w:r>
      <w:r w:rsidR="002B118A" w:rsidRPr="00484DAB">
        <w:rPr>
          <w:rStyle w:val="Hyperlink"/>
          <w:rFonts w:ascii="Gotham Book" w:hAnsi="Gotham Book"/>
          <w:color w:val="auto"/>
          <w:u w:val="none"/>
          <w:lang w:val="es-MX"/>
        </w:rPr>
        <w:t xml:space="preserve"> </w:t>
      </w:r>
    </w:p>
    <w:p w14:paraId="1DF3D67B" w14:textId="77777777" w:rsidR="00F01380" w:rsidRPr="00484DAB" w:rsidRDefault="00F01380">
      <w:pPr>
        <w:rPr>
          <w:rStyle w:val="Hyperlink"/>
          <w:rFonts w:ascii="Gotham Book" w:hAnsi="Gotham Book"/>
          <w:color w:val="auto"/>
          <w:u w:val="none"/>
          <w:lang w:val="es-MX"/>
        </w:rPr>
      </w:pPr>
      <w:r w:rsidRPr="00484DAB">
        <w:rPr>
          <w:rStyle w:val="Hyperlink"/>
          <w:rFonts w:ascii="Gotham Book" w:hAnsi="Gotham Book"/>
          <w:color w:val="auto"/>
          <w:u w:val="none"/>
          <w:lang w:val="es-MX"/>
        </w:rPr>
        <w:br w:type="page"/>
      </w:r>
    </w:p>
    <w:p w14:paraId="20C89892" w14:textId="77777777" w:rsidR="00484DAB" w:rsidRPr="00842BB3" w:rsidRDefault="00484DAB" w:rsidP="00484DAB">
      <w:pPr>
        <w:rPr>
          <w:rFonts w:ascii="Gotham Book" w:eastAsia="Gotham Book" w:hAnsi="Gotham Book" w:cs="Gotham Book"/>
          <w:lang w:val="es-MX"/>
        </w:rPr>
      </w:pPr>
      <w:r w:rsidRPr="00842BB3">
        <w:rPr>
          <w:rFonts w:ascii="Gotham Book" w:eastAsia="Gotham Book" w:hAnsi="Gotham Book" w:cs="Gotham Book"/>
          <w:lang w:val="es-MX"/>
        </w:rPr>
        <w:lastRenderedPageBreak/>
        <w:t>Transcripción de la página 1539</w:t>
      </w:r>
    </w:p>
    <w:p w14:paraId="4A91CC4A" w14:textId="77777777" w:rsidR="00484DAB" w:rsidRPr="00842BB3" w:rsidRDefault="00484DAB" w:rsidP="00484DAB">
      <w:pPr>
        <w:rPr>
          <w:rFonts w:ascii="Gotham Book" w:eastAsia="Gotham Book" w:hAnsi="Gotham Book" w:cs="Gotham Book"/>
          <w:lang w:val="es-MX"/>
        </w:rPr>
      </w:pPr>
    </w:p>
    <w:p w14:paraId="56571603" w14:textId="77777777" w:rsidR="00484DAB" w:rsidRPr="00842BB3"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Si [ustedes] no hubieran procedido en la manera violenta que precedieron, [el gobierno] habría investigado el conducto de Norris</w:t>
      </w:r>
      <w:r>
        <w:rPr>
          <w:rFonts w:ascii="Gotham Book" w:eastAsia="Gotham Book" w:hAnsi="Gotham Book" w:cs="Gotham Book"/>
          <w:lang w:val="es-MX"/>
        </w:rPr>
        <w:t>,</w:t>
      </w:r>
      <w:r w:rsidRPr="00842BB3">
        <w:rPr>
          <w:rFonts w:ascii="Gotham Book" w:eastAsia="Gotham Book" w:hAnsi="Gotham Book" w:cs="Gotham Book"/>
          <w:lang w:val="es-MX"/>
        </w:rPr>
        <w:t xml:space="preserve"> y, si se lo mereciera, lo habría castigado. ---Ustedes </w:t>
      </w:r>
      <w:r>
        <w:rPr>
          <w:rFonts w:ascii="Gotham Book" w:eastAsia="Gotham Book" w:hAnsi="Gotham Book" w:cs="Gotham Book"/>
          <w:lang w:val="es-MX"/>
        </w:rPr>
        <w:t>están</w:t>
      </w:r>
      <w:r w:rsidRPr="00842BB3">
        <w:rPr>
          <w:rFonts w:ascii="Gotham Book" w:eastAsia="Gotham Book" w:hAnsi="Gotham Book" w:cs="Gotham Book"/>
          <w:lang w:val="es-MX"/>
        </w:rPr>
        <w:t xml:space="preserve"> equivocado</w:t>
      </w:r>
      <w:r>
        <w:rPr>
          <w:rFonts w:ascii="Gotham Book" w:eastAsia="Gotham Book" w:hAnsi="Gotham Book" w:cs="Gotham Book"/>
          <w:lang w:val="es-MX"/>
        </w:rPr>
        <w:t>s</w:t>
      </w:r>
      <w:r w:rsidRPr="00842BB3">
        <w:rPr>
          <w:rFonts w:ascii="Gotham Book" w:eastAsia="Gotham Book" w:hAnsi="Gotham Book" w:cs="Gotham Book"/>
          <w:lang w:val="es-MX"/>
        </w:rPr>
        <w:t xml:space="preserve"> </w:t>
      </w:r>
      <w:r>
        <w:rPr>
          <w:rFonts w:ascii="Gotham Book" w:eastAsia="Gotham Book" w:hAnsi="Gotham Book" w:cs="Gotham Book"/>
          <w:lang w:val="es-MX"/>
        </w:rPr>
        <w:t>en</w:t>
      </w:r>
      <w:r w:rsidRPr="00842BB3">
        <w:rPr>
          <w:rFonts w:ascii="Gotham Book" w:eastAsia="Gotham Book" w:hAnsi="Gotham Book" w:cs="Gotham Book"/>
          <w:lang w:val="es-MX"/>
        </w:rPr>
        <w:t xml:space="preserve"> </w:t>
      </w:r>
      <w:r>
        <w:rPr>
          <w:rFonts w:ascii="Gotham Book" w:eastAsia="Gotham Book" w:hAnsi="Gotham Book" w:cs="Gotham Book"/>
          <w:lang w:val="es-MX"/>
        </w:rPr>
        <w:t>cuanto a una cosa en particular</w:t>
      </w:r>
      <w:r w:rsidRPr="00842BB3">
        <w:rPr>
          <w:rFonts w:ascii="Gotham Book" w:eastAsia="Gotham Book" w:hAnsi="Gotham Book" w:cs="Gotham Book"/>
          <w:lang w:val="es-MX"/>
        </w:rPr>
        <w:t xml:space="preserve">: ustedes piensan que el gobierno no tiene fuerzas--se están engañando, y </w:t>
      </w:r>
      <w:r>
        <w:rPr>
          <w:rFonts w:ascii="Gotham Book" w:eastAsia="Gotham Book" w:hAnsi="Gotham Book" w:cs="Gotham Book"/>
          <w:lang w:val="es-MX"/>
        </w:rPr>
        <w:t>tal</w:t>
      </w:r>
      <w:r w:rsidRPr="00842BB3">
        <w:rPr>
          <w:rFonts w:ascii="Gotham Book" w:eastAsia="Gotham Book" w:hAnsi="Gotham Book" w:cs="Gotham Book"/>
          <w:lang w:val="es-MX"/>
        </w:rPr>
        <w:t xml:space="preserve"> engaño los llevará a la ruina. También piensan que esta colonia les unirá en tales conspiraciones. Yo he tenido más oportunidad que tú de conocer qué fuerzas tiene el gobierno, y te aseguro de que si fuera necesario [el gobierno] podría mandar 5,000 tropas a ese distrito dentro de dos meses, y entonces verías que todo hombre de esta colonia que sea capaz de portar armas alegre y libremente se uniría con ellos. Algunos de [los rebeldes de Fredonia] se han engañado a tal extremo que creen que el gobierno de los Estados Unidos los ayudaría: tal idea es tan absurda que un hombre razonable no podría ni pensarla. Muy lejos de ayudarlos, ese gobierno, si fuera solicitado, mandaría tropas para ayudar a este gobierno en establecer la paz y el buen orden en la frontera de las dos naciones y en expulsar de [la frontera] toda persona que ande perturbándola. Se dice que algunos de </w:t>
      </w:r>
      <w:r>
        <w:rPr>
          <w:rFonts w:ascii="Gotham Book" w:eastAsia="Gotham Book" w:hAnsi="Gotham Book" w:cs="Gotham Book"/>
          <w:lang w:val="es-MX"/>
        </w:rPr>
        <w:t>tu</w:t>
      </w:r>
      <w:r w:rsidRPr="00842BB3">
        <w:rPr>
          <w:rFonts w:ascii="Gotham Book" w:eastAsia="Gotham Book" w:hAnsi="Gotham Book" w:cs="Gotham Book"/>
          <w:lang w:val="es-MX"/>
        </w:rPr>
        <w:t xml:space="preserve"> partido piensan solicitar ayuda a [todos] los indios desde el [Río] Sabinas hasta el Río Grande. ¡Santo Dios! ¿podría ser que unos americanos </w:t>
      </w:r>
      <w:r w:rsidRPr="00267441">
        <w:rPr>
          <w:rFonts w:ascii="Gotham Book" w:eastAsia="Gotham Book" w:hAnsi="Gotham Book" w:cs="Gotham Book"/>
          <w:lang w:val="es-MX"/>
        </w:rPr>
        <w:t>nobles, libres,</w:t>
      </w:r>
      <w:r w:rsidRPr="00842BB3">
        <w:rPr>
          <w:rFonts w:ascii="Gotham Book" w:eastAsia="Gotham Book" w:hAnsi="Gotham Book" w:cs="Gotham Book"/>
          <w:lang w:val="es-MX"/>
        </w:rPr>
        <w:t xml:space="preserve"> y honorables tanto se olvidar</w:t>
      </w:r>
      <w:r>
        <w:rPr>
          <w:rFonts w:ascii="Gotham Book" w:eastAsia="Gotham Book" w:hAnsi="Gotham Book" w:cs="Gotham Book"/>
          <w:lang w:val="es-MX"/>
        </w:rPr>
        <w:t>á</w:t>
      </w:r>
      <w:r w:rsidRPr="00842BB3">
        <w:rPr>
          <w:rFonts w:ascii="Gotham Book" w:eastAsia="Gotham Book" w:hAnsi="Gotham Book" w:cs="Gotham Book"/>
          <w:lang w:val="es-MX"/>
        </w:rPr>
        <w:t>n de su país natal, tanto perder</w:t>
      </w:r>
      <w:r>
        <w:rPr>
          <w:rFonts w:ascii="Gotham Book" w:eastAsia="Gotham Book" w:hAnsi="Gotham Book" w:cs="Gotham Book"/>
          <w:lang w:val="es-MX"/>
        </w:rPr>
        <w:t>á</w:t>
      </w:r>
      <w:r w:rsidRPr="00842BB3">
        <w:rPr>
          <w:rFonts w:ascii="Gotham Book" w:eastAsia="Gotham Book" w:hAnsi="Gotham Book" w:cs="Gotham Book"/>
          <w:lang w:val="es-MX"/>
        </w:rPr>
        <w:t>n a sí mismos, hasta pactar con los b</w:t>
      </w:r>
      <w:r>
        <w:rPr>
          <w:rFonts w:ascii="Gotham Book" w:eastAsia="Gotham Book" w:hAnsi="Gotham Book" w:cs="Gotham Book"/>
          <w:lang w:val="es-MX"/>
        </w:rPr>
        <w:t>á</w:t>
      </w:r>
      <w:r w:rsidRPr="00842BB3">
        <w:rPr>
          <w:rFonts w:ascii="Gotham Book" w:eastAsia="Gotham Book" w:hAnsi="Gotham Book" w:cs="Gotham Book"/>
          <w:lang w:val="es-MX"/>
        </w:rPr>
        <w:t xml:space="preserve">rbaros y unirse con una banda de salvajes en una guerra de asesinato, masacre, y desolación? Toma pausa, amigo mío, antes de </w:t>
      </w:r>
      <w:r>
        <w:rPr>
          <w:rFonts w:ascii="Gotham Book" w:eastAsia="Gotham Book" w:hAnsi="Gotham Book" w:cs="Gotham Book"/>
          <w:lang w:val="es-MX"/>
        </w:rPr>
        <w:t>entrar</w:t>
      </w:r>
      <w:r w:rsidRPr="00842BB3">
        <w:rPr>
          <w:rFonts w:ascii="Gotham Book" w:eastAsia="Gotham Book" w:hAnsi="Gotham Book" w:cs="Gotham Book"/>
          <w:lang w:val="es-MX"/>
        </w:rPr>
        <w:t xml:space="preserve"> en tan horrible conspiración. No dejes que la siguiente generación regañe a tus hijos porque su padre tomó parte en el asesinato gratuito de familias inocentes, la masacre de mujeres y niños indefensos. Aquí se ha informado que los </w:t>
      </w:r>
      <w:proofErr w:type="spellStart"/>
      <w:r w:rsidRPr="00842BB3">
        <w:rPr>
          <w:rFonts w:ascii="Gotham Book" w:eastAsia="Gotham Book" w:hAnsi="Gotham Book" w:cs="Gotham Book"/>
          <w:lang w:val="es-MX"/>
        </w:rPr>
        <w:t>Cherokees</w:t>
      </w:r>
      <w:proofErr w:type="spellEnd"/>
      <w:r w:rsidRPr="00842BB3">
        <w:rPr>
          <w:rFonts w:ascii="Gotham Book" w:eastAsia="Gotham Book" w:hAnsi="Gotham Book" w:cs="Gotham Book"/>
          <w:lang w:val="es-MX"/>
        </w:rPr>
        <w:t xml:space="preserve"> se han involucrado en este asunto. Yo no lo creo y he refutado tal informe. Los </w:t>
      </w:r>
      <w:proofErr w:type="spellStart"/>
      <w:r w:rsidRPr="00842BB3">
        <w:rPr>
          <w:rFonts w:ascii="Gotham Book" w:eastAsia="Gotham Book" w:hAnsi="Gotham Book" w:cs="Gotham Book"/>
          <w:lang w:val="es-MX"/>
        </w:rPr>
        <w:t>Cherokees</w:t>
      </w:r>
      <w:proofErr w:type="spellEnd"/>
      <w:r w:rsidRPr="00842BB3">
        <w:rPr>
          <w:rFonts w:ascii="Gotham Book" w:eastAsia="Gotham Book" w:hAnsi="Gotham Book" w:cs="Gotham Book"/>
          <w:lang w:val="es-MX"/>
        </w:rPr>
        <w:t xml:space="preserve"> tienen demasiado honor, demasiada civilización, demasiada virtud como para involucrarse en un negocio tan infame y horrible. </w:t>
      </w:r>
    </w:p>
    <w:p w14:paraId="65F456D7" w14:textId="77777777" w:rsidR="00484DAB" w:rsidRPr="00842BB3" w:rsidRDefault="00484DAB" w:rsidP="00484DAB">
      <w:pPr>
        <w:rPr>
          <w:rFonts w:ascii="Gotham Book" w:eastAsia="Gotham Book" w:hAnsi="Gotham Book" w:cs="Gotham Book"/>
          <w:lang w:val="es-MX"/>
        </w:rPr>
      </w:pPr>
    </w:p>
    <w:p w14:paraId="250C727E" w14:textId="5460564C" w:rsidR="00484DAB" w:rsidRPr="00842BB3"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 xml:space="preserve">El asunto </w:t>
      </w:r>
      <w:r>
        <w:rPr>
          <w:rFonts w:ascii="Gotham Book" w:eastAsia="Gotham Book" w:hAnsi="Gotham Book" w:cs="Gotham Book"/>
          <w:lang w:val="es-MX"/>
        </w:rPr>
        <w:t>de</w:t>
      </w:r>
      <w:r w:rsidRPr="00842BB3">
        <w:rPr>
          <w:rFonts w:ascii="Gotham Book" w:eastAsia="Gotham Book" w:hAnsi="Gotham Book" w:cs="Gotham Book"/>
          <w:lang w:val="es-MX"/>
        </w:rPr>
        <w:t xml:space="preserve"> Norris fue un negocio loco y totalmente malo, porque la ley establece el modo de castigar todo funcionario</w:t>
      </w:r>
      <w:r w:rsidRPr="00F71C14">
        <w:rPr>
          <w:rFonts w:ascii="Gotham Book" w:eastAsia="Gotham Book" w:hAnsi="Gotham Book" w:cs="Gotham Book"/>
          <w:lang w:val="es-MX"/>
        </w:rPr>
        <w:t xml:space="preserve"> </w:t>
      </w:r>
      <w:r>
        <w:rPr>
          <w:rFonts w:ascii="Gotham Book" w:eastAsia="Gotham Book" w:hAnsi="Gotham Book" w:cs="Gotham Book"/>
          <w:lang w:val="es-MX"/>
        </w:rPr>
        <w:t>de cualquier rango</w:t>
      </w:r>
      <w:r w:rsidRPr="00F71C14">
        <w:rPr>
          <w:rFonts w:ascii="Gotham Book" w:eastAsia="Gotham Book" w:hAnsi="Gotham Book" w:cs="Gotham Book"/>
          <w:lang w:val="es-MX"/>
        </w:rPr>
        <w:t>,</w:t>
      </w:r>
      <w:r w:rsidRPr="00842BB3">
        <w:rPr>
          <w:rFonts w:ascii="Gotham Book" w:eastAsia="Gotham Book" w:hAnsi="Gotham Book" w:cs="Gotham Book"/>
          <w:lang w:val="es-MX"/>
        </w:rPr>
        <w:t xml:space="preserve"> desde el presidente para abajo, y ningún individuo tiene o debe de tener la facultad de tomar en sus propias manos la autoridad concedida por la ley en sus tribunales competentes, pues tal principio ataca el mero fundamento de todo gobierno y abre la puerta a la anarquía y </w:t>
      </w:r>
      <w:r>
        <w:rPr>
          <w:rFonts w:ascii="Gotham Book" w:eastAsia="Gotham Book" w:hAnsi="Gotham Book" w:cs="Gotham Book"/>
          <w:lang w:val="es-MX"/>
        </w:rPr>
        <w:t xml:space="preserve">a </w:t>
      </w:r>
      <w:r w:rsidRPr="00842BB3">
        <w:rPr>
          <w:rFonts w:ascii="Gotham Book" w:eastAsia="Gotham Book" w:hAnsi="Gotham Book" w:cs="Gotham Book"/>
          <w:lang w:val="es-MX"/>
        </w:rPr>
        <w:t xml:space="preserve">un gobierno de </w:t>
      </w:r>
      <w:r w:rsidRPr="00656941">
        <w:rPr>
          <w:rFonts w:ascii="Gotham Book" w:eastAsia="Gotham Book" w:hAnsi="Gotham Book" w:cs="Gotham Book"/>
          <w:lang w:val="es-MX"/>
        </w:rPr>
        <w:t xml:space="preserve">pandillas </w:t>
      </w:r>
      <w:r w:rsidRPr="00842BB3">
        <w:rPr>
          <w:rFonts w:ascii="Gotham Book" w:eastAsia="Gotham Book" w:hAnsi="Gotham Book" w:cs="Gotham Book"/>
          <w:lang w:val="es-MX"/>
        </w:rPr>
        <w:t>en vez de un gobierno de leyes--pero ese asunto pudiera haberse arreglado y todavía podría ser arreglado si ustedes se dejan guiar por la razón y proceder con prudencia--y si tu sigues mis consejos todo saldrá bien, pero debes de seguirlo estrictamente si deseas que</w:t>
      </w:r>
      <w:r>
        <w:rPr>
          <w:rFonts w:ascii="Gotham Book" w:eastAsia="Gotham Book" w:hAnsi="Gotham Book" w:cs="Gotham Book"/>
          <w:lang w:val="es-MX"/>
        </w:rPr>
        <w:t xml:space="preserve"> yo</w:t>
      </w:r>
      <w:r w:rsidRPr="00842BB3">
        <w:rPr>
          <w:rFonts w:ascii="Gotham Book" w:eastAsia="Gotham Book" w:hAnsi="Gotham Book" w:cs="Gotham Book"/>
          <w:lang w:val="es-MX"/>
        </w:rPr>
        <w:t xml:space="preserve"> te apoye en el asunto.</w:t>
      </w:r>
      <w:r w:rsidRPr="00842BB3">
        <w:rPr>
          <w:rFonts w:ascii="Gotham Book" w:eastAsia="Gotham Book" w:hAnsi="Gotham Book" w:cs="Gotham Book"/>
          <w:lang w:val="es-MX"/>
        </w:rPr>
        <w:t xml:space="preserve"> </w:t>
      </w:r>
    </w:p>
    <w:p w14:paraId="749408B7" w14:textId="436AEA76" w:rsidR="0029735D"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En primer lugar, hay que disolver la compañía de voluntari</w:t>
      </w:r>
      <w:r>
        <w:rPr>
          <w:rFonts w:ascii="Gotham Book" w:eastAsia="Gotham Book" w:hAnsi="Gotham Book" w:cs="Gotham Book"/>
          <w:lang w:val="es-MX"/>
        </w:rPr>
        <w:t>os</w:t>
      </w:r>
      <w:r w:rsidRPr="00842BB3">
        <w:rPr>
          <w:rFonts w:ascii="Gotham Book" w:eastAsia="Gotham Book" w:hAnsi="Gotham Book" w:cs="Gotham Book"/>
          <w:lang w:val="es-MX"/>
        </w:rPr>
        <w:t xml:space="preserve"> que has formado y hasta que sea posible convencer a sus miembros que has equivocado en todo. Convoca una reunión de todos los hombres honestos y honorables de tu vecindario </w:t>
      </w:r>
    </w:p>
    <w:p w14:paraId="77B18B4D" w14:textId="01CBCE13" w:rsidR="0029735D" w:rsidRDefault="0029735D" w:rsidP="00484DAB">
      <w:pPr>
        <w:rPr>
          <w:rFonts w:ascii="Gotham Book" w:eastAsia="Gotham Book" w:hAnsi="Gotham Book" w:cs="Gotham Book"/>
          <w:lang w:val="es-MX"/>
        </w:rPr>
      </w:pPr>
      <w:r w:rsidRPr="00890080">
        <w:rPr>
          <w:rFonts w:eastAsia="Times New Roman" w:cs="Times New Roman"/>
          <w:noProof/>
        </w:rPr>
        <mc:AlternateContent>
          <mc:Choice Requires="wps">
            <w:drawing>
              <wp:inline distT="0" distB="0" distL="0" distR="0" wp14:anchorId="02AD6C1F" wp14:editId="669D7406">
                <wp:extent cx="5943600" cy="779489"/>
                <wp:effectExtent l="0" t="0" r="0" b="1905"/>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9489"/>
                        </a:xfrm>
                        <a:prstGeom prst="rect">
                          <a:avLst/>
                        </a:prstGeom>
                        <a:solidFill>
                          <a:srgbClr val="FFFFFF"/>
                        </a:solidFill>
                        <a:ln w="9525">
                          <a:noFill/>
                          <a:miter lim="800000"/>
                          <a:headEnd/>
                          <a:tailEnd/>
                        </a:ln>
                      </wps:spPr>
                      <wps:txbx>
                        <w:txbxContent>
                          <w:p w14:paraId="5BE06543" w14:textId="77777777" w:rsidR="0029735D" w:rsidRDefault="0029735D" w:rsidP="0029735D"/>
                        </w:txbxContent>
                      </wps:txbx>
                      <wps:bodyPr rot="0" vert="horz" wrap="square" lIns="91440" tIns="45720" rIns="91440" bIns="45720" anchor="t" anchorCtr="0">
                        <a:noAutofit/>
                      </wps:bodyPr>
                    </wps:wsp>
                  </a:graphicData>
                </a:graphic>
              </wp:inline>
            </w:drawing>
          </mc:Choice>
          <mc:Fallback>
            <w:pict>
              <v:shapetype w14:anchorId="02AD6C1F" id="_x0000_t202" coordsize="21600,21600" o:spt="202" path="m,l,21600r21600,l21600,xe">
                <v:stroke joinstyle="miter"/>
                <v:path gradientshapeok="t" o:connecttype="rect"/>
              </v:shapetype>
              <v:shape id="Text Box 3" o:spid="_x0000_s1026" type="#_x0000_t202" style="width:468pt;height: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" stroked="f">
                <v:textbox>
                  <w:txbxContent>
                    <w:p w14:paraId="5BE06543" w14:textId="77777777" w:rsidR="0029735D" w:rsidRDefault="0029735D" w:rsidP="0029735D"/>
                  </w:txbxContent>
                </v:textbox>
                <w10:anchorlock/>
              </v:shape>
            </w:pict>
          </mc:Fallback>
        </mc:AlternateContent>
      </w:r>
    </w:p>
    <w:p w14:paraId="7AD3A976" w14:textId="77777777" w:rsidR="00484DAB" w:rsidRPr="00842BB3" w:rsidRDefault="00484DAB" w:rsidP="00484DAB">
      <w:pPr>
        <w:rPr>
          <w:rFonts w:ascii="Gotham Book" w:eastAsia="Gotham Book" w:hAnsi="Gotham Book" w:cs="Gotham Book"/>
          <w:lang w:val="es-MX"/>
        </w:rPr>
      </w:pPr>
    </w:p>
    <w:p w14:paraId="2519120C" w14:textId="77777777" w:rsidR="00484DAB" w:rsidRPr="00842BB3" w:rsidRDefault="00484DAB" w:rsidP="00484DAB">
      <w:pPr>
        <w:pStyle w:val="Heading3"/>
        <w:rPr>
          <w:rFonts w:ascii="Gotham Book" w:eastAsia="Gotham Book" w:hAnsi="Gotham Book" w:cs="Gotham Book"/>
          <w:color w:val="000000"/>
          <w:lang w:val="es-MX"/>
        </w:rPr>
      </w:pPr>
      <w:r w:rsidRPr="00842BB3">
        <w:rPr>
          <w:rFonts w:ascii="Gotham Book" w:eastAsia="Gotham Book" w:hAnsi="Gotham Book" w:cs="Gotham Book"/>
          <w:color w:val="000000"/>
          <w:lang w:val="es-MX"/>
        </w:rPr>
        <w:lastRenderedPageBreak/>
        <w:t xml:space="preserve">Transcripción de la página 1540: </w:t>
      </w:r>
    </w:p>
    <w:p w14:paraId="4DD62BB4" w14:textId="77777777" w:rsidR="00484DAB" w:rsidRPr="00842BB3" w:rsidRDefault="00484DAB" w:rsidP="00484DAB">
      <w:pPr>
        <w:rPr>
          <w:rFonts w:ascii="Gotham Book" w:eastAsia="Gotham Book" w:hAnsi="Gotham Book" w:cs="Gotham Book"/>
          <w:color w:val="000000"/>
          <w:lang w:val="es-MX"/>
        </w:rPr>
      </w:pPr>
    </w:p>
    <w:p w14:paraId="31223A7A" w14:textId="75E448E6" w:rsidR="00484DAB" w:rsidRPr="00842BB3"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y redactar una carta dirigida al Jefe Político que expresa tu entera sumisión y obediencia al gobierno. Aléjate de todas las facciones y hombres malos y ya no te met</w:t>
      </w:r>
      <w:r>
        <w:rPr>
          <w:rFonts w:ascii="Gotham Book" w:eastAsia="Gotham Book" w:hAnsi="Gotham Book" w:cs="Gotham Book"/>
          <w:lang w:val="es-MX"/>
        </w:rPr>
        <w:t>a</w:t>
      </w:r>
      <w:r w:rsidRPr="00842BB3">
        <w:rPr>
          <w:rFonts w:ascii="Gotham Book" w:eastAsia="Gotham Book" w:hAnsi="Gotham Book" w:cs="Gotham Book"/>
          <w:lang w:val="es-MX"/>
        </w:rPr>
        <w:t xml:space="preserve">s con ellos, sino quédate pacífica y quietamente en casa. Si haces esto y si tomas parte activa (si es que tomes parte alguna) en apoyar y defender el gobierno todo saldrá bien al final, y recibirás tierras y un asentamiento en el país. Viniste acá para obtener tierras en que vivir, pero ¿con qué </w:t>
      </w:r>
      <w:r w:rsidRPr="00733707">
        <w:rPr>
          <w:rFonts w:ascii="Gotham Book" w:eastAsia="Gotham Book" w:hAnsi="Gotham Book" w:cs="Gotham Book"/>
          <w:lang w:val="es-MX"/>
        </w:rPr>
        <w:t>cara</w:t>
      </w:r>
      <w:r w:rsidRPr="00842BB3">
        <w:rPr>
          <w:rFonts w:ascii="Gotham Book" w:eastAsia="Gotham Book" w:hAnsi="Gotham Book" w:cs="Gotham Book"/>
          <w:lang w:val="es-MX"/>
        </w:rPr>
        <w:t xml:space="preserve"> puedes presentar una petición al gobierno pidiendo favores cuando con la misma mano con que escribes tu petición tomas armas en rebelión abierta contra la autoridad del país?  ¿Qué haría el gobierno de los Estados Unidos en tal caso? Te aplastaría hasta la misma tierra. Pero verás que este gobierno es mucho más indulgente que [el gobierno de los Estados Unidos] en un caso parecido, y si tu dependes con toda confianza en este gobierno y si inmediatamente te rindes completa y libremente, como dije antes todo saldrá bien, y todo se podrá arreglar.</w:t>
      </w:r>
      <w:r w:rsidRPr="00842BB3">
        <w:rPr>
          <w:rFonts w:ascii="Gotham Book" w:eastAsia="Gotham Book" w:hAnsi="Gotham Book" w:cs="Gotham Book"/>
          <w:lang w:val="es-MX"/>
        </w:rPr>
        <w:t xml:space="preserve"> </w:t>
      </w:r>
    </w:p>
    <w:p w14:paraId="092A386F" w14:textId="77777777" w:rsidR="00484DAB" w:rsidRPr="00842BB3" w:rsidRDefault="00484DAB" w:rsidP="00484DAB">
      <w:pPr>
        <w:tabs>
          <w:tab w:val="center" w:pos="4680"/>
        </w:tabs>
        <w:rPr>
          <w:rFonts w:ascii="Gotham Book" w:eastAsia="Gotham Book" w:hAnsi="Gotham Book" w:cs="Gotham Book"/>
          <w:lang w:val="es-MX"/>
        </w:rPr>
      </w:pPr>
      <w:r w:rsidRPr="00842BB3">
        <w:rPr>
          <w:rFonts w:ascii="Gotham Book" w:eastAsia="Gotham Book" w:hAnsi="Gotham Book" w:cs="Gotham Book"/>
          <w:lang w:val="es-MX"/>
        </w:rPr>
        <w:t xml:space="preserve">No dejes que hombres conspiradores te engañan respecto al lado que tomará la gente de esta colonia, </w:t>
      </w:r>
      <w:r w:rsidRPr="00E70369">
        <w:rPr>
          <w:rFonts w:ascii="Gotham Book" w:eastAsia="Gotham Book" w:hAnsi="Gotham Book" w:cs="Gotham Book"/>
          <w:lang w:val="es-MX"/>
        </w:rPr>
        <w:t xml:space="preserve">pues </w:t>
      </w:r>
      <w:r>
        <w:rPr>
          <w:rFonts w:ascii="Gotham Book" w:eastAsia="Gotham Book" w:hAnsi="Gotham Book" w:cs="Gotham Book"/>
          <w:lang w:val="es-MX"/>
        </w:rPr>
        <w:t>son</w:t>
      </w:r>
      <w:r w:rsidRPr="00E70369">
        <w:rPr>
          <w:rFonts w:ascii="Gotham Book" w:eastAsia="Gotham Book" w:hAnsi="Gotham Book" w:cs="Gotham Book"/>
          <w:lang w:val="es-MX"/>
        </w:rPr>
        <w:t xml:space="preserve"> unánimes</w:t>
      </w:r>
      <w:r w:rsidRPr="00842BB3">
        <w:rPr>
          <w:rFonts w:ascii="Gotham Book" w:eastAsia="Gotham Book" w:hAnsi="Gotham Book" w:cs="Gotham Book"/>
          <w:lang w:val="es-MX"/>
        </w:rPr>
        <w:t xml:space="preserve"> en desaprobar de todo proceder violento, y todos serán fieles a su gobierno adoptivo y si fuera necesario tomar armas en su defensa. </w:t>
      </w:r>
    </w:p>
    <w:p w14:paraId="33C3B332" w14:textId="77777777" w:rsidR="00484DAB" w:rsidRPr="00842BB3" w:rsidRDefault="00484DAB" w:rsidP="00484DAB">
      <w:pPr>
        <w:rPr>
          <w:rFonts w:ascii="Gotham Book" w:eastAsia="Gotham Book" w:hAnsi="Gotham Book" w:cs="Gotham Book"/>
          <w:lang w:val="es-MX"/>
        </w:rPr>
      </w:pPr>
    </w:p>
    <w:p w14:paraId="228923F6" w14:textId="16AB4A7A" w:rsidR="00484DAB" w:rsidRPr="00842BB3"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 xml:space="preserve">Has sido malamente imprudente, y hasta ahora yo he hablado en tu favor al gobierno. Y ahora ¿qué puedo decir? La cuestión de la esclavitud ya está pendiente en la legislatura con muchos otros asuntos de gran interés a los nuevos colonos. ¿Qué impactos </w:t>
      </w:r>
      <w:r>
        <w:rPr>
          <w:rFonts w:ascii="Gotham Book" w:eastAsia="Gotham Book" w:hAnsi="Gotham Book" w:cs="Gotham Book"/>
          <w:lang w:val="es-MX"/>
        </w:rPr>
        <w:t>podrían</w:t>
      </w:r>
      <w:r w:rsidRPr="00842BB3">
        <w:rPr>
          <w:rFonts w:ascii="Gotham Book" w:eastAsia="Gotham Book" w:hAnsi="Gotham Book" w:cs="Gotham Book"/>
          <w:lang w:val="es-MX"/>
        </w:rPr>
        <w:t xml:space="preserve"> </w:t>
      </w:r>
      <w:r>
        <w:rPr>
          <w:rFonts w:ascii="Gotham Book" w:eastAsia="Gotham Book" w:hAnsi="Gotham Book" w:cs="Gotham Book"/>
          <w:lang w:val="es-MX"/>
        </w:rPr>
        <w:t>tener</w:t>
      </w:r>
      <w:r w:rsidRPr="00842BB3">
        <w:rPr>
          <w:rFonts w:ascii="Gotham Book" w:eastAsia="Gotham Book" w:hAnsi="Gotham Book" w:cs="Gotham Book"/>
          <w:lang w:val="es-MX"/>
        </w:rPr>
        <w:t xml:space="preserve"> tales </w:t>
      </w:r>
      <w:r w:rsidRPr="004E1A05">
        <w:rPr>
          <w:rFonts w:ascii="Gotham Book" w:eastAsia="Gotham Book" w:hAnsi="Gotham Book" w:cs="Gotham Book"/>
          <w:lang w:val="es-MX"/>
        </w:rPr>
        <w:t xml:space="preserve">locuras </w:t>
      </w:r>
      <w:r w:rsidRPr="00842BB3">
        <w:rPr>
          <w:rFonts w:ascii="Gotham Book" w:eastAsia="Gotham Book" w:hAnsi="Gotham Book" w:cs="Gotham Book"/>
          <w:lang w:val="es-MX"/>
        </w:rPr>
        <w:t xml:space="preserve">en la resolución de esas cuestiones? Temo un </w:t>
      </w:r>
      <w:r>
        <w:rPr>
          <w:rFonts w:ascii="Gotham Book" w:eastAsia="Gotham Book" w:hAnsi="Gotham Book" w:cs="Gotham Book"/>
          <w:lang w:val="es-MX"/>
        </w:rPr>
        <w:t>impacto</w:t>
      </w:r>
      <w:r w:rsidRPr="00842BB3">
        <w:rPr>
          <w:rFonts w:ascii="Gotham Book" w:eastAsia="Gotham Book" w:hAnsi="Gotham Book" w:cs="Gotham Book"/>
          <w:lang w:val="es-MX"/>
        </w:rPr>
        <w:t xml:space="preserve"> fatal--tus acciones han arriesgado el gran futuro de todo el país y han manchado el hasta ahora buen carácter de los americanos.</w:t>
      </w:r>
      <w:r w:rsidRPr="00842BB3">
        <w:rPr>
          <w:rFonts w:ascii="Gotham Book" w:eastAsia="Gotham Book" w:hAnsi="Gotham Book" w:cs="Gotham Book"/>
          <w:lang w:val="es-MX"/>
        </w:rPr>
        <w:t xml:space="preserve"> </w:t>
      </w:r>
    </w:p>
    <w:p w14:paraId="53622080" w14:textId="07210909" w:rsidR="00484DAB" w:rsidRPr="00842BB3"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No deseo que ninguna persona se someta vulgarmente a la opresión, pero someterse a la</w:t>
      </w:r>
      <w:r>
        <w:rPr>
          <w:rFonts w:ascii="Gotham Book" w:eastAsia="Gotham Book" w:hAnsi="Gotham Book" w:cs="Gotham Book"/>
          <w:lang w:val="es-MX"/>
        </w:rPr>
        <w:t xml:space="preserve"> ley nos es el mismo que someterse a la</w:t>
      </w:r>
      <w:r w:rsidRPr="00842BB3">
        <w:rPr>
          <w:rFonts w:ascii="Gotham Book" w:eastAsia="Gotham Book" w:hAnsi="Gotham Book" w:cs="Gotham Book"/>
          <w:lang w:val="es-MX"/>
        </w:rPr>
        <w:t xml:space="preserve"> opresión, especialmente cuando voluntariamente hemos prometido obedecer esas leyes </w:t>
      </w:r>
      <w:r>
        <w:rPr>
          <w:rFonts w:ascii="Gotham Book" w:eastAsia="Gotham Book" w:hAnsi="Gotham Book" w:cs="Gotham Book"/>
          <w:lang w:val="es-MX"/>
        </w:rPr>
        <w:t>al</w:t>
      </w:r>
      <w:r w:rsidRPr="00842BB3">
        <w:rPr>
          <w:rFonts w:ascii="Gotham Book" w:eastAsia="Gotham Book" w:hAnsi="Gotham Book" w:cs="Gotham Book"/>
          <w:lang w:val="es-MX"/>
        </w:rPr>
        <w:t xml:space="preserve"> emigra</w:t>
      </w:r>
      <w:r>
        <w:rPr>
          <w:rFonts w:ascii="Gotham Book" w:eastAsia="Gotham Book" w:hAnsi="Gotham Book" w:cs="Gotham Book"/>
          <w:lang w:val="es-MX"/>
        </w:rPr>
        <w:t>r</w:t>
      </w:r>
      <w:r w:rsidRPr="00842BB3">
        <w:rPr>
          <w:rFonts w:ascii="Gotham Book" w:eastAsia="Gotham Book" w:hAnsi="Gotham Book" w:cs="Gotham Book"/>
          <w:lang w:val="es-MX"/>
        </w:rPr>
        <w:t xml:space="preserve"> al país. </w:t>
      </w:r>
      <w:r>
        <w:rPr>
          <w:rFonts w:ascii="Gotham Book" w:eastAsia="Gotham Book" w:hAnsi="Gotham Book" w:cs="Gotham Book"/>
          <w:lang w:val="es-MX"/>
        </w:rPr>
        <w:t>Ustedes</w:t>
      </w:r>
      <w:r w:rsidRPr="00842BB3">
        <w:rPr>
          <w:rFonts w:ascii="Gotham Book" w:eastAsia="Gotham Book" w:hAnsi="Gotham Book" w:cs="Gotham Book"/>
          <w:lang w:val="es-MX"/>
        </w:rPr>
        <w:t xml:space="preserve"> no ha</w:t>
      </w:r>
      <w:r>
        <w:rPr>
          <w:rFonts w:ascii="Gotham Book" w:eastAsia="Gotham Book" w:hAnsi="Gotham Book" w:cs="Gotham Book"/>
          <w:lang w:val="es-MX"/>
        </w:rPr>
        <w:t>n</w:t>
      </w:r>
      <w:r w:rsidRPr="00842BB3">
        <w:rPr>
          <w:rFonts w:ascii="Gotham Book" w:eastAsia="Gotham Book" w:hAnsi="Gotham Book" w:cs="Gotham Book"/>
          <w:lang w:val="es-MX"/>
        </w:rPr>
        <w:t xml:space="preserve"> obedecido las leyes, porque no ha</w:t>
      </w:r>
      <w:r>
        <w:rPr>
          <w:rFonts w:ascii="Gotham Book" w:eastAsia="Gotham Book" w:hAnsi="Gotham Book" w:cs="Gotham Book"/>
          <w:lang w:val="es-MX"/>
        </w:rPr>
        <w:t>n</w:t>
      </w:r>
      <w:r w:rsidRPr="00842BB3">
        <w:rPr>
          <w:rFonts w:ascii="Gotham Book" w:eastAsia="Gotham Book" w:hAnsi="Gotham Book" w:cs="Gotham Book"/>
          <w:lang w:val="es-MX"/>
        </w:rPr>
        <w:t xml:space="preserve"> buscado remedio por medio de ellas; ha</w:t>
      </w:r>
      <w:r>
        <w:rPr>
          <w:rFonts w:ascii="Gotham Book" w:eastAsia="Gotham Book" w:hAnsi="Gotham Book" w:cs="Gotham Book"/>
          <w:lang w:val="es-MX"/>
        </w:rPr>
        <w:t>n</w:t>
      </w:r>
      <w:r w:rsidRPr="00842BB3">
        <w:rPr>
          <w:rFonts w:ascii="Gotham Book" w:eastAsia="Gotham Book" w:hAnsi="Gotham Book" w:cs="Gotham Book"/>
          <w:lang w:val="es-MX"/>
        </w:rPr>
        <w:t xml:space="preserve"> colonizado un lugar en contravención de la ley, pues prohíbe toda colonización dentro de veinte leguas de la línea [de la frontera] sin la previa aprobación del presidente. Pero no obstante todo esto, hubiera</w:t>
      </w:r>
      <w:r>
        <w:rPr>
          <w:rFonts w:ascii="Gotham Book" w:eastAsia="Gotham Book" w:hAnsi="Gotham Book" w:cs="Gotham Book"/>
          <w:lang w:val="es-MX"/>
        </w:rPr>
        <w:t>n</w:t>
      </w:r>
      <w:r w:rsidRPr="00842BB3">
        <w:rPr>
          <w:rFonts w:ascii="Gotham Book" w:eastAsia="Gotham Book" w:hAnsi="Gotham Book" w:cs="Gotham Book"/>
          <w:lang w:val="es-MX"/>
        </w:rPr>
        <w:t xml:space="preserve"> podido sacar permiso para colonizar allí y obtenido concesiones de tierra si hubiera</w:t>
      </w:r>
      <w:r>
        <w:rPr>
          <w:rFonts w:ascii="Gotham Book" w:eastAsia="Gotham Book" w:hAnsi="Gotham Book" w:cs="Gotham Book"/>
          <w:lang w:val="es-MX"/>
        </w:rPr>
        <w:t>n</w:t>
      </w:r>
      <w:r w:rsidRPr="00842BB3">
        <w:rPr>
          <w:rFonts w:ascii="Gotham Book" w:eastAsia="Gotham Book" w:hAnsi="Gotham Book" w:cs="Gotham Book"/>
          <w:lang w:val="es-MX"/>
        </w:rPr>
        <w:t xml:space="preserve"> tomado el camino correcto, y yo tengo la opinión de que todavía no es demasiado tarde, siempre y cuando tome</w:t>
      </w:r>
      <w:r>
        <w:rPr>
          <w:rFonts w:ascii="Gotham Book" w:eastAsia="Gotham Book" w:hAnsi="Gotham Book" w:cs="Gotham Book"/>
          <w:lang w:val="es-MX"/>
        </w:rPr>
        <w:t>n</w:t>
      </w:r>
      <w:r w:rsidRPr="00842BB3">
        <w:rPr>
          <w:rFonts w:ascii="Gotham Book" w:eastAsia="Gotham Book" w:hAnsi="Gotham Book" w:cs="Gotham Book"/>
          <w:lang w:val="es-MX"/>
        </w:rPr>
        <w:t xml:space="preserve"> el camino correcto ahora y </w:t>
      </w:r>
      <w:r>
        <w:rPr>
          <w:rFonts w:ascii="Gotham Book" w:eastAsia="Gotham Book" w:hAnsi="Gotham Book" w:cs="Gotham Book"/>
          <w:lang w:val="es-MX"/>
        </w:rPr>
        <w:t>s</w:t>
      </w:r>
      <w:r w:rsidRPr="00842BB3">
        <w:rPr>
          <w:rFonts w:ascii="Gotham Book" w:eastAsia="Gotham Book" w:hAnsi="Gotham Book" w:cs="Gotham Book"/>
          <w:lang w:val="es-MX"/>
        </w:rPr>
        <w:t>e someta</w:t>
      </w:r>
      <w:r>
        <w:rPr>
          <w:rFonts w:ascii="Gotham Book" w:eastAsia="Gotham Book" w:hAnsi="Gotham Book" w:cs="Gotham Book"/>
          <w:lang w:val="es-MX"/>
        </w:rPr>
        <w:t>n</w:t>
      </w:r>
      <w:r w:rsidRPr="00842BB3">
        <w:rPr>
          <w:rFonts w:ascii="Gotham Book" w:eastAsia="Gotham Book" w:hAnsi="Gotham Book" w:cs="Gotham Book"/>
          <w:lang w:val="es-MX"/>
        </w:rPr>
        <w:t xml:space="preserve"> al gobierno libre y completamente sin cualquiera vacilación.</w:t>
      </w:r>
      <w:r w:rsidRPr="00842BB3">
        <w:rPr>
          <w:rFonts w:ascii="Gotham Book" w:eastAsia="Gotham Book" w:hAnsi="Gotham Book" w:cs="Gotham Book"/>
          <w:lang w:val="es-MX"/>
        </w:rPr>
        <w:t xml:space="preserve"> </w:t>
      </w:r>
    </w:p>
    <w:p w14:paraId="381EE9E9" w14:textId="4178F195" w:rsidR="00484DAB" w:rsidRDefault="00484DAB" w:rsidP="00484DAB">
      <w:pPr>
        <w:rPr>
          <w:rFonts w:ascii="Gotham Book" w:eastAsia="Gotham Book" w:hAnsi="Gotham Book" w:cs="Gotham Book"/>
          <w:lang w:val="es-MX"/>
        </w:rPr>
      </w:pPr>
      <w:r w:rsidRPr="00842BB3">
        <w:rPr>
          <w:rFonts w:ascii="Gotham Book" w:eastAsia="Gotham Book" w:hAnsi="Gotham Book" w:cs="Gotham Book"/>
          <w:lang w:val="es-MX"/>
        </w:rPr>
        <w:t xml:space="preserve">Yo te puedo apoyar </w:t>
      </w:r>
      <w:r>
        <w:rPr>
          <w:rFonts w:ascii="Gotham Book" w:eastAsia="Gotham Book" w:hAnsi="Gotham Book" w:cs="Gotham Book"/>
          <w:lang w:val="es-MX"/>
        </w:rPr>
        <w:t>en cuanto</w:t>
      </w:r>
      <w:r w:rsidRPr="00842BB3">
        <w:rPr>
          <w:rFonts w:ascii="Gotham Book" w:eastAsia="Gotham Book" w:hAnsi="Gotham Book" w:cs="Gotham Book"/>
          <w:lang w:val="es-MX"/>
        </w:rPr>
        <w:t xml:space="preserve"> pueda</w:t>
      </w:r>
      <w:r>
        <w:rPr>
          <w:rFonts w:ascii="Gotham Book" w:eastAsia="Gotham Book" w:hAnsi="Gotham Book" w:cs="Gotham Book"/>
          <w:lang w:val="es-MX"/>
        </w:rPr>
        <w:t>,</w:t>
      </w:r>
      <w:r w:rsidRPr="00842BB3">
        <w:rPr>
          <w:rFonts w:ascii="Gotham Book" w:eastAsia="Gotham Book" w:hAnsi="Gotham Book" w:cs="Gotham Book"/>
          <w:lang w:val="es-MX"/>
        </w:rPr>
        <w:t xml:space="preserve"> de acuerdo con mi deber al gobierno, pero yo soy un ciudadano mexicano y un funcionario, y yo sacrificaría mi vida antes de violar mi deber y mi juramento de oficio.</w:t>
      </w:r>
    </w:p>
    <w:p w14:paraId="36FFCB15" w14:textId="3BC1D7B6" w:rsidR="00484DAB" w:rsidRPr="00842BB3" w:rsidRDefault="0029735D" w:rsidP="0029735D">
      <w:pPr>
        <w:rPr>
          <w:rFonts w:ascii="Gotham Book" w:eastAsia="Gotham Book" w:hAnsi="Gotham Book" w:cs="Gotham Book"/>
          <w:lang w:val="es-MX"/>
        </w:rPr>
      </w:pPr>
      <w:r w:rsidRPr="00890080">
        <w:rPr>
          <w:rFonts w:eastAsia="Times New Roman" w:cs="Times New Roman"/>
          <w:noProof/>
        </w:rPr>
        <mc:AlternateContent>
          <mc:Choice Requires="wps">
            <w:drawing>
              <wp:inline distT="0" distB="0" distL="0" distR="0" wp14:anchorId="326E07B3" wp14:editId="6EFB5A3D">
                <wp:extent cx="5943600" cy="1470660"/>
                <wp:effectExtent l="0" t="0" r="0" b="0"/>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0660"/>
                        </a:xfrm>
                        <a:prstGeom prst="rect">
                          <a:avLst/>
                        </a:prstGeom>
                        <a:solidFill>
                          <a:srgbClr val="FFFFFF"/>
                        </a:solidFill>
                        <a:ln w="9525">
                          <a:noFill/>
                          <a:miter lim="800000"/>
                          <a:headEnd/>
                          <a:tailEnd/>
                        </a:ln>
                      </wps:spPr>
                      <wps:txbx>
                        <w:txbxContent>
                          <w:p w14:paraId="2E9B2403" w14:textId="77777777" w:rsidR="0029735D" w:rsidRDefault="0029735D" w:rsidP="0029735D"/>
                        </w:txbxContent>
                      </wps:txbx>
                      <wps:bodyPr rot="0" vert="horz" wrap="square" lIns="91440" tIns="45720" rIns="91440" bIns="45720" anchor="t" anchorCtr="0">
                        <a:noAutofit/>
                      </wps:bodyPr>
                    </wps:wsp>
                  </a:graphicData>
                </a:graphic>
              </wp:inline>
            </w:drawing>
          </mc:Choice>
          <mc:Fallback>
            <w:pict>
              <v:shape w14:anchorId="326E07B3" id="Text Box 1" o:spid="_x0000_s1027" type="#_x0000_t202" style="width:468pt;height:1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" stroked="f">
                <v:textbox>
                  <w:txbxContent>
                    <w:p w14:paraId="2E9B2403" w14:textId="77777777" w:rsidR="0029735D" w:rsidRDefault="0029735D" w:rsidP="0029735D"/>
                  </w:txbxContent>
                </v:textbox>
                <w10:anchorlock/>
              </v:shape>
            </w:pict>
          </mc:Fallback>
        </mc:AlternateContent>
      </w:r>
      <w:bookmarkStart w:id="0" w:name="_GoBack"/>
      <w:bookmarkEnd w:id="0"/>
      <w:r w:rsidR="00484DAB" w:rsidRPr="00842BB3">
        <w:rPr>
          <w:rFonts w:ascii="Gotham Book" w:eastAsia="Gotham Book" w:hAnsi="Gotham Book" w:cs="Gotham Book"/>
          <w:lang w:val="es-MX"/>
        </w:rPr>
        <w:t xml:space="preserve"> </w:t>
      </w:r>
    </w:p>
    <w:p w14:paraId="0E1EA42C" w14:textId="77777777" w:rsidR="00484DAB" w:rsidRPr="00842BB3" w:rsidRDefault="00484DAB" w:rsidP="00484DAB">
      <w:pPr>
        <w:pStyle w:val="Heading3"/>
        <w:rPr>
          <w:rFonts w:ascii="Gotham Book" w:eastAsia="Gotham Book" w:hAnsi="Gotham Book" w:cs="Gotham Book"/>
          <w:color w:val="000000"/>
          <w:lang w:val="es-MX"/>
        </w:rPr>
      </w:pPr>
      <w:r w:rsidRPr="00842BB3">
        <w:rPr>
          <w:rFonts w:ascii="Gotham Book" w:eastAsia="Gotham Book" w:hAnsi="Gotham Book" w:cs="Gotham Book"/>
          <w:color w:val="000000"/>
          <w:lang w:val="es-MX"/>
        </w:rPr>
        <w:lastRenderedPageBreak/>
        <w:t xml:space="preserve">Transcripción de la página 1541: </w:t>
      </w:r>
    </w:p>
    <w:p w14:paraId="488CE0A9" w14:textId="77777777" w:rsidR="00484DAB" w:rsidRPr="00842BB3" w:rsidRDefault="00484DAB" w:rsidP="00484DAB">
      <w:pPr>
        <w:rPr>
          <w:rFonts w:ascii="Gotham Book" w:eastAsia="Gotham Book" w:hAnsi="Gotham Book" w:cs="Gotham Book"/>
          <w:color w:val="000000"/>
          <w:lang w:val="es-MX"/>
        </w:rPr>
      </w:pPr>
    </w:p>
    <w:p w14:paraId="3A88CC26" w14:textId="37E60677" w:rsidR="00484DAB" w:rsidRPr="00842BB3" w:rsidRDefault="00484DAB" w:rsidP="00484DAB">
      <w:pPr>
        <w:rPr>
          <w:rFonts w:ascii="Gotham Book" w:eastAsia="Gotham Book" w:hAnsi="Gotham Book" w:cs="Gotham Book"/>
          <w:color w:val="000000"/>
          <w:lang w:val="es-MX"/>
        </w:rPr>
      </w:pPr>
      <w:r w:rsidRPr="00842BB3">
        <w:rPr>
          <w:rFonts w:ascii="Gotham Book" w:eastAsia="Gotham Book" w:hAnsi="Gotham Book" w:cs="Gotham Book"/>
          <w:lang w:val="es-MX"/>
        </w:rPr>
        <w:t>Piensa bien estos comentarios apresurados; deja que la razón y la prudencia te guíen. Aléjate de toda pasión y ríndete inmediatamente al gobierno, o si no puedes hacer ni eso, pues sal del país y sepárate de toda facción y todo hombre desordenado.</w:t>
      </w:r>
      <w:r w:rsidRPr="00842BB3">
        <w:rPr>
          <w:rFonts w:ascii="Gotham Book" w:eastAsia="Gotham Book" w:hAnsi="Gotham Book" w:cs="Gotham Book"/>
          <w:color w:val="000000"/>
          <w:lang w:val="es-MX"/>
        </w:rPr>
        <w:t xml:space="preserve"> </w:t>
      </w:r>
    </w:p>
    <w:p w14:paraId="2D0CADF0" w14:textId="77777777" w:rsidR="00484DAB" w:rsidRPr="00842BB3" w:rsidRDefault="00484DAB" w:rsidP="00484DAB">
      <w:pPr>
        <w:rPr>
          <w:rFonts w:ascii="Gotham Book" w:eastAsia="Gotham Book" w:hAnsi="Gotham Book" w:cs="Gotham Book"/>
          <w:color w:val="000000"/>
          <w:lang w:val="es-MX"/>
        </w:rPr>
      </w:pPr>
      <w:r>
        <w:rPr>
          <w:rFonts w:ascii="Gotham Book" w:eastAsia="Gotham Book" w:hAnsi="Gotham Book" w:cs="Gotham Book"/>
          <w:lang w:val="es-MX"/>
        </w:rPr>
        <w:t>S.</w:t>
      </w:r>
      <w:r w:rsidRPr="00842BB3">
        <w:rPr>
          <w:rFonts w:ascii="Gotham Book" w:eastAsia="Gotham Book" w:hAnsi="Gotham Book" w:cs="Gotham Book"/>
          <w:color w:val="000000"/>
          <w:lang w:val="es-MX"/>
        </w:rPr>
        <w:t xml:space="preserve"> F. Austin</w:t>
      </w:r>
    </w:p>
    <w:p w14:paraId="5A79ABC0" w14:textId="77777777" w:rsidR="00484DAB" w:rsidRPr="00842BB3" w:rsidRDefault="00484DAB" w:rsidP="00484DAB">
      <w:pPr>
        <w:rPr>
          <w:rFonts w:ascii="Gotham Book" w:eastAsia="Gotham Book" w:hAnsi="Gotham Book" w:cs="Gotham Book"/>
          <w:color w:val="000000"/>
          <w:lang w:val="es-MX"/>
        </w:rPr>
      </w:pPr>
    </w:p>
    <w:p w14:paraId="64BE3B43" w14:textId="08BEBD3E" w:rsidR="00B07CA0" w:rsidRPr="00484DAB" w:rsidRDefault="00484DAB" w:rsidP="00484DAB">
      <w:pPr>
        <w:rPr>
          <w:rFonts w:ascii="Gotham Book" w:hAnsi="Gotham Book"/>
          <w:lang w:val="es-MX"/>
        </w:rPr>
      </w:pPr>
      <w:r w:rsidRPr="00842BB3">
        <w:rPr>
          <w:rFonts w:ascii="Gotham Book" w:eastAsia="Gotham Book" w:hAnsi="Gotham Book" w:cs="Gotham Book"/>
          <w:lang w:val="es-MX"/>
        </w:rPr>
        <w:t xml:space="preserve">Escríbeme lo pronto que sea posible y dime francamente qué es lo que tienes pensado y en qué estado se encuentra esa parte del país, pues hemos tenido muchos rumores por </w:t>
      </w:r>
      <w:r>
        <w:rPr>
          <w:rFonts w:ascii="Gotham Book" w:eastAsia="Gotham Book" w:hAnsi="Gotham Book" w:cs="Gotham Book"/>
          <w:lang w:val="es-MX"/>
        </w:rPr>
        <w:t>aquí</w:t>
      </w:r>
      <w:r w:rsidRPr="00842BB3">
        <w:rPr>
          <w:rFonts w:ascii="Gotham Book" w:eastAsia="Gotham Book" w:hAnsi="Gotham Book" w:cs="Gotham Book"/>
          <w:lang w:val="es-MX"/>
        </w:rPr>
        <w:t xml:space="preserve">--y espero que estos rumores sean falsos, aunque vengan muy directamente de los viajeros que diariamente van pasando por </w:t>
      </w:r>
      <w:r>
        <w:rPr>
          <w:rFonts w:ascii="Gotham Book" w:eastAsia="Gotham Book" w:hAnsi="Gotham Book" w:cs="Gotham Book"/>
          <w:lang w:val="es-MX"/>
        </w:rPr>
        <w:t>acá</w:t>
      </w:r>
      <w:r w:rsidRPr="00842BB3">
        <w:rPr>
          <w:rFonts w:ascii="Gotham Book" w:eastAsia="Gotham Book" w:hAnsi="Gotham Book" w:cs="Gotham Book"/>
          <w:lang w:val="es-MX"/>
        </w:rPr>
        <w:t>--pero no me es posible creer que todos ustedes se han vuelto locos</w:t>
      </w:r>
      <w:r w:rsidR="00B07CA0" w:rsidRPr="00484DAB">
        <w:rPr>
          <w:rStyle w:val="Hyperlink"/>
          <w:rFonts w:ascii="Gotham Book" w:hAnsi="Gotham Book"/>
          <w:color w:val="auto"/>
          <w:u w:val="none"/>
          <w:lang w:val="es-MX"/>
        </w:rPr>
        <w:t>.</w:t>
      </w:r>
    </w:p>
    <w:sectPr w:rsidR="00B07CA0" w:rsidRPr="00484DAB" w:rsidSect="00FC4245">
      <w:headerReference w:type="default" r:id="rId14"/>
      <w:footerReference w:type="default" r:id="rId15"/>
      <w:pgSz w:w="12240" w:h="15840"/>
      <w:pgMar w:top="1440" w:right="1440" w:bottom="1440"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2018B" w14:textId="77777777" w:rsidR="00F80DB7" w:rsidRDefault="00F80DB7" w:rsidP="006D1BC9">
      <w:r>
        <w:separator/>
      </w:r>
    </w:p>
  </w:endnote>
  <w:endnote w:type="continuationSeparator" w:id="0">
    <w:p w14:paraId="31243EE4" w14:textId="77777777" w:rsidR="00F80DB7" w:rsidRDefault="00F80DB7" w:rsidP="006D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E87C5" w14:textId="77777777" w:rsidR="008335C0" w:rsidRDefault="008335C0" w:rsidP="00AC54A0">
    <w:pPr>
      <w:rPr>
        <w:rFonts w:ascii="Gotham Book" w:hAnsi="Gotham Book"/>
        <w:sz w:val="18"/>
        <w:szCs w:val="18"/>
      </w:rPr>
    </w:pPr>
  </w:p>
  <w:p w14:paraId="552BE7FF" w14:textId="7B24718A" w:rsidR="00850454" w:rsidRPr="00AC54A0" w:rsidRDefault="00C904EB" w:rsidP="00C904EB">
    <w:pPr>
      <w:jc w:val="right"/>
      <w:rPr>
        <w:sz w:val="18"/>
        <w:szCs w:val="18"/>
      </w:rPr>
    </w:pPr>
    <w:r>
      <w:rPr>
        <w:noProof/>
        <w:sz w:val="18"/>
        <w:szCs w:val="18"/>
      </w:rPr>
      <w:drawing>
        <wp:inline distT="0" distB="0" distL="0" distR="0" wp14:anchorId="4024B3CE" wp14:editId="76DCA2C2">
          <wp:extent cx="628650" cy="643983"/>
          <wp:effectExtent l="0" t="0" r="0" b="3810"/>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700141" cy="7172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AEE32" w14:textId="77777777" w:rsidR="00F80DB7" w:rsidRDefault="00F80DB7" w:rsidP="006D1BC9">
      <w:r>
        <w:separator/>
      </w:r>
    </w:p>
  </w:footnote>
  <w:footnote w:type="continuationSeparator" w:id="0">
    <w:p w14:paraId="0F2EFEC7" w14:textId="77777777" w:rsidR="00F80DB7" w:rsidRDefault="00F80DB7" w:rsidP="006D1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3A4D" w14:textId="131E1B03" w:rsidR="006D1BC9" w:rsidRDefault="00144D3A">
    <w:pPr>
      <w:pStyle w:val="Header"/>
    </w:pPr>
    <w:r>
      <w:rPr>
        <w:noProof/>
      </w:rPr>
      <w:drawing>
        <wp:inline distT="0" distB="0" distL="0" distR="0" wp14:anchorId="04FEF665" wp14:editId="32A2226C">
          <wp:extent cx="958850" cy="958850"/>
          <wp:effectExtent l="0" t="0" r="0" b="0"/>
          <wp:docPr id="22" name="Picture 22" descr="Texas History for Teach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as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958961" cy="958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F01B7"/>
    <w:multiLevelType w:val="hybridMultilevel"/>
    <w:tmpl w:val="01124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D83D62"/>
    <w:multiLevelType w:val="hybridMultilevel"/>
    <w:tmpl w:val="2C60C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B5EE0"/>
    <w:multiLevelType w:val="hybridMultilevel"/>
    <w:tmpl w:val="FF92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C15EB"/>
    <w:multiLevelType w:val="hybridMultilevel"/>
    <w:tmpl w:val="027E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D5EDC"/>
    <w:multiLevelType w:val="hybridMultilevel"/>
    <w:tmpl w:val="E9669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B74F6"/>
    <w:multiLevelType w:val="hybridMultilevel"/>
    <w:tmpl w:val="C5B08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C6DEC"/>
    <w:multiLevelType w:val="hybridMultilevel"/>
    <w:tmpl w:val="BBA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D5D9D"/>
    <w:multiLevelType w:val="hybridMultilevel"/>
    <w:tmpl w:val="340C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B57683"/>
    <w:multiLevelType w:val="hybridMultilevel"/>
    <w:tmpl w:val="8228A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051CB3"/>
    <w:multiLevelType w:val="hybridMultilevel"/>
    <w:tmpl w:val="564AD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4"/>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BC9"/>
    <w:rsid w:val="00044C34"/>
    <w:rsid w:val="00053440"/>
    <w:rsid w:val="000927DC"/>
    <w:rsid w:val="000D67A5"/>
    <w:rsid w:val="000E591A"/>
    <w:rsid w:val="000F610E"/>
    <w:rsid w:val="00116062"/>
    <w:rsid w:val="001318BD"/>
    <w:rsid w:val="00144D3A"/>
    <w:rsid w:val="00154324"/>
    <w:rsid w:val="00166F81"/>
    <w:rsid w:val="00187C07"/>
    <w:rsid w:val="001E28FB"/>
    <w:rsid w:val="001E6A60"/>
    <w:rsid w:val="001F2BE8"/>
    <w:rsid w:val="00242B3A"/>
    <w:rsid w:val="00270A8E"/>
    <w:rsid w:val="0029735D"/>
    <w:rsid w:val="002B118A"/>
    <w:rsid w:val="002C55B5"/>
    <w:rsid w:val="002D7917"/>
    <w:rsid w:val="00310D4C"/>
    <w:rsid w:val="0034467F"/>
    <w:rsid w:val="00353D9A"/>
    <w:rsid w:val="0037687D"/>
    <w:rsid w:val="003C70EE"/>
    <w:rsid w:val="00484DAB"/>
    <w:rsid w:val="004A1101"/>
    <w:rsid w:val="004A4767"/>
    <w:rsid w:val="004B01AE"/>
    <w:rsid w:val="004C11B4"/>
    <w:rsid w:val="004F181D"/>
    <w:rsid w:val="004F59CD"/>
    <w:rsid w:val="0052627A"/>
    <w:rsid w:val="00554CE7"/>
    <w:rsid w:val="005655EC"/>
    <w:rsid w:val="00582781"/>
    <w:rsid w:val="00594B8B"/>
    <w:rsid w:val="00597AC5"/>
    <w:rsid w:val="005C5341"/>
    <w:rsid w:val="00605F98"/>
    <w:rsid w:val="006220B3"/>
    <w:rsid w:val="006270BC"/>
    <w:rsid w:val="00630120"/>
    <w:rsid w:val="00673795"/>
    <w:rsid w:val="00683607"/>
    <w:rsid w:val="006963CB"/>
    <w:rsid w:val="006B76C3"/>
    <w:rsid w:val="006D1BC9"/>
    <w:rsid w:val="006E2D34"/>
    <w:rsid w:val="006F7E8E"/>
    <w:rsid w:val="0070655F"/>
    <w:rsid w:val="00711078"/>
    <w:rsid w:val="00714361"/>
    <w:rsid w:val="0076787A"/>
    <w:rsid w:val="0077045D"/>
    <w:rsid w:val="00772AAF"/>
    <w:rsid w:val="007F59C1"/>
    <w:rsid w:val="008316F7"/>
    <w:rsid w:val="008335C0"/>
    <w:rsid w:val="00850454"/>
    <w:rsid w:val="0085141B"/>
    <w:rsid w:val="00854EEE"/>
    <w:rsid w:val="008727DC"/>
    <w:rsid w:val="008A6BCC"/>
    <w:rsid w:val="008B5D80"/>
    <w:rsid w:val="008E52BF"/>
    <w:rsid w:val="008F5949"/>
    <w:rsid w:val="00921002"/>
    <w:rsid w:val="00935E96"/>
    <w:rsid w:val="00944A36"/>
    <w:rsid w:val="009F1125"/>
    <w:rsid w:val="009F33CD"/>
    <w:rsid w:val="00A30BEC"/>
    <w:rsid w:val="00A7573D"/>
    <w:rsid w:val="00AC54A0"/>
    <w:rsid w:val="00AF265F"/>
    <w:rsid w:val="00B07CA0"/>
    <w:rsid w:val="00B26A02"/>
    <w:rsid w:val="00B74054"/>
    <w:rsid w:val="00BF57DD"/>
    <w:rsid w:val="00BF7888"/>
    <w:rsid w:val="00C44C42"/>
    <w:rsid w:val="00C44EC4"/>
    <w:rsid w:val="00C674F6"/>
    <w:rsid w:val="00C85470"/>
    <w:rsid w:val="00C904EB"/>
    <w:rsid w:val="00C96C1F"/>
    <w:rsid w:val="00D40CCB"/>
    <w:rsid w:val="00D57368"/>
    <w:rsid w:val="00DA0188"/>
    <w:rsid w:val="00DC5709"/>
    <w:rsid w:val="00DC6D22"/>
    <w:rsid w:val="00E03A30"/>
    <w:rsid w:val="00E138A4"/>
    <w:rsid w:val="00E30847"/>
    <w:rsid w:val="00E4218F"/>
    <w:rsid w:val="00E449B2"/>
    <w:rsid w:val="00E6015C"/>
    <w:rsid w:val="00E87FD3"/>
    <w:rsid w:val="00EA6120"/>
    <w:rsid w:val="00F01380"/>
    <w:rsid w:val="00F07558"/>
    <w:rsid w:val="00F5582D"/>
    <w:rsid w:val="00F711F8"/>
    <w:rsid w:val="00F75DC6"/>
    <w:rsid w:val="00F80DB7"/>
    <w:rsid w:val="00FC0999"/>
    <w:rsid w:val="00FC4245"/>
    <w:rsid w:val="00FF1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B55494F"/>
  <w15:chartTrackingRefBased/>
  <w15:docId w15:val="{6697B153-F610-2E4B-9C3C-3A1CA1AE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4EB"/>
    <w:pPr>
      <w:keepNext/>
      <w:keepLines/>
      <w:spacing w:before="24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C42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138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BC9"/>
    <w:pPr>
      <w:tabs>
        <w:tab w:val="center" w:pos="4680"/>
        <w:tab w:val="right" w:pos="9360"/>
      </w:tabs>
    </w:pPr>
  </w:style>
  <w:style w:type="character" w:customStyle="1" w:styleId="HeaderChar">
    <w:name w:val="Header Char"/>
    <w:basedOn w:val="DefaultParagraphFont"/>
    <w:link w:val="Header"/>
    <w:uiPriority w:val="99"/>
    <w:rsid w:val="006D1BC9"/>
  </w:style>
  <w:style w:type="paragraph" w:styleId="Footer">
    <w:name w:val="footer"/>
    <w:basedOn w:val="Normal"/>
    <w:link w:val="FooterChar"/>
    <w:uiPriority w:val="99"/>
    <w:unhideWhenUsed/>
    <w:rsid w:val="006D1BC9"/>
    <w:pPr>
      <w:tabs>
        <w:tab w:val="center" w:pos="4680"/>
        <w:tab w:val="right" w:pos="9360"/>
      </w:tabs>
    </w:pPr>
  </w:style>
  <w:style w:type="character" w:customStyle="1" w:styleId="FooterChar">
    <w:name w:val="Footer Char"/>
    <w:basedOn w:val="DefaultParagraphFont"/>
    <w:link w:val="Footer"/>
    <w:uiPriority w:val="99"/>
    <w:rsid w:val="006D1BC9"/>
  </w:style>
  <w:style w:type="paragraph" w:styleId="NoSpacing">
    <w:name w:val="No Spacing"/>
    <w:uiPriority w:val="1"/>
    <w:qFormat/>
    <w:rsid w:val="006D1BC9"/>
    <w:rPr>
      <w:rFonts w:eastAsiaTheme="minorEastAsia"/>
      <w:sz w:val="22"/>
      <w:szCs w:val="22"/>
      <w:lang w:eastAsia="zh-CN"/>
    </w:rPr>
  </w:style>
  <w:style w:type="paragraph" w:styleId="ListParagraph">
    <w:name w:val="List Paragraph"/>
    <w:basedOn w:val="Normal"/>
    <w:uiPriority w:val="34"/>
    <w:qFormat/>
    <w:rsid w:val="00AC54A0"/>
    <w:pPr>
      <w:ind w:left="720"/>
      <w:contextualSpacing/>
    </w:pPr>
  </w:style>
  <w:style w:type="paragraph" w:customStyle="1" w:styleId="paragraph1">
    <w:name w:val="paragraph1"/>
    <w:basedOn w:val="Normal"/>
    <w:rsid w:val="005C534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14361"/>
    <w:rPr>
      <w:color w:val="0563C1" w:themeColor="hyperlink"/>
      <w:u w:val="single"/>
    </w:rPr>
  </w:style>
  <w:style w:type="character" w:styleId="UnresolvedMention">
    <w:name w:val="Unresolved Mention"/>
    <w:basedOn w:val="DefaultParagraphFont"/>
    <w:uiPriority w:val="99"/>
    <w:semiHidden/>
    <w:unhideWhenUsed/>
    <w:rsid w:val="00714361"/>
    <w:rPr>
      <w:color w:val="605E5C"/>
      <w:shd w:val="clear" w:color="auto" w:fill="E1DFDD"/>
    </w:rPr>
  </w:style>
  <w:style w:type="character" w:customStyle="1" w:styleId="arkcite--author">
    <w:name w:val="ark__cite--author"/>
    <w:basedOn w:val="DefaultParagraphFont"/>
    <w:rsid w:val="002D7917"/>
  </w:style>
  <w:style w:type="character" w:customStyle="1" w:styleId="arkcite--title">
    <w:name w:val="ark__cite--title"/>
    <w:basedOn w:val="DefaultParagraphFont"/>
    <w:rsid w:val="002D7917"/>
  </w:style>
  <w:style w:type="character" w:customStyle="1" w:styleId="arkcite--type">
    <w:name w:val="ark__cite--type"/>
    <w:basedOn w:val="DefaultParagraphFont"/>
    <w:rsid w:val="002D7917"/>
  </w:style>
  <w:style w:type="character" w:customStyle="1" w:styleId="arkcite--publisher-location">
    <w:name w:val="ark__cite--publisher-location"/>
    <w:basedOn w:val="DefaultParagraphFont"/>
    <w:rsid w:val="002D7917"/>
  </w:style>
  <w:style w:type="character" w:customStyle="1" w:styleId="arkcite--accessed">
    <w:name w:val="ark__cite--accessed"/>
    <w:basedOn w:val="DefaultParagraphFont"/>
    <w:rsid w:val="002D7917"/>
  </w:style>
  <w:style w:type="character" w:customStyle="1" w:styleId="arkcite--site">
    <w:name w:val="ark__cite--site"/>
    <w:basedOn w:val="DefaultParagraphFont"/>
    <w:rsid w:val="002D7917"/>
  </w:style>
  <w:style w:type="character" w:customStyle="1" w:styleId="Heading1Char">
    <w:name w:val="Heading 1 Char"/>
    <w:basedOn w:val="DefaultParagraphFont"/>
    <w:link w:val="Heading1"/>
    <w:uiPriority w:val="9"/>
    <w:rsid w:val="00C904EB"/>
    <w:rPr>
      <w:rFonts w:asciiTheme="majorHAnsi" w:eastAsiaTheme="majorEastAsia" w:hAnsiTheme="majorHAnsi" w:cstheme="majorBidi"/>
      <w:b/>
      <w:sz w:val="32"/>
      <w:szCs w:val="32"/>
    </w:rPr>
  </w:style>
  <w:style w:type="paragraph" w:styleId="FootnoteText">
    <w:name w:val="footnote text"/>
    <w:basedOn w:val="Normal"/>
    <w:link w:val="FootnoteTextChar"/>
    <w:uiPriority w:val="99"/>
    <w:semiHidden/>
    <w:unhideWhenUsed/>
    <w:rsid w:val="00FC4245"/>
    <w:rPr>
      <w:sz w:val="20"/>
      <w:szCs w:val="20"/>
    </w:rPr>
  </w:style>
  <w:style w:type="character" w:customStyle="1" w:styleId="FootnoteTextChar">
    <w:name w:val="Footnote Text Char"/>
    <w:basedOn w:val="DefaultParagraphFont"/>
    <w:link w:val="FootnoteText"/>
    <w:uiPriority w:val="99"/>
    <w:semiHidden/>
    <w:rsid w:val="00FC4245"/>
    <w:rPr>
      <w:sz w:val="20"/>
      <w:szCs w:val="20"/>
    </w:rPr>
  </w:style>
  <w:style w:type="character" w:styleId="FootnoteReference">
    <w:name w:val="footnote reference"/>
    <w:basedOn w:val="DefaultParagraphFont"/>
    <w:uiPriority w:val="99"/>
    <w:semiHidden/>
    <w:unhideWhenUsed/>
    <w:rsid w:val="00FC4245"/>
    <w:rPr>
      <w:vertAlign w:val="superscript"/>
    </w:rPr>
  </w:style>
  <w:style w:type="character" w:customStyle="1" w:styleId="Heading2Char">
    <w:name w:val="Heading 2 Char"/>
    <w:basedOn w:val="DefaultParagraphFont"/>
    <w:link w:val="Heading2"/>
    <w:uiPriority w:val="9"/>
    <w:rsid w:val="00FC42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01380"/>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C11B4"/>
    <w:rPr>
      <w:color w:val="954F72" w:themeColor="followedHyperlink"/>
      <w:u w:val="single"/>
    </w:rPr>
  </w:style>
  <w:style w:type="paragraph" w:styleId="NormalWeb">
    <w:name w:val="Normal (Web)"/>
    <w:basedOn w:val="Normal"/>
    <w:uiPriority w:val="99"/>
    <w:unhideWhenUsed/>
    <w:rsid w:val="004C11B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353030">
      <w:bodyDiv w:val="1"/>
      <w:marLeft w:val="0"/>
      <w:marRight w:val="0"/>
      <w:marTop w:val="0"/>
      <w:marBottom w:val="0"/>
      <w:divBdr>
        <w:top w:val="none" w:sz="0" w:space="0" w:color="auto"/>
        <w:left w:val="none" w:sz="0" w:space="0" w:color="auto"/>
        <w:bottom w:val="none" w:sz="0" w:space="0" w:color="auto"/>
        <w:right w:val="none" w:sz="0" w:space="0" w:color="auto"/>
      </w:divBdr>
    </w:div>
    <w:div w:id="863402360">
      <w:bodyDiv w:val="1"/>
      <w:marLeft w:val="0"/>
      <w:marRight w:val="0"/>
      <w:marTop w:val="0"/>
      <w:marBottom w:val="0"/>
      <w:divBdr>
        <w:top w:val="none" w:sz="0" w:space="0" w:color="auto"/>
        <w:left w:val="none" w:sz="0" w:space="0" w:color="auto"/>
        <w:bottom w:val="none" w:sz="0" w:space="0" w:color="auto"/>
        <w:right w:val="none" w:sz="0" w:space="0" w:color="auto"/>
      </w:divBdr>
    </w:div>
    <w:div w:id="923799116">
      <w:bodyDiv w:val="1"/>
      <w:marLeft w:val="0"/>
      <w:marRight w:val="0"/>
      <w:marTop w:val="0"/>
      <w:marBottom w:val="0"/>
      <w:divBdr>
        <w:top w:val="none" w:sz="0" w:space="0" w:color="auto"/>
        <w:left w:val="none" w:sz="0" w:space="0" w:color="auto"/>
        <w:bottom w:val="none" w:sz="0" w:space="0" w:color="auto"/>
        <w:right w:val="none" w:sz="0" w:space="0" w:color="auto"/>
      </w:divBdr>
    </w:div>
    <w:div w:id="102440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30C69E9319D4E988EC8D332B512F0" ma:contentTypeVersion="13" ma:contentTypeDescription="Create a new document." ma:contentTypeScope="" ma:versionID="5328bb51b506324e9274464f8d431338">
  <xsd:schema xmlns:xsd="http://www.w3.org/2001/XMLSchema" xmlns:xs="http://www.w3.org/2001/XMLSchema" xmlns:p="http://schemas.microsoft.com/office/2006/metadata/properties" xmlns:ns3="abe1a9c9-0c6d-433c-adda-7fbcb047a719" xmlns:ns4="c9d2663c-d922-4697-875d-fa17f01068b5" targetNamespace="http://schemas.microsoft.com/office/2006/metadata/properties" ma:root="true" ma:fieldsID="c910ee0e8c0ae6c37d07771823b3fdf8" ns3:_="" ns4:_="">
    <xsd:import namespace="abe1a9c9-0c6d-433c-adda-7fbcb047a719"/>
    <xsd:import namespace="c9d2663c-d922-4697-875d-fa17f01068b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1a9c9-0c6d-433c-adda-7fbcb047a7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d2663c-d922-4697-875d-fa17f01068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7083A7-2D68-4C85-B500-D2E328C71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1a9c9-0c6d-433c-adda-7fbcb047a719"/>
    <ds:schemaRef ds:uri="c9d2663c-d922-4697-875d-fa17f0106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E4B288-0DA4-4FDD-B686-CED250B500A7}">
  <ds:schemaRefs>
    <ds:schemaRef ds:uri="abe1a9c9-0c6d-433c-adda-7fbcb047a719"/>
    <ds:schemaRef ds:uri="http://schemas.microsoft.com/office/infopath/2007/PartnerControl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 ds:uri="c9d2663c-d922-4697-875d-fa17f01068b5"/>
  </ds:schemaRefs>
</ds:datastoreItem>
</file>

<file path=customXml/itemProps3.xml><?xml version="1.0" encoding="utf-8"?>
<ds:datastoreItem xmlns:ds="http://schemas.openxmlformats.org/officeDocument/2006/customXml" ds:itemID="{AB7F1850-2C61-4492-A669-EF3D47BA0E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1350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Sylve, Joshua</dc:creator>
  <cp:keywords/>
  <dc:description/>
  <cp:lastModifiedBy>Belden, Dreanna</cp:lastModifiedBy>
  <cp:revision>3</cp:revision>
  <cp:lastPrinted>2020-09-30T17:08:00Z</cp:lastPrinted>
  <dcterms:created xsi:type="dcterms:W3CDTF">2021-11-16T22:30:00Z</dcterms:created>
  <dcterms:modified xsi:type="dcterms:W3CDTF">2021-11-16T22:31:00Z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0x010100AD930C69E9319D4E988EC8D332B512F0</vt:lpwstr>
  </property>
</Properties>
</file>