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0124" w14:textId="77777777" w:rsidR="00FD2265" w:rsidRDefault="00FD2265"/>
    <w:p w14:paraId="64F8DA14" w14:textId="710B1B8E" w:rsidR="00263F1A" w:rsidRPr="00263F1A" w:rsidRDefault="00263F1A">
      <w:pPr>
        <w:rPr>
          <w:rFonts w:ascii="Gotham Book" w:hAnsi="Gotham Book"/>
          <w:b/>
          <w:bCs/>
          <w:sz w:val="32"/>
          <w:szCs w:val="40"/>
        </w:rPr>
      </w:pPr>
      <w:r w:rsidRPr="00263F1A">
        <w:rPr>
          <w:rFonts w:ascii="Gotham Book" w:hAnsi="Gotham Book"/>
          <w:b/>
          <w:bCs/>
          <w:sz w:val="32"/>
          <w:szCs w:val="40"/>
        </w:rPr>
        <w:t>Warm-up</w:t>
      </w:r>
    </w:p>
    <w:p w14:paraId="275A0EEC" w14:textId="3D668B3C" w:rsidR="00263F1A" w:rsidRPr="009F00FC" w:rsidRDefault="009F00FC" w:rsidP="009F00FC">
      <w:pPr>
        <w:pStyle w:val="ListParagraph"/>
        <w:numPr>
          <w:ilvl w:val="0"/>
          <w:numId w:val="1"/>
        </w:numPr>
        <w:rPr>
          <w:rFonts w:ascii="Gotham Book" w:hAnsi="Gotham Book"/>
        </w:rPr>
      </w:pPr>
      <w:r>
        <w:rPr>
          <w:rFonts w:ascii="Gotham Book" w:hAnsi="Gotham Book"/>
        </w:rPr>
        <w:t>Responses will vary</w:t>
      </w:r>
    </w:p>
    <w:p w14:paraId="77EFF12A" w14:textId="4DFB5594" w:rsidR="00263F1A" w:rsidRPr="00263F1A" w:rsidRDefault="00263F1A">
      <w:pPr>
        <w:rPr>
          <w:rFonts w:ascii="Gotham Book" w:hAnsi="Gotham Book"/>
          <w:b/>
          <w:bCs/>
          <w:sz w:val="32"/>
          <w:szCs w:val="40"/>
        </w:rPr>
      </w:pPr>
      <w:r w:rsidRPr="00263F1A">
        <w:rPr>
          <w:rFonts w:ascii="Gotham Book" w:hAnsi="Gotham Book"/>
          <w:b/>
          <w:bCs/>
          <w:sz w:val="32"/>
          <w:szCs w:val="40"/>
        </w:rPr>
        <w:t>Lesson</w:t>
      </w:r>
    </w:p>
    <w:p w14:paraId="5D0413B8" w14:textId="5459CA6B" w:rsidR="00263F1A" w:rsidRDefault="009F00FC">
      <w:pPr>
        <w:rPr>
          <w:rFonts w:ascii="Gotham Book" w:hAnsi="Gotham Book"/>
        </w:rPr>
      </w:pPr>
      <w:r>
        <w:rPr>
          <w:rFonts w:ascii="Gotham Book" w:hAnsi="Gotham Book"/>
        </w:rPr>
        <w:t>BEFORE YOU WATCH – responses will vary.</w:t>
      </w:r>
    </w:p>
    <w:p w14:paraId="7B2F12CA" w14:textId="531DB319" w:rsidR="009F00FC" w:rsidRDefault="009F00FC">
      <w:pPr>
        <w:rPr>
          <w:rFonts w:ascii="Gotham Book" w:hAnsi="Gotham Book"/>
        </w:rPr>
      </w:pPr>
      <w:r>
        <w:rPr>
          <w:rFonts w:ascii="Gotham Book" w:hAnsi="Gotham Book"/>
        </w:rPr>
        <w:t>After students watch the video, they will return to the “Before you watch” segment and answer the “After you watch” column. Answers for that column are as follows:</w:t>
      </w:r>
    </w:p>
    <w:p w14:paraId="2231BE91" w14:textId="07F5BE2F" w:rsidR="009F00FC" w:rsidRDefault="009F00FC" w:rsidP="009F00FC">
      <w:pPr>
        <w:pStyle w:val="ListParagraph"/>
        <w:numPr>
          <w:ilvl w:val="0"/>
          <w:numId w:val="2"/>
        </w:numPr>
        <w:rPr>
          <w:rFonts w:ascii="Gotham Book" w:hAnsi="Gotham Book"/>
        </w:rPr>
      </w:pPr>
      <w:r>
        <w:rPr>
          <w:rFonts w:ascii="Gotham Book" w:hAnsi="Gotham Book"/>
        </w:rPr>
        <w:t>F</w:t>
      </w:r>
    </w:p>
    <w:p w14:paraId="4E108E86" w14:textId="6C38911B" w:rsidR="009F00FC" w:rsidRDefault="009F00FC" w:rsidP="009F00FC">
      <w:pPr>
        <w:pStyle w:val="ListParagraph"/>
        <w:numPr>
          <w:ilvl w:val="0"/>
          <w:numId w:val="2"/>
        </w:numPr>
        <w:rPr>
          <w:rFonts w:ascii="Gotham Book" w:hAnsi="Gotham Book"/>
        </w:rPr>
      </w:pPr>
      <w:r>
        <w:rPr>
          <w:rFonts w:ascii="Gotham Book" w:hAnsi="Gotham Book"/>
        </w:rPr>
        <w:t>T</w:t>
      </w:r>
    </w:p>
    <w:p w14:paraId="5E7B4814" w14:textId="3A891C01" w:rsidR="009F00FC" w:rsidRDefault="009F00FC" w:rsidP="009F00FC">
      <w:pPr>
        <w:pStyle w:val="ListParagraph"/>
        <w:numPr>
          <w:ilvl w:val="0"/>
          <w:numId w:val="2"/>
        </w:numPr>
        <w:rPr>
          <w:rFonts w:ascii="Gotham Book" w:hAnsi="Gotham Book"/>
        </w:rPr>
      </w:pPr>
      <w:r>
        <w:rPr>
          <w:rFonts w:ascii="Gotham Book" w:hAnsi="Gotham Book"/>
        </w:rPr>
        <w:t>T</w:t>
      </w:r>
    </w:p>
    <w:p w14:paraId="701AD8D2" w14:textId="50FCD1EC" w:rsidR="009F00FC" w:rsidRDefault="009F00FC" w:rsidP="009F00FC">
      <w:pPr>
        <w:pStyle w:val="ListParagraph"/>
        <w:numPr>
          <w:ilvl w:val="0"/>
          <w:numId w:val="2"/>
        </w:numPr>
        <w:rPr>
          <w:rFonts w:ascii="Gotham Book" w:hAnsi="Gotham Book"/>
        </w:rPr>
      </w:pPr>
      <w:r>
        <w:rPr>
          <w:rFonts w:ascii="Gotham Book" w:hAnsi="Gotham Book"/>
        </w:rPr>
        <w:t>F</w:t>
      </w:r>
    </w:p>
    <w:p w14:paraId="4DC68248" w14:textId="1FA8AC48" w:rsidR="009F00FC" w:rsidRDefault="009F00FC" w:rsidP="009F00FC">
      <w:pPr>
        <w:rPr>
          <w:rFonts w:ascii="Gotham Book" w:hAnsi="Gotham Book"/>
        </w:rPr>
      </w:pPr>
      <w:r>
        <w:rPr>
          <w:rFonts w:ascii="Gotham Book" w:hAnsi="Gotham Book"/>
        </w:rPr>
        <w:t>WHILE YOU WATCH</w:t>
      </w:r>
    </w:p>
    <w:p w14:paraId="7C128669" w14:textId="0197CEB0" w:rsidR="009F00FC" w:rsidRDefault="00D0335F" w:rsidP="009F00FC">
      <w:pPr>
        <w:rPr>
          <w:rFonts w:ascii="Gotham Book" w:hAnsi="Gotham Book"/>
        </w:rPr>
      </w:pPr>
      <w:r w:rsidRPr="00D0335F">
        <w:rPr>
          <w:rFonts w:ascii="Gotham Book" w:hAnsi="Gotham Book"/>
        </w:rPr>
        <w:t>Factors that contributed to the Texan victory at San Jacinto</w:t>
      </w:r>
    </w:p>
    <w:p w14:paraId="19DDAA93" w14:textId="58B74AAE" w:rsidR="00D0335F" w:rsidRDefault="00D0335F" w:rsidP="00D0335F">
      <w:pPr>
        <w:rPr>
          <w:rFonts w:ascii="Gotham Book" w:hAnsi="Gotham Book"/>
        </w:rPr>
      </w:pPr>
      <w:r w:rsidRPr="00D0335F">
        <w:rPr>
          <w:rFonts w:ascii="Gotham Book" w:hAnsi="Gotham Book"/>
        </w:rPr>
        <w:t>Responses will vary but may include</w:t>
      </w:r>
      <w:r>
        <w:rPr>
          <w:rFonts w:ascii="Gotham Book" w:hAnsi="Gotham Book"/>
        </w:rPr>
        <w:t>:</w:t>
      </w:r>
    </w:p>
    <w:p w14:paraId="1C17D9AB" w14:textId="7755636D" w:rsidR="00D0335F" w:rsidRDefault="00D0335F" w:rsidP="00D0335F">
      <w:pPr>
        <w:pStyle w:val="ListParagraph"/>
        <w:numPr>
          <w:ilvl w:val="0"/>
          <w:numId w:val="1"/>
        </w:numPr>
        <w:rPr>
          <w:rFonts w:ascii="Gotham Book" w:hAnsi="Gotham Book"/>
        </w:rPr>
      </w:pPr>
      <w:r>
        <w:rPr>
          <w:rFonts w:ascii="Gotham Book" w:hAnsi="Gotham Book"/>
        </w:rPr>
        <w:t>Santa Anna made a mistake when he divided his troops in order to move faster. This meant the army he was moving with was much smaller, and more vulnerable.</w:t>
      </w:r>
    </w:p>
    <w:p w14:paraId="666E1ED8" w14:textId="070FB381" w:rsidR="00D0335F" w:rsidRDefault="00D0335F" w:rsidP="00D0335F">
      <w:pPr>
        <w:pStyle w:val="ListParagraph"/>
        <w:numPr>
          <w:ilvl w:val="0"/>
          <w:numId w:val="1"/>
        </w:numPr>
        <w:rPr>
          <w:rFonts w:ascii="Gotham Book" w:hAnsi="Gotham Book"/>
        </w:rPr>
      </w:pPr>
      <w:r>
        <w:rPr>
          <w:rFonts w:ascii="Gotham Book" w:hAnsi="Gotham Book"/>
        </w:rPr>
        <w:t xml:space="preserve">Texans captured a Mexican messenger and learned about Santa Anna’s location, plans, and small numbers. </w:t>
      </w:r>
    </w:p>
    <w:p w14:paraId="672AC57B" w14:textId="41A7256D" w:rsidR="00D0335F" w:rsidRDefault="00D0335F" w:rsidP="00D0335F">
      <w:pPr>
        <w:pStyle w:val="ListParagraph"/>
        <w:numPr>
          <w:ilvl w:val="0"/>
          <w:numId w:val="1"/>
        </w:numPr>
        <w:rPr>
          <w:rFonts w:ascii="Gotham Book" w:hAnsi="Gotham Book"/>
        </w:rPr>
      </w:pPr>
      <w:r>
        <w:rPr>
          <w:rFonts w:ascii="Gotham Book" w:hAnsi="Gotham Book"/>
        </w:rPr>
        <w:t>Houston’s army had a good hidden location with a perfect view of the approaching Mexican Army.</w:t>
      </w:r>
    </w:p>
    <w:p w14:paraId="57C302CC" w14:textId="0F6A1FDD" w:rsidR="00D0335F" w:rsidRDefault="00D0335F" w:rsidP="00D0335F">
      <w:pPr>
        <w:pStyle w:val="ListParagraph"/>
        <w:numPr>
          <w:ilvl w:val="0"/>
          <w:numId w:val="1"/>
        </w:numPr>
        <w:rPr>
          <w:rFonts w:ascii="Gotham Book" w:hAnsi="Gotham Book"/>
        </w:rPr>
      </w:pPr>
      <w:r>
        <w:rPr>
          <w:rFonts w:ascii="Gotham Book" w:hAnsi="Gotham Book"/>
        </w:rPr>
        <w:t>Houston had his men destroy a bridge, preventing more of Santa Anna’s army from arriving or later, from escaping.</w:t>
      </w:r>
    </w:p>
    <w:p w14:paraId="5DD07A14" w14:textId="00AF18F3" w:rsidR="00D0335F" w:rsidRDefault="00D0335F" w:rsidP="00D0335F">
      <w:pPr>
        <w:pStyle w:val="ListParagraph"/>
        <w:numPr>
          <w:ilvl w:val="0"/>
          <w:numId w:val="1"/>
        </w:numPr>
        <w:rPr>
          <w:rFonts w:ascii="Gotham Book" w:hAnsi="Gotham Book"/>
        </w:rPr>
      </w:pPr>
      <w:r>
        <w:rPr>
          <w:rFonts w:ascii="Gotham Book" w:hAnsi="Gotham Book"/>
        </w:rPr>
        <w:t>Santa Anna’s men were exhausted from building a barricade and waiting for an attack. The reinforcements were tired, and all of them were hungry. Santa Anna told his troops to “stand down” to eat and rest. They were not prepared to fight.</w:t>
      </w:r>
    </w:p>
    <w:p w14:paraId="67BEEC9F" w14:textId="6A8E14B0" w:rsidR="00D0335F" w:rsidRPr="00D0335F" w:rsidRDefault="00D0335F" w:rsidP="00D0335F">
      <w:pPr>
        <w:pStyle w:val="ListParagraph"/>
        <w:numPr>
          <w:ilvl w:val="0"/>
          <w:numId w:val="1"/>
        </w:numPr>
        <w:rPr>
          <w:rFonts w:ascii="Gotham Book" w:hAnsi="Gotham Book"/>
        </w:rPr>
      </w:pPr>
      <w:r>
        <w:rPr>
          <w:rFonts w:ascii="Gotham Book" w:hAnsi="Gotham Book"/>
        </w:rPr>
        <w:t>The Texans’ lack of training meant their attack was chaotic and not well-planned, which took the Mexican Army by surprise.</w:t>
      </w:r>
    </w:p>
    <w:p w14:paraId="348A7F09" w14:textId="77777777" w:rsidR="00263F1A" w:rsidRDefault="00263F1A">
      <w:pPr>
        <w:rPr>
          <w:rFonts w:ascii="Gotham Book" w:hAnsi="Gotham Book"/>
        </w:rPr>
      </w:pPr>
    </w:p>
    <w:p w14:paraId="5EDEADD3" w14:textId="77777777" w:rsidR="004C0D15" w:rsidRDefault="004C0D15">
      <w:pPr>
        <w:rPr>
          <w:rFonts w:ascii="Gotham Book" w:hAnsi="Gotham Book"/>
        </w:rPr>
      </w:pPr>
    </w:p>
    <w:p w14:paraId="098681DF" w14:textId="77777777" w:rsidR="004C0D15" w:rsidRDefault="004C0D15">
      <w:pPr>
        <w:rPr>
          <w:rFonts w:ascii="Gotham Book" w:hAnsi="Gotham Book"/>
        </w:rPr>
      </w:pPr>
    </w:p>
    <w:p w14:paraId="5B26D0D4" w14:textId="77777777" w:rsidR="004C0D15" w:rsidRDefault="004C0D15">
      <w:pPr>
        <w:rPr>
          <w:rFonts w:ascii="Gotham Book" w:hAnsi="Gotham Book"/>
        </w:rPr>
      </w:pPr>
    </w:p>
    <w:p w14:paraId="06920EB0" w14:textId="77777777" w:rsidR="004C0D15" w:rsidRDefault="004C0D15">
      <w:pPr>
        <w:rPr>
          <w:rFonts w:ascii="Gotham Book" w:hAnsi="Gotham Book"/>
        </w:rPr>
      </w:pPr>
    </w:p>
    <w:p w14:paraId="321E3076" w14:textId="3CEB25E3" w:rsidR="004C0D15" w:rsidRDefault="004C0D15" w:rsidP="004C0D15">
      <w:pPr>
        <w:rPr>
          <w:rFonts w:ascii="Gotham Book" w:hAnsi="Gotham Book"/>
        </w:rPr>
      </w:pPr>
      <w:r>
        <w:rPr>
          <w:rFonts w:ascii="Gotham Book" w:hAnsi="Gotham Book"/>
        </w:rPr>
        <w:t>AFTER YOU WATCH QUESTIONS</w:t>
      </w:r>
    </w:p>
    <w:p w14:paraId="79046084" w14:textId="45443202" w:rsidR="004C0D15" w:rsidRDefault="004C0D15" w:rsidP="004C0D15">
      <w:pPr>
        <w:rPr>
          <w:rFonts w:ascii="Gotham Book" w:hAnsi="Gotham Book"/>
        </w:rPr>
      </w:pPr>
      <w:r>
        <w:rPr>
          <w:rFonts w:ascii="Gotham Book" w:hAnsi="Gotham Book"/>
        </w:rPr>
        <w:t>Grade Level and Foundations</w:t>
      </w:r>
    </w:p>
    <w:p w14:paraId="52859FD0" w14:textId="29C4E2F2" w:rsidR="004C0D15" w:rsidRDefault="004C0D15" w:rsidP="004C0D15">
      <w:pPr>
        <w:pStyle w:val="ListParagraph"/>
        <w:numPr>
          <w:ilvl w:val="0"/>
          <w:numId w:val="5"/>
        </w:numPr>
        <w:rPr>
          <w:rFonts w:ascii="Gotham Book" w:hAnsi="Gotham Book"/>
        </w:rPr>
      </w:pPr>
      <w:r>
        <w:rPr>
          <w:rFonts w:ascii="Gotham Book" w:hAnsi="Gotham Book"/>
        </w:rPr>
        <w:t>Houston’s army retreated east because (B) he wanted more time to recruit men and train them. Many people at the time (D) opposed this decision. They wanted Houston’s army to fight Santa Anna.</w:t>
      </w:r>
    </w:p>
    <w:p w14:paraId="09296B06" w14:textId="63BB9BCB" w:rsidR="004C0D15" w:rsidRDefault="004C0D15" w:rsidP="004C0D15">
      <w:pPr>
        <w:pStyle w:val="ListParagraph"/>
        <w:numPr>
          <w:ilvl w:val="0"/>
          <w:numId w:val="5"/>
        </w:numPr>
        <w:rPr>
          <w:rFonts w:ascii="Gotham Book" w:hAnsi="Gotham Book"/>
        </w:rPr>
      </w:pPr>
      <w:r>
        <w:rPr>
          <w:rFonts w:ascii="Gotham Book" w:hAnsi="Gotham Book"/>
        </w:rPr>
        <w:t xml:space="preserve">This author had a </w:t>
      </w:r>
      <w:r w:rsidRPr="009F3BC2">
        <w:rPr>
          <w:rFonts w:ascii="Gotham Book" w:hAnsi="Gotham Book"/>
          <w:b/>
          <w:bCs/>
          <w:i/>
          <w:iCs/>
          <w:u w:val="single"/>
        </w:rPr>
        <w:t>positive</w:t>
      </w:r>
      <w:r>
        <w:rPr>
          <w:rFonts w:ascii="Gotham Book" w:hAnsi="Gotham Book"/>
          <w:b/>
          <w:bCs/>
          <w:i/>
          <w:iCs/>
        </w:rPr>
        <w:t xml:space="preserve"> </w:t>
      </w:r>
      <w:r>
        <w:rPr>
          <w:rFonts w:ascii="Gotham Book" w:hAnsi="Gotham Book"/>
        </w:rPr>
        <w:t xml:space="preserve">opinion of Houston’s retreat. Evidence from the excerpt that supports this claim is when he stated </w:t>
      </w:r>
      <w:r w:rsidRPr="002B35B8">
        <w:rPr>
          <w:rFonts w:ascii="Gotham Book" w:hAnsi="Gotham Book"/>
          <w:b/>
          <w:bCs/>
        </w:rPr>
        <w:t>(C)</w:t>
      </w:r>
      <w:r>
        <w:rPr>
          <w:rFonts w:ascii="Gotham Book" w:hAnsi="Gotham Book"/>
        </w:rPr>
        <w:t xml:space="preserve"> </w:t>
      </w:r>
      <w:r>
        <w:rPr>
          <w:rFonts w:ascii="Gotham Book" w:hAnsi="Gotham Book"/>
          <w:u w:val="single"/>
        </w:rPr>
        <w:t>Houston’s</w:t>
      </w:r>
      <w:r w:rsidRPr="002B35B8">
        <w:rPr>
          <w:rFonts w:ascii="Gotham Book" w:hAnsi="Gotham Book"/>
          <w:u w:val="single"/>
        </w:rPr>
        <w:t xml:space="preserve"> retreat guaranteed their success because </w:t>
      </w:r>
      <w:r>
        <w:rPr>
          <w:rFonts w:ascii="Gotham Book" w:hAnsi="Gotham Book"/>
          <w:u w:val="single"/>
        </w:rPr>
        <w:t>he</w:t>
      </w:r>
      <w:r w:rsidRPr="002B35B8">
        <w:rPr>
          <w:rFonts w:ascii="Gotham Book" w:hAnsi="Gotham Book"/>
          <w:u w:val="single"/>
        </w:rPr>
        <w:t xml:space="preserve"> was being careful.</w:t>
      </w:r>
      <w:r>
        <w:rPr>
          <w:rFonts w:ascii="Gotham Book" w:hAnsi="Gotham Book"/>
        </w:rPr>
        <w:t xml:space="preserve"> </w:t>
      </w:r>
    </w:p>
    <w:p w14:paraId="5FA358D0" w14:textId="5045CFAD" w:rsidR="004C0D15" w:rsidRDefault="004C0D15" w:rsidP="004C0D15">
      <w:pPr>
        <w:pStyle w:val="ListParagraph"/>
        <w:numPr>
          <w:ilvl w:val="0"/>
          <w:numId w:val="5"/>
        </w:numPr>
        <w:rPr>
          <w:rFonts w:ascii="Gotham Book" w:hAnsi="Gotham Book"/>
        </w:rPr>
      </w:pPr>
      <w:r>
        <w:rPr>
          <w:rFonts w:ascii="Gotham Book" w:hAnsi="Gotham Book"/>
        </w:rPr>
        <w:t>Responses are as follows:</w:t>
      </w:r>
    </w:p>
    <w:tbl>
      <w:tblPr>
        <w:tblStyle w:val="TableGrid"/>
        <w:tblW w:w="0" w:type="auto"/>
        <w:tblInd w:w="720" w:type="dxa"/>
        <w:tblLook w:val="04A0" w:firstRow="1" w:lastRow="0" w:firstColumn="1" w:lastColumn="0" w:noHBand="0" w:noVBand="1"/>
      </w:tblPr>
      <w:tblGrid>
        <w:gridCol w:w="2145"/>
        <w:gridCol w:w="3240"/>
        <w:gridCol w:w="3225"/>
      </w:tblGrid>
      <w:tr w:rsidR="004C0D15" w14:paraId="19BDB466" w14:textId="77777777" w:rsidTr="00BA4997">
        <w:tc>
          <w:tcPr>
            <w:tcW w:w="2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02FD012" w14:textId="77777777" w:rsidR="004C0D15" w:rsidRPr="004C0D15" w:rsidRDefault="004C0D15" w:rsidP="004C0D15">
            <w:pPr>
              <w:ind w:left="360"/>
              <w:rPr>
                <w:rFonts w:ascii="Gotham Book" w:hAnsi="Gotham Book"/>
              </w:rPr>
            </w:pPr>
            <w:r w:rsidRPr="004C0D15">
              <w:rPr>
                <w:rFonts w:ascii="Gotham Book" w:hAnsi="Gotham Book"/>
              </w:rPr>
              <w:t>Event</w:t>
            </w:r>
          </w:p>
        </w:tc>
        <w:tc>
          <w:tcPr>
            <w:tcW w:w="32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54E45D9" w14:textId="77777777" w:rsidR="004C0D15" w:rsidRPr="00362FB2" w:rsidRDefault="004C0D15" w:rsidP="00BA4997">
            <w:pPr>
              <w:pStyle w:val="ListParagraph"/>
              <w:ind w:left="0"/>
              <w:jc w:val="center"/>
              <w:rPr>
                <w:rFonts w:ascii="Gotham Book" w:hAnsi="Gotham Book"/>
              </w:rPr>
            </w:pPr>
            <w:r w:rsidRPr="00362FB2">
              <w:rPr>
                <w:rFonts w:ascii="Gotham Book" w:hAnsi="Gotham Book"/>
              </w:rPr>
              <w:t>Why did it happen?</w:t>
            </w:r>
          </w:p>
        </w:tc>
        <w:tc>
          <w:tcPr>
            <w:tcW w:w="32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DA8F71" w14:textId="77777777" w:rsidR="004C0D15" w:rsidRPr="00362FB2" w:rsidRDefault="004C0D15" w:rsidP="00BA4997">
            <w:pPr>
              <w:pStyle w:val="ListParagraph"/>
              <w:ind w:left="0"/>
              <w:jc w:val="center"/>
              <w:rPr>
                <w:rFonts w:ascii="Gotham Book" w:hAnsi="Gotham Book"/>
              </w:rPr>
            </w:pPr>
            <w:r w:rsidRPr="00362FB2">
              <w:rPr>
                <w:rFonts w:ascii="Gotham Book" w:hAnsi="Gotham Book"/>
              </w:rPr>
              <w:t>How did it help lead to the Texan victory at San Jacinto?</w:t>
            </w:r>
          </w:p>
        </w:tc>
      </w:tr>
      <w:tr w:rsidR="004C0D15" w14:paraId="0DC87338" w14:textId="77777777" w:rsidTr="004C0D15">
        <w:trPr>
          <w:trHeight w:val="1131"/>
        </w:trPr>
        <w:tc>
          <w:tcPr>
            <w:tcW w:w="2145" w:type="dxa"/>
            <w:tcBorders>
              <w:top w:val="single" w:sz="12" w:space="0" w:color="auto"/>
            </w:tcBorders>
            <w:shd w:val="clear" w:color="auto" w:fill="F2F2F2" w:themeFill="background1" w:themeFillShade="F2"/>
          </w:tcPr>
          <w:p w14:paraId="1DBE786F" w14:textId="77777777" w:rsidR="004C0D15" w:rsidRDefault="004C0D15" w:rsidP="00BA4997">
            <w:pPr>
              <w:pStyle w:val="ListParagraph"/>
              <w:ind w:left="0"/>
              <w:rPr>
                <w:rFonts w:ascii="Gotham Book" w:hAnsi="Gotham Book"/>
              </w:rPr>
            </w:pPr>
            <w:r>
              <w:rPr>
                <w:rFonts w:ascii="Gotham Book" w:hAnsi="Gotham Book"/>
              </w:rPr>
              <w:t>Santa Anna divided his army as he moved east.</w:t>
            </w:r>
          </w:p>
        </w:tc>
        <w:tc>
          <w:tcPr>
            <w:tcW w:w="3240" w:type="dxa"/>
            <w:tcBorders>
              <w:top w:val="single" w:sz="12" w:space="0" w:color="auto"/>
            </w:tcBorders>
          </w:tcPr>
          <w:p w14:paraId="2F1F09D3" w14:textId="77777777" w:rsidR="004C0D15" w:rsidRDefault="004C0D15" w:rsidP="00BA4997">
            <w:pPr>
              <w:pStyle w:val="ListParagraph"/>
              <w:ind w:left="0"/>
              <w:rPr>
                <w:rFonts w:ascii="Gotham Book" w:hAnsi="Gotham Book"/>
              </w:rPr>
            </w:pPr>
            <w:r w:rsidRPr="00937880">
              <w:rPr>
                <w:rFonts w:ascii="Gotham Book" w:hAnsi="Gotham Book"/>
                <w:b/>
                <w:bCs/>
              </w:rPr>
              <w:t>A)</w:t>
            </w:r>
            <w:r>
              <w:rPr>
                <w:rFonts w:ascii="Gotham Book" w:hAnsi="Gotham Book"/>
                <w:b/>
                <w:bCs/>
              </w:rPr>
              <w:t xml:space="preserve"> </w:t>
            </w:r>
            <w:r>
              <w:rPr>
                <w:rFonts w:ascii="Gotham Book" w:hAnsi="Gotham Book"/>
              </w:rPr>
              <w:t>He wanted to move quickly and capture the Texas government.</w:t>
            </w:r>
          </w:p>
          <w:p w14:paraId="54C8B2C7" w14:textId="77777777" w:rsidR="004C0D15" w:rsidRPr="00594B1D" w:rsidRDefault="004C0D15" w:rsidP="00BA4997">
            <w:pPr>
              <w:pStyle w:val="ListParagraph"/>
              <w:ind w:left="0"/>
              <w:rPr>
                <w:rFonts w:ascii="Gotham Book" w:hAnsi="Gotham Book"/>
                <w:sz w:val="12"/>
                <w:szCs w:val="12"/>
              </w:rPr>
            </w:pPr>
          </w:p>
          <w:p w14:paraId="115C9212" w14:textId="4F178CE7" w:rsidR="004C0D15" w:rsidRDefault="004C0D15" w:rsidP="00BA4997">
            <w:pPr>
              <w:pStyle w:val="ListParagraph"/>
              <w:ind w:left="0"/>
              <w:rPr>
                <w:rFonts w:ascii="Gotham Book" w:hAnsi="Gotham Book"/>
              </w:rPr>
            </w:pPr>
          </w:p>
        </w:tc>
        <w:tc>
          <w:tcPr>
            <w:tcW w:w="3225" w:type="dxa"/>
            <w:tcBorders>
              <w:top w:val="single" w:sz="12" w:space="0" w:color="auto"/>
            </w:tcBorders>
          </w:tcPr>
          <w:p w14:paraId="2715E394" w14:textId="77777777" w:rsidR="004C0D15" w:rsidRDefault="004C0D15" w:rsidP="00BA4997">
            <w:pPr>
              <w:pStyle w:val="ListParagraph"/>
              <w:ind w:left="0"/>
              <w:rPr>
                <w:rFonts w:ascii="Gotham Book" w:hAnsi="Gotham Book"/>
              </w:rPr>
            </w:pPr>
            <w:r w:rsidRPr="00937880">
              <w:rPr>
                <w:rFonts w:ascii="Gotham Book" w:hAnsi="Gotham Book"/>
                <w:b/>
                <w:bCs/>
              </w:rPr>
              <w:t>C)</w:t>
            </w:r>
            <w:r>
              <w:rPr>
                <w:rFonts w:ascii="Gotham Book" w:hAnsi="Gotham Book"/>
              </w:rPr>
              <w:t xml:space="preserve"> It reduced the number of men with Santa Anna, making him easier to defeat. </w:t>
            </w:r>
          </w:p>
        </w:tc>
      </w:tr>
      <w:tr w:rsidR="004C0D15" w14:paraId="1BD62594" w14:textId="77777777" w:rsidTr="004C0D15">
        <w:trPr>
          <w:trHeight w:val="1925"/>
        </w:trPr>
        <w:tc>
          <w:tcPr>
            <w:tcW w:w="2145" w:type="dxa"/>
            <w:shd w:val="clear" w:color="auto" w:fill="F2F2F2" w:themeFill="background1" w:themeFillShade="F2"/>
          </w:tcPr>
          <w:p w14:paraId="5DF8E5A3" w14:textId="77777777" w:rsidR="004C0D15" w:rsidRDefault="004C0D15" w:rsidP="00BA4997">
            <w:pPr>
              <w:pStyle w:val="ListParagraph"/>
              <w:ind w:left="0"/>
              <w:rPr>
                <w:rFonts w:ascii="Gotham Book" w:hAnsi="Gotham Book"/>
              </w:rPr>
            </w:pPr>
            <w:r>
              <w:rPr>
                <w:rFonts w:ascii="Gotham Book" w:hAnsi="Gotham Book"/>
              </w:rPr>
              <w:t xml:space="preserve">Santa Anna ordered his men to “stand down” in the afternoon of April 21, </w:t>
            </w:r>
            <w:proofErr w:type="gramStart"/>
            <w:r>
              <w:rPr>
                <w:rFonts w:ascii="Gotham Book" w:hAnsi="Gotham Book"/>
              </w:rPr>
              <w:t>1836</w:t>
            </w:r>
            <w:proofErr w:type="gramEnd"/>
            <w:r>
              <w:rPr>
                <w:rFonts w:ascii="Gotham Book" w:hAnsi="Gotham Book"/>
              </w:rPr>
              <w:t xml:space="preserve"> at San Jacinto. </w:t>
            </w:r>
          </w:p>
        </w:tc>
        <w:tc>
          <w:tcPr>
            <w:tcW w:w="3240" w:type="dxa"/>
          </w:tcPr>
          <w:p w14:paraId="66722DCE" w14:textId="77777777" w:rsidR="004C0D15" w:rsidRPr="00594B1D" w:rsidRDefault="004C0D15" w:rsidP="00BA4997">
            <w:pPr>
              <w:rPr>
                <w:rFonts w:ascii="Gotham Book" w:hAnsi="Gotham Book"/>
                <w:sz w:val="14"/>
                <w:szCs w:val="14"/>
              </w:rPr>
            </w:pPr>
          </w:p>
          <w:p w14:paraId="45542827" w14:textId="77777777" w:rsidR="004C0D15" w:rsidRDefault="004C0D15" w:rsidP="00BA4997">
            <w:pPr>
              <w:rPr>
                <w:rFonts w:ascii="Gotham Book" w:hAnsi="Gotham Book"/>
              </w:rPr>
            </w:pPr>
            <w:r w:rsidRPr="00937880">
              <w:rPr>
                <w:rFonts w:ascii="Gotham Book" w:hAnsi="Gotham Book"/>
                <w:b/>
                <w:bCs/>
              </w:rPr>
              <w:t>B)</w:t>
            </w:r>
            <w:r>
              <w:rPr>
                <w:rFonts w:ascii="Gotham Book" w:hAnsi="Gotham Book"/>
              </w:rPr>
              <w:t xml:space="preserve"> He didn’t believe the nearby Texas army would attack.</w:t>
            </w:r>
          </w:p>
          <w:p w14:paraId="217A3DE8" w14:textId="57325B61" w:rsidR="004C0D15" w:rsidRPr="00937880" w:rsidRDefault="004C0D15" w:rsidP="00BA4997">
            <w:pPr>
              <w:rPr>
                <w:rFonts w:ascii="Gotham Book" w:hAnsi="Gotham Book"/>
              </w:rPr>
            </w:pPr>
          </w:p>
        </w:tc>
        <w:tc>
          <w:tcPr>
            <w:tcW w:w="3225" w:type="dxa"/>
          </w:tcPr>
          <w:p w14:paraId="15AFBAA3" w14:textId="77777777" w:rsidR="004C0D15" w:rsidRPr="00594B1D" w:rsidRDefault="004C0D15" w:rsidP="00BA4997">
            <w:pPr>
              <w:pStyle w:val="ListParagraph"/>
              <w:ind w:left="0"/>
              <w:rPr>
                <w:rFonts w:ascii="Gotham Book" w:hAnsi="Gotham Book"/>
                <w:sz w:val="14"/>
                <w:szCs w:val="14"/>
              </w:rPr>
            </w:pPr>
          </w:p>
          <w:p w14:paraId="1197C61A" w14:textId="77777777" w:rsidR="004C0D15" w:rsidRDefault="004C0D15" w:rsidP="00BA4997">
            <w:pPr>
              <w:pStyle w:val="ListParagraph"/>
              <w:ind w:left="0"/>
              <w:rPr>
                <w:rFonts w:ascii="Gotham Book" w:hAnsi="Gotham Book"/>
              </w:rPr>
            </w:pPr>
            <w:r w:rsidRPr="002B35B8">
              <w:rPr>
                <w:rFonts w:ascii="Gotham Book" w:hAnsi="Gotham Book"/>
                <w:b/>
                <w:bCs/>
              </w:rPr>
              <w:t>B)</w:t>
            </w:r>
            <w:r>
              <w:rPr>
                <w:rFonts w:ascii="Gotham Book" w:hAnsi="Gotham Book"/>
              </w:rPr>
              <w:t xml:space="preserve"> It caused the Mexican army to be unprepared for an attack.</w:t>
            </w:r>
          </w:p>
          <w:p w14:paraId="7D28A886" w14:textId="41E87826" w:rsidR="004C0D15" w:rsidRDefault="004C0D15" w:rsidP="00BA4997">
            <w:pPr>
              <w:pStyle w:val="ListParagraph"/>
              <w:ind w:left="0"/>
              <w:rPr>
                <w:rFonts w:ascii="Gotham Book" w:hAnsi="Gotham Book"/>
              </w:rPr>
            </w:pPr>
          </w:p>
        </w:tc>
      </w:tr>
    </w:tbl>
    <w:p w14:paraId="33EB97EB" w14:textId="77777777" w:rsidR="004C0D15" w:rsidRPr="004C0D15" w:rsidRDefault="004C0D15" w:rsidP="004C0D15">
      <w:pPr>
        <w:rPr>
          <w:rFonts w:ascii="Gotham Book" w:hAnsi="Gotham Book"/>
        </w:rPr>
      </w:pPr>
    </w:p>
    <w:p w14:paraId="3DBC0A28" w14:textId="5631EE55" w:rsidR="004C0D15" w:rsidRDefault="004C0D15" w:rsidP="004C0D15">
      <w:pPr>
        <w:pStyle w:val="ListParagraph"/>
        <w:numPr>
          <w:ilvl w:val="0"/>
          <w:numId w:val="5"/>
        </w:numPr>
        <w:rPr>
          <w:rFonts w:ascii="Gotham Book" w:hAnsi="Gotham Book"/>
        </w:rPr>
      </w:pPr>
      <w:r>
        <w:rPr>
          <w:rFonts w:ascii="Gotham Book" w:hAnsi="Gotham Book"/>
        </w:rPr>
        <w:t>B</w:t>
      </w:r>
    </w:p>
    <w:p w14:paraId="4ADBCDB6" w14:textId="77777777" w:rsidR="004C0D15" w:rsidRDefault="004C0D15" w:rsidP="004C0D15">
      <w:pPr>
        <w:rPr>
          <w:rFonts w:ascii="Gotham Book" w:hAnsi="Gotham Book"/>
        </w:rPr>
      </w:pPr>
    </w:p>
    <w:p w14:paraId="30AEE16B" w14:textId="77777777" w:rsidR="004C0D15" w:rsidRDefault="004C0D15" w:rsidP="004C0D15">
      <w:pPr>
        <w:rPr>
          <w:rFonts w:ascii="Gotham Book" w:hAnsi="Gotham Book"/>
        </w:rPr>
      </w:pPr>
    </w:p>
    <w:p w14:paraId="6DF4F075" w14:textId="77777777" w:rsidR="004C0D15" w:rsidRDefault="004C0D15" w:rsidP="004C0D15">
      <w:pPr>
        <w:rPr>
          <w:rFonts w:ascii="Gotham Book" w:hAnsi="Gotham Book"/>
        </w:rPr>
      </w:pPr>
    </w:p>
    <w:p w14:paraId="35748628" w14:textId="77777777" w:rsidR="004C0D15" w:rsidRDefault="004C0D15" w:rsidP="004C0D15">
      <w:pPr>
        <w:rPr>
          <w:rFonts w:ascii="Gotham Book" w:hAnsi="Gotham Book"/>
        </w:rPr>
      </w:pPr>
    </w:p>
    <w:p w14:paraId="36F5D61B" w14:textId="77777777" w:rsidR="004C0D15" w:rsidRDefault="004C0D15" w:rsidP="004C0D15">
      <w:pPr>
        <w:rPr>
          <w:rFonts w:ascii="Gotham Book" w:hAnsi="Gotham Book"/>
        </w:rPr>
      </w:pPr>
    </w:p>
    <w:p w14:paraId="41F0CCFC" w14:textId="77777777" w:rsidR="004C0D15" w:rsidRDefault="004C0D15" w:rsidP="004C0D15">
      <w:pPr>
        <w:rPr>
          <w:rFonts w:ascii="Gotham Book" w:hAnsi="Gotham Book"/>
        </w:rPr>
      </w:pPr>
    </w:p>
    <w:p w14:paraId="424D678F" w14:textId="77777777" w:rsidR="004C0D15" w:rsidRDefault="004C0D15" w:rsidP="004C0D15">
      <w:pPr>
        <w:rPr>
          <w:rFonts w:ascii="Gotham Book" w:hAnsi="Gotham Book"/>
        </w:rPr>
      </w:pPr>
    </w:p>
    <w:p w14:paraId="16FA4396" w14:textId="77777777" w:rsidR="004C0D15" w:rsidRDefault="004C0D15" w:rsidP="004C0D15">
      <w:pPr>
        <w:rPr>
          <w:rFonts w:ascii="Gotham Book" w:hAnsi="Gotham Book"/>
        </w:rPr>
      </w:pPr>
    </w:p>
    <w:p w14:paraId="7E76E367" w14:textId="77777777" w:rsidR="004C0D15" w:rsidRDefault="004C0D15" w:rsidP="004C0D15">
      <w:pPr>
        <w:rPr>
          <w:rFonts w:ascii="Gotham Book" w:hAnsi="Gotham Book"/>
        </w:rPr>
      </w:pPr>
    </w:p>
    <w:p w14:paraId="1BB409FF" w14:textId="77777777" w:rsidR="004C0D15" w:rsidRDefault="004C0D15" w:rsidP="004C0D15">
      <w:pPr>
        <w:rPr>
          <w:rFonts w:ascii="Gotham Book" w:hAnsi="Gotham Book"/>
        </w:rPr>
      </w:pPr>
    </w:p>
    <w:p w14:paraId="77ECA7CD" w14:textId="79D300A2" w:rsidR="004C0D15" w:rsidRDefault="004C0D15" w:rsidP="004C0D15">
      <w:pPr>
        <w:rPr>
          <w:rFonts w:ascii="Gotham Book" w:hAnsi="Gotham Book"/>
        </w:rPr>
      </w:pPr>
      <w:r>
        <w:rPr>
          <w:rFonts w:ascii="Gotham Book" w:hAnsi="Gotham Book"/>
        </w:rPr>
        <w:t>Advanced</w:t>
      </w:r>
    </w:p>
    <w:p w14:paraId="6F75F971" w14:textId="6B39D837" w:rsidR="004C0D15" w:rsidRDefault="004C0D15" w:rsidP="004C0D15">
      <w:pPr>
        <w:pStyle w:val="ListParagraph"/>
        <w:numPr>
          <w:ilvl w:val="0"/>
          <w:numId w:val="6"/>
        </w:numPr>
        <w:rPr>
          <w:rFonts w:ascii="Gotham Book" w:hAnsi="Gotham Book"/>
        </w:rPr>
      </w:pPr>
      <w:r>
        <w:rPr>
          <w:rFonts w:ascii="Gotham Book" w:hAnsi="Gotham Book"/>
        </w:rPr>
        <w:t>Houston’s army retreated east because he wanted more time to recruit men and train them. Many people at the time opposed this decision. They wanted Houston’s army to fight Santa Anna.</w:t>
      </w:r>
    </w:p>
    <w:p w14:paraId="6F3045FF" w14:textId="25F780E6" w:rsidR="004C0D15" w:rsidRDefault="004C0D15" w:rsidP="004C0D15">
      <w:pPr>
        <w:pStyle w:val="ListParagraph"/>
        <w:numPr>
          <w:ilvl w:val="0"/>
          <w:numId w:val="6"/>
        </w:numPr>
        <w:rPr>
          <w:rFonts w:ascii="Gotham Book" w:hAnsi="Gotham Book"/>
        </w:rPr>
      </w:pPr>
      <w:r>
        <w:rPr>
          <w:rFonts w:ascii="Gotham Book" w:hAnsi="Gotham Book"/>
        </w:rPr>
        <w:t>According to the excerpt there were two different opinions of Sam Houston’s retreat. One opinion was that his retreat proved that the Texans were failing. The other opinion was that it proved the Texans would be successful because it showed that Houston understood that he needed to pick the right time to attack. The author supported the opinion that Houston’s actions were positive.</w:t>
      </w:r>
    </w:p>
    <w:p w14:paraId="05A360EA" w14:textId="38BB4EF8" w:rsidR="004C0D15" w:rsidRDefault="00A223C5" w:rsidP="004C0D15">
      <w:pPr>
        <w:pStyle w:val="ListParagraph"/>
        <w:numPr>
          <w:ilvl w:val="0"/>
          <w:numId w:val="6"/>
        </w:numPr>
        <w:rPr>
          <w:rFonts w:ascii="Gotham Book" w:hAnsi="Gotham Book"/>
        </w:rPr>
      </w:pPr>
      <w:r>
        <w:rPr>
          <w:rFonts w:ascii="Gotham Book" w:hAnsi="Gotham Book"/>
        </w:rPr>
        <w:t>Answers are as follows:</w:t>
      </w:r>
    </w:p>
    <w:tbl>
      <w:tblPr>
        <w:tblStyle w:val="TableGrid"/>
        <w:tblW w:w="0" w:type="auto"/>
        <w:tblInd w:w="720" w:type="dxa"/>
        <w:tblLook w:val="04A0" w:firstRow="1" w:lastRow="0" w:firstColumn="1" w:lastColumn="0" w:noHBand="0" w:noVBand="1"/>
      </w:tblPr>
      <w:tblGrid>
        <w:gridCol w:w="2145"/>
        <w:gridCol w:w="3240"/>
        <w:gridCol w:w="3225"/>
      </w:tblGrid>
      <w:tr w:rsidR="00A223C5" w14:paraId="60A35A64" w14:textId="77777777" w:rsidTr="00BA4997">
        <w:tc>
          <w:tcPr>
            <w:tcW w:w="2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F1EC34" w14:textId="77777777" w:rsidR="00A223C5" w:rsidRPr="004C0D15" w:rsidRDefault="00A223C5" w:rsidP="00BA4997">
            <w:pPr>
              <w:ind w:left="360"/>
              <w:rPr>
                <w:rFonts w:ascii="Gotham Book" w:hAnsi="Gotham Book"/>
              </w:rPr>
            </w:pPr>
            <w:r w:rsidRPr="004C0D15">
              <w:rPr>
                <w:rFonts w:ascii="Gotham Book" w:hAnsi="Gotham Book"/>
              </w:rPr>
              <w:t>Event</w:t>
            </w:r>
          </w:p>
        </w:tc>
        <w:tc>
          <w:tcPr>
            <w:tcW w:w="32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FF4F20" w14:textId="77777777" w:rsidR="00A223C5" w:rsidRPr="00362FB2" w:rsidRDefault="00A223C5" w:rsidP="00BA4997">
            <w:pPr>
              <w:pStyle w:val="ListParagraph"/>
              <w:ind w:left="0"/>
              <w:jc w:val="center"/>
              <w:rPr>
                <w:rFonts w:ascii="Gotham Book" w:hAnsi="Gotham Book"/>
              </w:rPr>
            </w:pPr>
            <w:r w:rsidRPr="00362FB2">
              <w:rPr>
                <w:rFonts w:ascii="Gotham Book" w:hAnsi="Gotham Book"/>
              </w:rPr>
              <w:t>Why did it happen?</w:t>
            </w:r>
          </w:p>
        </w:tc>
        <w:tc>
          <w:tcPr>
            <w:tcW w:w="32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D8B35FE" w14:textId="77777777" w:rsidR="00A223C5" w:rsidRPr="00362FB2" w:rsidRDefault="00A223C5" w:rsidP="00BA4997">
            <w:pPr>
              <w:pStyle w:val="ListParagraph"/>
              <w:ind w:left="0"/>
              <w:jc w:val="center"/>
              <w:rPr>
                <w:rFonts w:ascii="Gotham Book" w:hAnsi="Gotham Book"/>
              </w:rPr>
            </w:pPr>
            <w:r w:rsidRPr="00362FB2">
              <w:rPr>
                <w:rFonts w:ascii="Gotham Book" w:hAnsi="Gotham Book"/>
              </w:rPr>
              <w:t>How did it help lead to the Texan victory at San Jacinto?</w:t>
            </w:r>
          </w:p>
        </w:tc>
      </w:tr>
      <w:tr w:rsidR="00A223C5" w14:paraId="286595C3" w14:textId="77777777" w:rsidTr="00BA4997">
        <w:trPr>
          <w:trHeight w:val="1131"/>
        </w:trPr>
        <w:tc>
          <w:tcPr>
            <w:tcW w:w="2145" w:type="dxa"/>
            <w:tcBorders>
              <w:top w:val="single" w:sz="12" w:space="0" w:color="auto"/>
            </w:tcBorders>
            <w:shd w:val="clear" w:color="auto" w:fill="F2F2F2" w:themeFill="background1" w:themeFillShade="F2"/>
          </w:tcPr>
          <w:p w14:paraId="75CF97C0" w14:textId="77777777" w:rsidR="00A223C5" w:rsidRDefault="00A223C5" w:rsidP="00BA4997">
            <w:pPr>
              <w:pStyle w:val="ListParagraph"/>
              <w:ind w:left="0"/>
              <w:rPr>
                <w:rFonts w:ascii="Gotham Book" w:hAnsi="Gotham Book"/>
              </w:rPr>
            </w:pPr>
            <w:r>
              <w:rPr>
                <w:rFonts w:ascii="Gotham Book" w:hAnsi="Gotham Book"/>
              </w:rPr>
              <w:t>Santa Anna divided his army as he moved east.</w:t>
            </w:r>
          </w:p>
        </w:tc>
        <w:tc>
          <w:tcPr>
            <w:tcW w:w="3240" w:type="dxa"/>
            <w:tcBorders>
              <w:top w:val="single" w:sz="12" w:space="0" w:color="auto"/>
            </w:tcBorders>
          </w:tcPr>
          <w:p w14:paraId="37FD9065" w14:textId="6FA29F78" w:rsidR="00A223C5" w:rsidRDefault="00A223C5" w:rsidP="00BA4997">
            <w:pPr>
              <w:pStyle w:val="ListParagraph"/>
              <w:ind w:left="0"/>
              <w:rPr>
                <w:rFonts w:ascii="Gotham Book" w:hAnsi="Gotham Book"/>
              </w:rPr>
            </w:pPr>
            <w:r>
              <w:rPr>
                <w:rFonts w:ascii="Gotham Book" w:hAnsi="Gotham Book"/>
                <w:b/>
                <w:bCs/>
              </w:rPr>
              <w:t xml:space="preserve"> </w:t>
            </w:r>
            <w:r>
              <w:rPr>
                <w:rFonts w:ascii="Gotham Book" w:hAnsi="Gotham Book"/>
              </w:rPr>
              <w:t>He wanted to move quickly and capture the Texas government.</w:t>
            </w:r>
          </w:p>
          <w:p w14:paraId="15993F0C" w14:textId="77777777" w:rsidR="00A223C5" w:rsidRPr="00594B1D" w:rsidRDefault="00A223C5" w:rsidP="00BA4997">
            <w:pPr>
              <w:pStyle w:val="ListParagraph"/>
              <w:ind w:left="0"/>
              <w:rPr>
                <w:rFonts w:ascii="Gotham Book" w:hAnsi="Gotham Book"/>
                <w:sz w:val="12"/>
                <w:szCs w:val="12"/>
              </w:rPr>
            </w:pPr>
          </w:p>
          <w:p w14:paraId="3314665C" w14:textId="77777777" w:rsidR="00A223C5" w:rsidRDefault="00A223C5" w:rsidP="00BA4997">
            <w:pPr>
              <w:pStyle w:val="ListParagraph"/>
              <w:ind w:left="0"/>
              <w:rPr>
                <w:rFonts w:ascii="Gotham Book" w:hAnsi="Gotham Book"/>
              </w:rPr>
            </w:pPr>
          </w:p>
        </w:tc>
        <w:tc>
          <w:tcPr>
            <w:tcW w:w="3225" w:type="dxa"/>
            <w:tcBorders>
              <w:top w:val="single" w:sz="12" w:space="0" w:color="auto"/>
            </w:tcBorders>
          </w:tcPr>
          <w:p w14:paraId="30A79756" w14:textId="442DD7DA" w:rsidR="00A223C5" w:rsidRDefault="00A223C5" w:rsidP="00BA4997">
            <w:pPr>
              <w:pStyle w:val="ListParagraph"/>
              <w:ind w:left="0"/>
              <w:rPr>
                <w:rFonts w:ascii="Gotham Book" w:hAnsi="Gotham Book"/>
              </w:rPr>
            </w:pPr>
            <w:r>
              <w:rPr>
                <w:rFonts w:ascii="Gotham Book" w:hAnsi="Gotham Book"/>
              </w:rPr>
              <w:t xml:space="preserve"> It reduced the number of men with Santa Anna, making him easier to defeat. </w:t>
            </w:r>
          </w:p>
        </w:tc>
      </w:tr>
      <w:tr w:rsidR="00A223C5" w14:paraId="054E4DE7" w14:textId="77777777" w:rsidTr="00BA4997">
        <w:trPr>
          <w:trHeight w:val="1925"/>
        </w:trPr>
        <w:tc>
          <w:tcPr>
            <w:tcW w:w="2145" w:type="dxa"/>
            <w:shd w:val="clear" w:color="auto" w:fill="F2F2F2" w:themeFill="background1" w:themeFillShade="F2"/>
          </w:tcPr>
          <w:p w14:paraId="5C2F134F" w14:textId="29D9C6CB" w:rsidR="00A223C5" w:rsidRDefault="00A223C5" w:rsidP="00BA4997">
            <w:pPr>
              <w:pStyle w:val="ListParagraph"/>
              <w:ind w:left="0"/>
              <w:rPr>
                <w:rFonts w:ascii="Gotham Book" w:hAnsi="Gotham Book"/>
              </w:rPr>
            </w:pPr>
            <w:r>
              <w:rPr>
                <w:rFonts w:ascii="Gotham Book" w:hAnsi="Gotham Book"/>
              </w:rPr>
              <w:t>Houston’s men destroyed Vince’s Bridge at San Jacinto.</w:t>
            </w:r>
          </w:p>
        </w:tc>
        <w:tc>
          <w:tcPr>
            <w:tcW w:w="3240" w:type="dxa"/>
          </w:tcPr>
          <w:p w14:paraId="1504A3C1" w14:textId="77777777" w:rsidR="00A223C5" w:rsidRPr="00594B1D" w:rsidRDefault="00A223C5" w:rsidP="00BA4997">
            <w:pPr>
              <w:rPr>
                <w:rFonts w:ascii="Gotham Book" w:hAnsi="Gotham Book"/>
                <w:sz w:val="14"/>
                <w:szCs w:val="14"/>
              </w:rPr>
            </w:pPr>
          </w:p>
          <w:p w14:paraId="331BD668" w14:textId="5934F893" w:rsidR="00A223C5" w:rsidRPr="00937880" w:rsidRDefault="00A223C5" w:rsidP="00BA4997">
            <w:pPr>
              <w:rPr>
                <w:rFonts w:ascii="Gotham Book" w:hAnsi="Gotham Book"/>
              </w:rPr>
            </w:pPr>
            <w:r>
              <w:rPr>
                <w:rFonts w:ascii="Gotham Book" w:hAnsi="Gotham Book"/>
              </w:rPr>
              <w:t>Houston didn’t want Santa Anna to receive any reinforcements, and he also wanted to prevent Santa Anna’s retreat.</w:t>
            </w:r>
          </w:p>
        </w:tc>
        <w:tc>
          <w:tcPr>
            <w:tcW w:w="3225" w:type="dxa"/>
          </w:tcPr>
          <w:p w14:paraId="4DFD1259" w14:textId="77777777" w:rsidR="00A223C5" w:rsidRPr="00594B1D" w:rsidRDefault="00A223C5" w:rsidP="00BA4997">
            <w:pPr>
              <w:pStyle w:val="ListParagraph"/>
              <w:ind w:left="0"/>
              <w:rPr>
                <w:rFonts w:ascii="Gotham Book" w:hAnsi="Gotham Book"/>
                <w:sz w:val="14"/>
                <w:szCs w:val="14"/>
              </w:rPr>
            </w:pPr>
          </w:p>
          <w:p w14:paraId="54CE3183" w14:textId="030AAED4" w:rsidR="00A223C5" w:rsidRDefault="00A223C5" w:rsidP="00BA4997">
            <w:pPr>
              <w:pStyle w:val="ListParagraph"/>
              <w:ind w:left="0"/>
              <w:rPr>
                <w:rFonts w:ascii="Gotham Book" w:hAnsi="Gotham Book"/>
              </w:rPr>
            </w:pPr>
            <w:r>
              <w:rPr>
                <w:rFonts w:ascii="Gotham Book" w:hAnsi="Gotham Book"/>
              </w:rPr>
              <w:t>Destroying the bridge cut off any retreat route for Santa Anna’s army.</w:t>
            </w:r>
          </w:p>
        </w:tc>
      </w:tr>
      <w:tr w:rsidR="00A223C5" w14:paraId="53015AE7" w14:textId="77777777" w:rsidTr="00BA4997">
        <w:trPr>
          <w:trHeight w:val="1925"/>
        </w:trPr>
        <w:tc>
          <w:tcPr>
            <w:tcW w:w="2145" w:type="dxa"/>
            <w:shd w:val="clear" w:color="auto" w:fill="F2F2F2" w:themeFill="background1" w:themeFillShade="F2"/>
          </w:tcPr>
          <w:p w14:paraId="112D63EC" w14:textId="760936CB" w:rsidR="00A223C5" w:rsidRDefault="00A223C5" w:rsidP="00A223C5">
            <w:pPr>
              <w:pStyle w:val="ListParagraph"/>
              <w:ind w:left="0"/>
              <w:rPr>
                <w:rFonts w:ascii="Gotham Book" w:hAnsi="Gotham Book"/>
              </w:rPr>
            </w:pPr>
            <w:r>
              <w:rPr>
                <w:rFonts w:ascii="Gotham Book" w:hAnsi="Gotham Book"/>
              </w:rPr>
              <w:t xml:space="preserve">Santa Anna ordered his men to “stand down” in the afternoon of April 21, </w:t>
            </w:r>
            <w:proofErr w:type="gramStart"/>
            <w:r>
              <w:rPr>
                <w:rFonts w:ascii="Gotham Book" w:hAnsi="Gotham Book"/>
              </w:rPr>
              <w:t>1836</w:t>
            </w:r>
            <w:proofErr w:type="gramEnd"/>
            <w:r>
              <w:rPr>
                <w:rFonts w:ascii="Gotham Book" w:hAnsi="Gotham Book"/>
              </w:rPr>
              <w:t xml:space="preserve"> at San Jacinto.</w:t>
            </w:r>
          </w:p>
        </w:tc>
        <w:tc>
          <w:tcPr>
            <w:tcW w:w="3240" w:type="dxa"/>
          </w:tcPr>
          <w:p w14:paraId="6A0B2FD6" w14:textId="77777777" w:rsidR="00A223C5" w:rsidRPr="00594B1D" w:rsidRDefault="00A223C5" w:rsidP="00A223C5">
            <w:pPr>
              <w:rPr>
                <w:rFonts w:ascii="Gotham Book" w:hAnsi="Gotham Book"/>
                <w:sz w:val="14"/>
                <w:szCs w:val="14"/>
              </w:rPr>
            </w:pPr>
          </w:p>
          <w:p w14:paraId="4A370F37" w14:textId="77777777" w:rsidR="00A223C5" w:rsidRDefault="00A223C5" w:rsidP="00A223C5">
            <w:pPr>
              <w:rPr>
                <w:rFonts w:ascii="Gotham Book" w:hAnsi="Gotham Book"/>
              </w:rPr>
            </w:pPr>
            <w:r>
              <w:rPr>
                <w:rFonts w:ascii="Gotham Book" w:hAnsi="Gotham Book"/>
              </w:rPr>
              <w:t>He didn’t believe the nearby Texas army would attack.</w:t>
            </w:r>
          </w:p>
          <w:p w14:paraId="155F14CD" w14:textId="62FEF508" w:rsidR="00A223C5" w:rsidRPr="00A223C5" w:rsidRDefault="00A223C5" w:rsidP="00A223C5">
            <w:pPr>
              <w:rPr>
                <w:rFonts w:ascii="Gotham Book" w:hAnsi="Gotham Book"/>
              </w:rPr>
            </w:pPr>
          </w:p>
        </w:tc>
        <w:tc>
          <w:tcPr>
            <w:tcW w:w="3225" w:type="dxa"/>
          </w:tcPr>
          <w:p w14:paraId="3D4F8F17" w14:textId="77777777" w:rsidR="00A223C5" w:rsidRPr="00594B1D" w:rsidRDefault="00A223C5" w:rsidP="00A223C5">
            <w:pPr>
              <w:pStyle w:val="ListParagraph"/>
              <w:ind w:left="0"/>
              <w:rPr>
                <w:rFonts w:ascii="Gotham Book" w:hAnsi="Gotham Book"/>
                <w:sz w:val="14"/>
                <w:szCs w:val="14"/>
              </w:rPr>
            </w:pPr>
          </w:p>
          <w:p w14:paraId="30314497" w14:textId="77777777" w:rsidR="00A223C5" w:rsidRDefault="00A223C5" w:rsidP="00A223C5">
            <w:pPr>
              <w:pStyle w:val="ListParagraph"/>
              <w:ind w:left="0"/>
              <w:rPr>
                <w:rFonts w:ascii="Gotham Book" w:hAnsi="Gotham Book"/>
              </w:rPr>
            </w:pPr>
            <w:r>
              <w:rPr>
                <w:rFonts w:ascii="Gotham Book" w:hAnsi="Gotham Book"/>
              </w:rPr>
              <w:t>It caused the Mexican army to be unprepared for an attack.</w:t>
            </w:r>
          </w:p>
          <w:p w14:paraId="7BADBB8F" w14:textId="77777777" w:rsidR="00A223C5" w:rsidRPr="00594B1D" w:rsidRDefault="00A223C5" w:rsidP="00A223C5">
            <w:pPr>
              <w:pStyle w:val="ListParagraph"/>
              <w:ind w:left="0"/>
              <w:rPr>
                <w:rFonts w:ascii="Gotham Book" w:hAnsi="Gotham Book"/>
                <w:sz w:val="14"/>
                <w:szCs w:val="14"/>
              </w:rPr>
            </w:pPr>
          </w:p>
        </w:tc>
      </w:tr>
    </w:tbl>
    <w:p w14:paraId="5E2D4661" w14:textId="77777777" w:rsidR="00A223C5" w:rsidRDefault="00A223C5" w:rsidP="00A223C5">
      <w:pPr>
        <w:pStyle w:val="ListParagraph"/>
        <w:rPr>
          <w:rFonts w:ascii="Gotham Book" w:hAnsi="Gotham Book"/>
        </w:rPr>
      </w:pPr>
    </w:p>
    <w:p w14:paraId="6F0970C5" w14:textId="6E36F3DE" w:rsidR="00A223C5" w:rsidRPr="004C0D15" w:rsidRDefault="00A223C5" w:rsidP="004C0D15">
      <w:pPr>
        <w:pStyle w:val="ListParagraph"/>
        <w:numPr>
          <w:ilvl w:val="0"/>
          <w:numId w:val="6"/>
        </w:numPr>
        <w:rPr>
          <w:rFonts w:ascii="Gotham Book" w:hAnsi="Gotham Book"/>
        </w:rPr>
      </w:pPr>
      <w:r>
        <w:rPr>
          <w:rFonts w:ascii="Gotham Book" w:hAnsi="Gotham Book"/>
        </w:rPr>
        <w:t>B</w:t>
      </w:r>
    </w:p>
    <w:p w14:paraId="6BEEB653" w14:textId="77777777" w:rsidR="004C0D15" w:rsidRPr="004C0D15" w:rsidRDefault="004C0D15" w:rsidP="004C0D15">
      <w:pPr>
        <w:rPr>
          <w:rFonts w:ascii="Gotham Book" w:hAnsi="Gotham Book"/>
        </w:rPr>
      </w:pPr>
    </w:p>
    <w:p w14:paraId="4921B1D1" w14:textId="12EAB92B" w:rsidR="00263F1A" w:rsidRDefault="00263F1A">
      <w:pPr>
        <w:rPr>
          <w:rFonts w:ascii="Gotham Book" w:hAnsi="Gotham Book"/>
          <w:b/>
          <w:bCs/>
          <w:sz w:val="32"/>
          <w:szCs w:val="40"/>
        </w:rPr>
      </w:pPr>
      <w:r w:rsidRPr="00263F1A">
        <w:rPr>
          <w:rFonts w:ascii="Gotham Book" w:hAnsi="Gotham Book"/>
          <w:b/>
          <w:bCs/>
          <w:sz w:val="32"/>
          <w:szCs w:val="40"/>
        </w:rPr>
        <w:t>Exit Ticket</w:t>
      </w:r>
    </w:p>
    <w:p w14:paraId="4D6B908B" w14:textId="3100A496" w:rsidR="009F00FC" w:rsidRPr="009F00FC" w:rsidRDefault="009F00FC" w:rsidP="009F00FC">
      <w:pPr>
        <w:pStyle w:val="ListParagraph"/>
        <w:numPr>
          <w:ilvl w:val="0"/>
          <w:numId w:val="1"/>
        </w:numPr>
        <w:rPr>
          <w:rFonts w:ascii="Gotham Book" w:hAnsi="Gotham Book"/>
        </w:rPr>
      </w:pPr>
      <w:r>
        <w:rPr>
          <w:rFonts w:ascii="Gotham Book" w:hAnsi="Gotham Book"/>
        </w:rPr>
        <w:t>Responses will vary</w:t>
      </w:r>
    </w:p>
    <w:sectPr w:rsidR="009F00FC" w:rsidRPr="009F00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6BB5" w14:textId="77777777" w:rsidR="00263F1A" w:rsidRDefault="00263F1A" w:rsidP="00263F1A">
      <w:pPr>
        <w:spacing w:after="0" w:line="240" w:lineRule="auto"/>
      </w:pPr>
      <w:r>
        <w:separator/>
      </w:r>
    </w:p>
  </w:endnote>
  <w:endnote w:type="continuationSeparator" w:id="0">
    <w:p w14:paraId="31E39A2A" w14:textId="77777777" w:rsidR="00263F1A" w:rsidRDefault="00263F1A" w:rsidP="0026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67872"/>
      <w:docPartObj>
        <w:docPartGallery w:val="Page Numbers (Bottom of Page)"/>
        <w:docPartUnique/>
      </w:docPartObj>
    </w:sdtPr>
    <w:sdtEndPr>
      <w:rPr>
        <w:noProof/>
      </w:rPr>
    </w:sdtEndPr>
    <w:sdtContent>
      <w:p w14:paraId="487A48DC" w14:textId="2A5EFE99" w:rsidR="00263F1A" w:rsidRDefault="00263F1A">
        <w:pPr>
          <w:pStyle w:val="Footer"/>
          <w:jc w:val="center"/>
        </w:pPr>
        <w:r w:rsidRPr="00FA5EC2">
          <w:rPr>
            <w:rFonts w:ascii="Gotham Book" w:hAnsi="Gotham Book"/>
            <w:noProof/>
            <w:sz w:val="18"/>
            <w:szCs w:val="18"/>
          </w:rPr>
          <w:drawing>
            <wp:anchor distT="0" distB="0" distL="114300" distR="114300" simplePos="0" relativeHeight="251660288" behindDoc="1" locked="0" layoutInCell="1" allowOverlap="1" wp14:anchorId="2D6F12A7" wp14:editId="4BC7EE13">
              <wp:simplePos x="0" y="0"/>
              <wp:positionH relativeFrom="margin">
                <wp:align>right</wp:align>
              </wp:positionH>
              <wp:positionV relativeFrom="paragraph">
                <wp:posOffset>-90063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A90E90A" w14:textId="77777777" w:rsidR="00263F1A" w:rsidRDefault="0026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0CDA" w14:textId="77777777" w:rsidR="00263F1A" w:rsidRDefault="00263F1A" w:rsidP="00263F1A">
      <w:pPr>
        <w:spacing w:after="0" w:line="240" w:lineRule="auto"/>
      </w:pPr>
      <w:r>
        <w:separator/>
      </w:r>
    </w:p>
  </w:footnote>
  <w:footnote w:type="continuationSeparator" w:id="0">
    <w:p w14:paraId="71F6060E" w14:textId="77777777" w:rsidR="00263F1A" w:rsidRDefault="00263F1A" w:rsidP="0026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1A92" w14:textId="68728DBE" w:rsidR="00263F1A" w:rsidRDefault="00263F1A">
    <w:pPr>
      <w:pStyle w:val="Header"/>
    </w:pPr>
    <w:r w:rsidRPr="00FA5EC2">
      <w:rPr>
        <w:rFonts w:ascii="Gotham Book" w:hAnsi="Gotham Book"/>
        <w:noProof/>
      </w:rPr>
      <w:drawing>
        <wp:anchor distT="0" distB="0" distL="114300" distR="114300" simplePos="0" relativeHeight="251658240" behindDoc="1" locked="0" layoutInCell="1" allowOverlap="1" wp14:anchorId="0C4078C5" wp14:editId="65A2A1EE">
          <wp:simplePos x="0" y="0"/>
          <wp:positionH relativeFrom="margin">
            <wp:align>left</wp:align>
          </wp:positionH>
          <wp:positionV relativeFrom="paragraph">
            <wp:posOffset>-87314</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62ABEBB7" w14:textId="062FD2AE" w:rsidR="00263F1A" w:rsidRPr="00263F1A" w:rsidRDefault="00263F1A">
    <w:pPr>
      <w:pStyle w:val="Header"/>
      <w:rPr>
        <w:rFonts w:ascii="Gotham Book" w:hAnsi="Gotham Book"/>
        <w:sz w:val="36"/>
        <w:szCs w:val="48"/>
      </w:rPr>
    </w:pPr>
    <w:r>
      <w:rPr>
        <w:rFonts w:ascii="Gotham Book" w:hAnsi="Gotham Book"/>
        <w:sz w:val="36"/>
        <w:szCs w:val="48"/>
      </w:rPr>
      <w:t xml:space="preserve">   </w:t>
    </w:r>
    <w:r w:rsidRPr="00263F1A">
      <w:rPr>
        <w:rFonts w:ascii="Gotham Book" w:hAnsi="Gotham Book"/>
        <w:b/>
        <w:bCs/>
        <w:sz w:val="36"/>
        <w:szCs w:val="48"/>
      </w:rPr>
      <w:t>Answer Key</w:t>
    </w:r>
    <w:r w:rsidRPr="00263F1A">
      <w:rPr>
        <w:rFonts w:ascii="Gotham Book" w:hAnsi="Gotham Book"/>
        <w:sz w:val="36"/>
        <w:szCs w:val="48"/>
      </w:rPr>
      <w:t>: The Battle of San Jacinto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8F2"/>
    <w:multiLevelType w:val="hybridMultilevel"/>
    <w:tmpl w:val="769A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777DB"/>
    <w:multiLevelType w:val="hybridMultilevel"/>
    <w:tmpl w:val="B15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76C93"/>
    <w:multiLevelType w:val="hybridMultilevel"/>
    <w:tmpl w:val="D17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11027"/>
    <w:multiLevelType w:val="hybridMultilevel"/>
    <w:tmpl w:val="1FD2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9748A"/>
    <w:multiLevelType w:val="hybridMultilevel"/>
    <w:tmpl w:val="F7E6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016585">
    <w:abstractNumId w:val="2"/>
  </w:num>
  <w:num w:numId="2" w16cid:durableId="1459764931">
    <w:abstractNumId w:val="4"/>
  </w:num>
  <w:num w:numId="3" w16cid:durableId="768038678">
    <w:abstractNumId w:val="0"/>
  </w:num>
  <w:num w:numId="4" w16cid:durableId="1956671068">
    <w:abstractNumId w:val="5"/>
  </w:num>
  <w:num w:numId="5" w16cid:durableId="397828387">
    <w:abstractNumId w:val="1"/>
  </w:num>
  <w:num w:numId="6" w16cid:durableId="65295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26"/>
    <w:rsid w:val="00263F1A"/>
    <w:rsid w:val="003172CC"/>
    <w:rsid w:val="00490A68"/>
    <w:rsid w:val="004C0D15"/>
    <w:rsid w:val="005E4A99"/>
    <w:rsid w:val="00956026"/>
    <w:rsid w:val="009F00FC"/>
    <w:rsid w:val="00A223C5"/>
    <w:rsid w:val="00BA7F0E"/>
    <w:rsid w:val="00BB1842"/>
    <w:rsid w:val="00C97437"/>
    <w:rsid w:val="00D0335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1FA6"/>
  <w15:chartTrackingRefBased/>
  <w15:docId w15:val="{0CF1CA8D-577E-4796-9E2B-E8FE21B0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26"/>
    <w:rPr>
      <w:rFonts w:eastAsiaTheme="majorEastAsia" w:cstheme="majorBidi"/>
      <w:color w:val="272727" w:themeColor="text1" w:themeTint="D8"/>
    </w:rPr>
  </w:style>
  <w:style w:type="paragraph" w:styleId="Title">
    <w:name w:val="Title"/>
    <w:basedOn w:val="Normal"/>
    <w:next w:val="Normal"/>
    <w:link w:val="TitleChar"/>
    <w:uiPriority w:val="10"/>
    <w:qFormat/>
    <w:rsid w:val="00956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26"/>
    <w:pPr>
      <w:spacing w:before="160"/>
      <w:jc w:val="center"/>
    </w:pPr>
    <w:rPr>
      <w:i/>
      <w:iCs/>
      <w:color w:val="404040" w:themeColor="text1" w:themeTint="BF"/>
    </w:rPr>
  </w:style>
  <w:style w:type="character" w:customStyle="1" w:styleId="QuoteChar">
    <w:name w:val="Quote Char"/>
    <w:basedOn w:val="DefaultParagraphFont"/>
    <w:link w:val="Quote"/>
    <w:uiPriority w:val="29"/>
    <w:rsid w:val="00956026"/>
    <w:rPr>
      <w:i/>
      <w:iCs/>
      <w:color w:val="404040" w:themeColor="text1" w:themeTint="BF"/>
    </w:rPr>
  </w:style>
  <w:style w:type="paragraph" w:styleId="ListParagraph">
    <w:name w:val="List Paragraph"/>
    <w:basedOn w:val="Normal"/>
    <w:uiPriority w:val="34"/>
    <w:qFormat/>
    <w:rsid w:val="00956026"/>
    <w:pPr>
      <w:ind w:left="720"/>
      <w:contextualSpacing/>
    </w:pPr>
  </w:style>
  <w:style w:type="character" w:styleId="IntenseEmphasis">
    <w:name w:val="Intense Emphasis"/>
    <w:basedOn w:val="DefaultParagraphFont"/>
    <w:uiPriority w:val="21"/>
    <w:qFormat/>
    <w:rsid w:val="00956026"/>
    <w:rPr>
      <w:i/>
      <w:iCs/>
      <w:color w:val="0F4761" w:themeColor="accent1" w:themeShade="BF"/>
    </w:rPr>
  </w:style>
  <w:style w:type="paragraph" w:styleId="IntenseQuote">
    <w:name w:val="Intense Quote"/>
    <w:basedOn w:val="Normal"/>
    <w:next w:val="Normal"/>
    <w:link w:val="IntenseQuoteChar"/>
    <w:uiPriority w:val="30"/>
    <w:qFormat/>
    <w:rsid w:val="00956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026"/>
    <w:rPr>
      <w:i/>
      <w:iCs/>
      <w:color w:val="0F4761" w:themeColor="accent1" w:themeShade="BF"/>
    </w:rPr>
  </w:style>
  <w:style w:type="character" w:styleId="IntenseReference">
    <w:name w:val="Intense Reference"/>
    <w:basedOn w:val="DefaultParagraphFont"/>
    <w:uiPriority w:val="32"/>
    <w:qFormat/>
    <w:rsid w:val="00956026"/>
    <w:rPr>
      <w:b/>
      <w:bCs/>
      <w:smallCaps/>
      <w:color w:val="0F4761" w:themeColor="accent1" w:themeShade="BF"/>
      <w:spacing w:val="5"/>
    </w:rPr>
  </w:style>
  <w:style w:type="paragraph" w:styleId="Header">
    <w:name w:val="header"/>
    <w:basedOn w:val="Normal"/>
    <w:link w:val="HeaderChar"/>
    <w:uiPriority w:val="99"/>
    <w:unhideWhenUsed/>
    <w:rsid w:val="002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1A"/>
  </w:style>
  <w:style w:type="paragraph" w:styleId="Footer">
    <w:name w:val="footer"/>
    <w:basedOn w:val="Normal"/>
    <w:link w:val="FooterChar"/>
    <w:uiPriority w:val="99"/>
    <w:unhideWhenUsed/>
    <w:rsid w:val="0026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1A"/>
  </w:style>
  <w:style w:type="table" w:styleId="TableGrid">
    <w:name w:val="Table Grid"/>
    <w:basedOn w:val="TableNormal"/>
    <w:uiPriority w:val="39"/>
    <w:rsid w:val="004C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616</Words>
  <Characters>2924</Characters>
  <Application>Microsoft Office Word</Application>
  <DocSecurity>0</DocSecurity>
  <Lines>143</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5</cp:revision>
  <cp:lastPrinted>2025-10-16T16:49:00Z</cp:lastPrinted>
  <dcterms:created xsi:type="dcterms:W3CDTF">2025-10-13T22:26:00Z</dcterms:created>
  <dcterms:modified xsi:type="dcterms:W3CDTF">2025-10-16T16:50:00Z</dcterms:modified>
</cp:coreProperties>
</file>