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EF26" w14:textId="77777777" w:rsidR="00FD2265" w:rsidRPr="00C26A53" w:rsidRDefault="00FD2265">
      <w:pPr>
        <w:rPr>
          <w:sz w:val="2"/>
          <w:szCs w:val="2"/>
        </w:rPr>
      </w:pPr>
    </w:p>
    <w:p w14:paraId="6D3D99E3" w14:textId="6A1471E6" w:rsidR="00841314" w:rsidRPr="00841314" w:rsidRDefault="00841314">
      <w:pPr>
        <w:rPr>
          <w:rFonts w:ascii="Gotham Book" w:hAnsi="Gotham Book"/>
          <w:b/>
          <w:bCs/>
          <w:sz w:val="32"/>
          <w:szCs w:val="40"/>
        </w:rPr>
      </w:pPr>
      <w:r w:rsidRPr="00841314">
        <w:rPr>
          <w:rFonts w:ascii="Gotham Book" w:hAnsi="Gotham Book"/>
          <w:b/>
          <w:bCs/>
          <w:sz w:val="32"/>
          <w:szCs w:val="40"/>
        </w:rPr>
        <w:t>Warm-up</w:t>
      </w:r>
    </w:p>
    <w:p w14:paraId="34727BD8" w14:textId="35FB7F3A" w:rsidR="00841314" w:rsidRPr="00841314" w:rsidRDefault="00841314" w:rsidP="0084131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2670EB6D" w14:textId="24E9E431" w:rsidR="00841314" w:rsidRPr="00841314" w:rsidRDefault="00841314">
      <w:pPr>
        <w:rPr>
          <w:rFonts w:ascii="Gotham Book" w:hAnsi="Gotham Book"/>
          <w:b/>
          <w:bCs/>
          <w:sz w:val="32"/>
          <w:szCs w:val="40"/>
        </w:rPr>
      </w:pPr>
      <w:r w:rsidRPr="00841314">
        <w:rPr>
          <w:rFonts w:ascii="Gotham Book" w:hAnsi="Gotham Book"/>
          <w:b/>
          <w:bCs/>
          <w:sz w:val="32"/>
          <w:szCs w:val="40"/>
        </w:rPr>
        <w:t>Lesson</w:t>
      </w:r>
    </w:p>
    <w:p w14:paraId="76765BB2" w14:textId="77777777" w:rsidR="00841314" w:rsidRDefault="00841314" w:rsidP="00841314">
      <w:pPr>
        <w:rPr>
          <w:rFonts w:ascii="Gotham Book" w:hAnsi="Gotham Book"/>
        </w:rPr>
      </w:pPr>
      <w:r w:rsidRPr="00D4115A">
        <w:rPr>
          <w:rFonts w:ascii="Gotham Book" w:hAnsi="Gotham Book"/>
        </w:rPr>
        <w:t>How students record the following information may vary if they paraphrase. The responses below are taken specifically from the available options in the Foundations work</w:t>
      </w:r>
      <w:r>
        <w:rPr>
          <w:rFonts w:ascii="Gotham Book" w:hAnsi="Gotham Book"/>
        </w:rPr>
        <w:t xml:space="preserve"> </w:t>
      </w:r>
      <w:r w:rsidRPr="00D4115A">
        <w:rPr>
          <w:rFonts w:ascii="Gotham Book" w:hAnsi="Gotham Book"/>
        </w:rPr>
        <w:t>and should act as a general guide for Advanced and Grade Level work.</w:t>
      </w:r>
    </w:p>
    <w:p w14:paraId="1C3B419A" w14:textId="5CF2EF3A" w:rsidR="00190C0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Battle of Gonzales</w:t>
      </w:r>
    </w:p>
    <w:p w14:paraId="618D5D0D" w14:textId="199AD5D1" w:rsidR="00CA2D25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When: Oct. 2, 1835</w:t>
      </w:r>
    </w:p>
    <w:p w14:paraId="159CCE8E" w14:textId="5E8B3DEF" w:rsidR="00CA2D25" w:rsidRPr="007D23F7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>
        <w:rPr>
          <w:rFonts w:ascii="Gotham Book" w:hAnsi="Gotham Book"/>
        </w:rPr>
        <w:t>What happened</w:t>
      </w:r>
      <w:r w:rsidRPr="007D23F7">
        <w:rPr>
          <w:rFonts w:ascii="Gotham Book" w:hAnsi="Gotham Book"/>
          <w:color w:val="000000" w:themeColor="text1"/>
        </w:rPr>
        <w:t xml:space="preserve">: (A) </w:t>
      </w:r>
      <w:r w:rsidRPr="007D23F7">
        <w:rPr>
          <w:rFonts w:ascii="Gotham Book" w:hAnsi="Gotham Book"/>
          <w:color w:val="000000" w:themeColor="text1"/>
          <w:sz w:val="22"/>
          <w:szCs w:val="22"/>
        </w:rPr>
        <w:t>The Mexican government requested the return of their cannon</w:t>
      </w:r>
      <w:r w:rsidRPr="007D23F7">
        <w:rPr>
          <w:rFonts w:ascii="Gotham Book" w:hAnsi="Gotham Book"/>
          <w:color w:val="000000" w:themeColor="text1"/>
          <w:sz w:val="22"/>
          <w:szCs w:val="22"/>
        </w:rPr>
        <w:t xml:space="preserve"> </w:t>
      </w:r>
      <w:r w:rsidR="007D23F7" w:rsidRPr="007D23F7">
        <w:rPr>
          <w:rFonts w:ascii="Gotham Book" w:hAnsi="Gotham Book"/>
          <w:color w:val="000000" w:themeColor="text1"/>
          <w:sz w:val="22"/>
          <w:szCs w:val="22"/>
        </w:rPr>
        <w:t xml:space="preserve">(B) </w:t>
      </w:r>
      <w:r w:rsidR="007D23F7" w:rsidRPr="007D23F7">
        <w:rPr>
          <w:rFonts w:ascii="Gotham Book" w:hAnsi="Gotham Book"/>
          <w:color w:val="000000" w:themeColor="text1"/>
          <w:sz w:val="22"/>
          <w:szCs w:val="22"/>
        </w:rPr>
        <w:t>The Gonzales militia refused to return the cannon, attacking Mexican troops</w:t>
      </w:r>
      <w:r w:rsidR="007D23F7" w:rsidRPr="007D23F7">
        <w:rPr>
          <w:rFonts w:ascii="Gotham Book" w:hAnsi="Gotham Book"/>
          <w:color w:val="000000" w:themeColor="text1"/>
          <w:sz w:val="22"/>
          <w:szCs w:val="22"/>
        </w:rPr>
        <w:t>.</w:t>
      </w:r>
    </w:p>
    <w:p w14:paraId="5D0DE862" w14:textId="729C3546" w:rsidR="00CA2D25" w:rsidRPr="007D23F7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7D23F7">
        <w:rPr>
          <w:rFonts w:ascii="Gotham Book" w:hAnsi="Gotham Book"/>
          <w:color w:val="000000" w:themeColor="text1"/>
        </w:rPr>
        <w:t>Significance:</w:t>
      </w:r>
      <w:r w:rsidR="007D23F7" w:rsidRPr="007D23F7">
        <w:rPr>
          <w:rFonts w:ascii="Gotham Book" w:hAnsi="Gotham Book"/>
          <w:color w:val="000000" w:themeColor="text1"/>
        </w:rPr>
        <w:t xml:space="preserve"> </w:t>
      </w:r>
      <w:r w:rsidR="007D23F7">
        <w:rPr>
          <w:rFonts w:ascii="Gotham Book" w:hAnsi="Gotham Book"/>
          <w:color w:val="000000" w:themeColor="text1"/>
        </w:rPr>
        <w:t xml:space="preserve">(B) </w:t>
      </w:r>
      <w:r w:rsidR="007D23F7" w:rsidRPr="007D23F7">
        <w:rPr>
          <w:rFonts w:ascii="Gotham Book" w:hAnsi="Gotham Book"/>
          <w:color w:val="000000" w:themeColor="text1"/>
        </w:rPr>
        <w:t>This battle is considered to have started the Texas Revolution.</w:t>
      </w:r>
    </w:p>
    <w:p w14:paraId="1CBA1EFD" w14:textId="77777777" w:rsidR="00CA2D25" w:rsidRDefault="00CA2D25" w:rsidP="00CA2D25">
      <w:pPr>
        <w:pStyle w:val="ListParagraph"/>
        <w:ind w:left="1440"/>
        <w:rPr>
          <w:rFonts w:ascii="Gotham Book" w:hAnsi="Gotham Book"/>
        </w:rPr>
      </w:pPr>
    </w:p>
    <w:p w14:paraId="4C5BD20C" w14:textId="5F9D3BE4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Consultation</w:t>
      </w:r>
    </w:p>
    <w:p w14:paraId="2ACD114C" w14:textId="7AFC4BB9" w:rsidR="00CA2D25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When: </w:t>
      </w:r>
      <w:r w:rsidR="007D23F7">
        <w:rPr>
          <w:rFonts w:ascii="Gotham Book" w:hAnsi="Gotham Book"/>
        </w:rPr>
        <w:t>November 1835</w:t>
      </w:r>
    </w:p>
    <w:p w14:paraId="181D576B" w14:textId="092FFEF7" w:rsidR="00CA2D25" w:rsidRPr="0006659B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>
        <w:rPr>
          <w:rFonts w:ascii="Gotham Book" w:hAnsi="Gotham Book"/>
        </w:rPr>
        <w:t xml:space="preserve">What </w:t>
      </w:r>
      <w:r w:rsidRPr="0006659B">
        <w:rPr>
          <w:rFonts w:ascii="Gotham Book" w:hAnsi="Gotham Book"/>
          <w:color w:val="000000" w:themeColor="text1"/>
        </w:rPr>
        <w:t>happened:</w:t>
      </w:r>
      <w:r w:rsidR="007D23F7" w:rsidRPr="0006659B">
        <w:rPr>
          <w:rFonts w:ascii="Gotham Book" w:hAnsi="Gotham Book"/>
          <w:color w:val="000000" w:themeColor="text1"/>
        </w:rPr>
        <w:t xml:space="preserve"> (B) </w:t>
      </w:r>
      <w:r w:rsidR="007D23F7" w:rsidRPr="0006659B">
        <w:rPr>
          <w:rFonts w:ascii="Gotham Book" w:hAnsi="Gotham Book"/>
          <w:color w:val="000000" w:themeColor="text1"/>
        </w:rPr>
        <w:t>Texans established a provisional government and military</w:t>
      </w:r>
      <w:r w:rsidR="007D23F7" w:rsidRPr="0006659B">
        <w:rPr>
          <w:rFonts w:ascii="Gotham Book" w:hAnsi="Gotham Book"/>
          <w:color w:val="000000" w:themeColor="text1"/>
        </w:rPr>
        <w:t xml:space="preserve"> (C) </w:t>
      </w:r>
      <w:r w:rsidR="007D23F7" w:rsidRPr="0006659B">
        <w:rPr>
          <w:rFonts w:ascii="Gotham Book" w:hAnsi="Gotham Book"/>
          <w:color w:val="000000" w:themeColor="text1"/>
        </w:rPr>
        <w:t>Texans said they had the right to declare independence if they wanted</w:t>
      </w:r>
      <w:r w:rsidR="007D23F7" w:rsidRPr="0006659B">
        <w:rPr>
          <w:rFonts w:ascii="Gotham Book" w:hAnsi="Gotham Book"/>
          <w:color w:val="000000" w:themeColor="text1"/>
        </w:rPr>
        <w:t xml:space="preserve">.  </w:t>
      </w:r>
    </w:p>
    <w:p w14:paraId="38AF704C" w14:textId="7DDA7EA0" w:rsidR="00CA2D25" w:rsidRPr="0006659B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06659B">
        <w:rPr>
          <w:rFonts w:ascii="Gotham Book" w:hAnsi="Gotham Book"/>
          <w:color w:val="000000" w:themeColor="text1"/>
        </w:rPr>
        <w:t>Significance:</w:t>
      </w:r>
      <w:r w:rsidR="007D23F7" w:rsidRPr="0006659B">
        <w:rPr>
          <w:rFonts w:ascii="Gotham Book" w:hAnsi="Gotham Book"/>
          <w:color w:val="000000" w:themeColor="text1"/>
        </w:rPr>
        <w:t xml:space="preserve"> </w:t>
      </w:r>
      <w:r w:rsidR="0006659B" w:rsidRPr="0006659B">
        <w:rPr>
          <w:rFonts w:ascii="Gotham Book" w:hAnsi="Gotham Book"/>
          <w:color w:val="000000" w:themeColor="text1"/>
        </w:rPr>
        <w:t>Texans established a provisional government and stated their right to declare independence.</w:t>
      </w:r>
    </w:p>
    <w:p w14:paraId="44E89C9D" w14:textId="77777777" w:rsidR="00CA2D25" w:rsidRDefault="00CA2D25" w:rsidP="00CA2D25">
      <w:pPr>
        <w:pStyle w:val="ListParagraph"/>
        <w:ind w:left="1440"/>
        <w:rPr>
          <w:rFonts w:ascii="Gotham Book" w:hAnsi="Gotham Book"/>
        </w:rPr>
      </w:pPr>
    </w:p>
    <w:p w14:paraId="241CD58B" w14:textId="76EA4CBA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Alamo</w:t>
      </w:r>
    </w:p>
    <w:p w14:paraId="6276CBDC" w14:textId="1F2BEE5A" w:rsidR="00CA2D25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When: </w:t>
      </w:r>
      <w:r w:rsidR="0006659B">
        <w:rPr>
          <w:rFonts w:ascii="Gotham Book" w:hAnsi="Gotham Book"/>
        </w:rPr>
        <w:t>Feb. 23 – Mar 6, 1836</w:t>
      </w:r>
    </w:p>
    <w:p w14:paraId="0C4390F6" w14:textId="77777777" w:rsidR="0006659B" w:rsidRPr="0006659B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>
        <w:rPr>
          <w:rFonts w:ascii="Gotham Book" w:hAnsi="Gotham Book"/>
        </w:rPr>
        <w:t>What happened:</w:t>
      </w:r>
      <w:r w:rsidR="0006659B">
        <w:rPr>
          <w:rFonts w:ascii="Gotham Book" w:hAnsi="Gotham Book"/>
        </w:rPr>
        <w:t xml:space="preserve"> (A</w:t>
      </w:r>
      <w:r w:rsidR="0006659B" w:rsidRPr="0006659B">
        <w:rPr>
          <w:rFonts w:ascii="Gotham Book" w:hAnsi="Gotham Book"/>
          <w:color w:val="000000" w:themeColor="text1"/>
        </w:rPr>
        <w:t xml:space="preserve">) </w:t>
      </w:r>
      <w:r w:rsidR="0006659B" w:rsidRPr="0006659B">
        <w:rPr>
          <w:rFonts w:ascii="Gotham Book" w:hAnsi="Gotham Book"/>
          <w:color w:val="000000" w:themeColor="text1"/>
        </w:rPr>
        <w:t>Texans took over San Antonio, forcing the centralist army to retreat.</w:t>
      </w:r>
      <w:r w:rsidR="0006659B" w:rsidRPr="0006659B">
        <w:rPr>
          <w:rFonts w:ascii="Gotham Book" w:hAnsi="Gotham Book"/>
          <w:color w:val="000000" w:themeColor="text1"/>
        </w:rPr>
        <w:t xml:space="preserve"> (B) </w:t>
      </w:r>
      <w:r w:rsidR="0006659B" w:rsidRPr="0006659B">
        <w:rPr>
          <w:rFonts w:ascii="Gotham Book" w:hAnsi="Gotham Book"/>
          <w:color w:val="000000" w:themeColor="text1"/>
        </w:rPr>
        <w:t>Santa Anna and his army laid siege to the Alamo, then attacked and killed the all the Alamo defenders.</w:t>
      </w:r>
    </w:p>
    <w:p w14:paraId="49B21D09" w14:textId="1E907692" w:rsidR="0006659B" w:rsidRPr="00C26A53" w:rsidRDefault="00CA2D25" w:rsidP="00C26A53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06659B">
        <w:rPr>
          <w:rFonts w:ascii="Gotham Book" w:hAnsi="Gotham Book"/>
          <w:color w:val="000000" w:themeColor="text1"/>
        </w:rPr>
        <w:t>Significance:</w:t>
      </w:r>
      <w:r w:rsidR="0006659B" w:rsidRPr="0006659B">
        <w:rPr>
          <w:rFonts w:ascii="Gotham Book" w:hAnsi="Gotham Book"/>
          <w:color w:val="000000" w:themeColor="text1"/>
        </w:rPr>
        <w:t xml:space="preserve"> (A) </w:t>
      </w:r>
      <w:r w:rsidR="0006659B" w:rsidRPr="0006659B">
        <w:rPr>
          <w:rFonts w:ascii="Gotham Book" w:hAnsi="Gotham Book"/>
          <w:color w:val="000000" w:themeColor="text1"/>
        </w:rPr>
        <w:t>The Alamo was a total defeat for the Texans, but news of the Alamo encouraged other Texans to fight harder against Santa Anna’s troops.</w:t>
      </w:r>
    </w:p>
    <w:p w14:paraId="0B12E414" w14:textId="77777777" w:rsidR="0006659B" w:rsidRPr="00C26A53" w:rsidRDefault="0006659B" w:rsidP="00CA2D25">
      <w:pPr>
        <w:pStyle w:val="ListParagraph"/>
        <w:ind w:left="1440"/>
        <w:rPr>
          <w:rFonts w:ascii="Gotham Book" w:hAnsi="Gotham Book"/>
          <w:sz w:val="16"/>
          <w:szCs w:val="16"/>
        </w:rPr>
      </w:pPr>
    </w:p>
    <w:p w14:paraId="123B5A34" w14:textId="523F0862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Constitutional Convention of 1836</w:t>
      </w:r>
    </w:p>
    <w:p w14:paraId="5F3E2E5F" w14:textId="2EF89338" w:rsidR="00CA2D25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When: </w:t>
      </w:r>
      <w:r w:rsidR="0006659B">
        <w:rPr>
          <w:rFonts w:ascii="Gotham Book" w:hAnsi="Gotham Book"/>
        </w:rPr>
        <w:t>March 1 – 17, 1836</w:t>
      </w:r>
    </w:p>
    <w:p w14:paraId="0B182D32" w14:textId="77777777" w:rsidR="0006659B" w:rsidRPr="0006659B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>
        <w:rPr>
          <w:rFonts w:ascii="Gotham Book" w:hAnsi="Gotham Book"/>
        </w:rPr>
        <w:t>What happened</w:t>
      </w:r>
      <w:r w:rsidRPr="0006659B">
        <w:rPr>
          <w:rFonts w:ascii="Gotham Book" w:hAnsi="Gotham Book"/>
          <w:color w:val="000000" w:themeColor="text1"/>
        </w:rPr>
        <w:t>:</w:t>
      </w:r>
      <w:r w:rsidR="0006659B" w:rsidRPr="0006659B">
        <w:rPr>
          <w:rFonts w:ascii="Gotham Book" w:hAnsi="Gotham Book"/>
          <w:color w:val="000000" w:themeColor="text1"/>
        </w:rPr>
        <w:t xml:space="preserve"> (A) </w:t>
      </w:r>
      <w:r w:rsidR="0006659B" w:rsidRPr="0006659B">
        <w:rPr>
          <w:rFonts w:ascii="Gotham Book" w:hAnsi="Gotham Book"/>
          <w:color w:val="000000" w:themeColor="text1"/>
        </w:rPr>
        <w:t>Texans officially declared independence from Mexico and wrote a constitution.</w:t>
      </w:r>
      <w:r w:rsidR="0006659B" w:rsidRPr="0006659B">
        <w:rPr>
          <w:rFonts w:ascii="Gotham Book" w:hAnsi="Gotham Book"/>
          <w:color w:val="000000" w:themeColor="text1"/>
        </w:rPr>
        <w:t xml:space="preserve"> (C) </w:t>
      </w:r>
      <w:r w:rsidR="0006659B" w:rsidRPr="0006659B">
        <w:rPr>
          <w:rFonts w:ascii="Gotham Book" w:hAnsi="Gotham Book"/>
          <w:color w:val="000000" w:themeColor="text1"/>
        </w:rPr>
        <w:t>Texans established a provisional government under David G. Burnett and official army under Sam Houston.</w:t>
      </w:r>
    </w:p>
    <w:p w14:paraId="7A9E8EA2" w14:textId="105CEA7D" w:rsidR="00CA2D25" w:rsidRPr="0006659B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06659B">
        <w:rPr>
          <w:rFonts w:ascii="Gotham Book" w:hAnsi="Gotham Book"/>
          <w:color w:val="000000" w:themeColor="text1"/>
        </w:rPr>
        <w:t>Significance:</w:t>
      </w:r>
      <w:r w:rsidR="0006659B" w:rsidRPr="0006659B">
        <w:rPr>
          <w:rFonts w:ascii="Gotham Book" w:hAnsi="Gotham Book"/>
          <w:color w:val="000000" w:themeColor="text1"/>
        </w:rPr>
        <w:t xml:space="preserve"> (A) </w:t>
      </w:r>
      <w:r w:rsidR="0006659B" w:rsidRPr="0006659B">
        <w:rPr>
          <w:rFonts w:ascii="Gotham Book" w:hAnsi="Gotham Book"/>
          <w:color w:val="000000" w:themeColor="text1"/>
        </w:rPr>
        <w:t>At this meeting, Texans officially declared independence, established a provisional government and an official army.</w:t>
      </w:r>
    </w:p>
    <w:p w14:paraId="2D2AD51B" w14:textId="77777777" w:rsidR="00CA2D25" w:rsidRDefault="00CA2D25" w:rsidP="00CA2D25">
      <w:pPr>
        <w:pStyle w:val="ListParagraph"/>
        <w:ind w:left="1440"/>
        <w:rPr>
          <w:rFonts w:ascii="Gotham Book" w:hAnsi="Gotham Book"/>
        </w:rPr>
      </w:pPr>
    </w:p>
    <w:p w14:paraId="4C76DA61" w14:textId="0A6EF03D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Runaway Scrape</w:t>
      </w:r>
    </w:p>
    <w:p w14:paraId="510FEC10" w14:textId="77777777" w:rsidR="0006659B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When: </w:t>
      </w:r>
      <w:r w:rsidR="0006659B">
        <w:rPr>
          <w:rFonts w:ascii="Gotham Book" w:hAnsi="Gotham Book"/>
        </w:rPr>
        <w:t>March – April 1836</w:t>
      </w:r>
    </w:p>
    <w:p w14:paraId="779F9612" w14:textId="77777777" w:rsidR="0006659B" w:rsidRPr="0006659B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06659B">
        <w:rPr>
          <w:rFonts w:ascii="Gotham Book" w:hAnsi="Gotham Book"/>
        </w:rPr>
        <w:t>What happened:</w:t>
      </w:r>
      <w:r w:rsidR="0006659B" w:rsidRPr="0006659B">
        <w:rPr>
          <w:rFonts w:ascii="Gotham Book" w:hAnsi="Gotham Book"/>
        </w:rPr>
        <w:t xml:space="preserve"> </w:t>
      </w:r>
      <w:r w:rsidR="0006659B" w:rsidRPr="0006659B">
        <w:rPr>
          <w:rFonts w:ascii="Gotham Book" w:hAnsi="Gotham Book"/>
          <w:color w:val="000000" w:themeColor="text1"/>
        </w:rPr>
        <w:t xml:space="preserve">(A) </w:t>
      </w:r>
      <w:r w:rsidR="0006659B" w:rsidRPr="0006659B">
        <w:rPr>
          <w:rFonts w:ascii="Gotham Book" w:hAnsi="Gotham Book"/>
          <w:color w:val="000000" w:themeColor="text1"/>
          <w:sz w:val="22"/>
          <w:szCs w:val="22"/>
        </w:rPr>
        <w:t>People of Texas fled from Santa Anna’s oncoming army.</w:t>
      </w:r>
      <w:r w:rsidR="0006659B" w:rsidRPr="0006659B">
        <w:rPr>
          <w:rFonts w:ascii="Gotham Book" w:hAnsi="Gotham Book"/>
          <w:color w:val="000000" w:themeColor="text1"/>
          <w:sz w:val="22"/>
          <w:szCs w:val="22"/>
        </w:rPr>
        <w:t xml:space="preserve"> (C) </w:t>
      </w:r>
      <w:r w:rsidR="0006659B" w:rsidRPr="0006659B">
        <w:rPr>
          <w:rFonts w:ascii="Gotham Book" w:hAnsi="Gotham Book"/>
          <w:color w:val="000000" w:themeColor="text1"/>
          <w:sz w:val="22"/>
          <w:szCs w:val="22"/>
        </w:rPr>
        <w:t>Anglos, Tejanos, enslaved people, and the Texan military faced many challenges as they retreated from Santa Anna.</w:t>
      </w:r>
    </w:p>
    <w:p w14:paraId="54EF7F82" w14:textId="05FC95D2" w:rsidR="00CA2D25" w:rsidRPr="0006659B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06659B">
        <w:rPr>
          <w:rFonts w:ascii="Gotham Book" w:hAnsi="Gotham Book"/>
          <w:color w:val="000000" w:themeColor="text1"/>
        </w:rPr>
        <w:t>Significance:</w:t>
      </w:r>
      <w:r w:rsidR="0006659B" w:rsidRPr="0006659B">
        <w:rPr>
          <w:rFonts w:ascii="Gotham Book" w:hAnsi="Gotham Book"/>
          <w:color w:val="000000" w:themeColor="text1"/>
        </w:rPr>
        <w:t xml:space="preserve"> (A) </w:t>
      </w:r>
      <w:r w:rsidR="0006659B" w:rsidRPr="0006659B">
        <w:rPr>
          <w:rFonts w:ascii="Gotham Book" w:hAnsi="Gotham Book"/>
          <w:color w:val="000000" w:themeColor="text1"/>
        </w:rPr>
        <w:t xml:space="preserve">Sam Houston’s army retreated to the east because they were not ready for a direct confrontation with Santa Anna’s army. </w:t>
      </w:r>
    </w:p>
    <w:p w14:paraId="44CB129D" w14:textId="77777777" w:rsidR="00CA2D25" w:rsidRDefault="00CA2D25" w:rsidP="00CA2D25">
      <w:pPr>
        <w:pStyle w:val="ListParagraph"/>
        <w:ind w:left="1440"/>
        <w:rPr>
          <w:rFonts w:ascii="Gotham Book" w:hAnsi="Gotham Book"/>
        </w:rPr>
      </w:pPr>
    </w:p>
    <w:p w14:paraId="583D4A67" w14:textId="106A170E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Goliad Massacre</w:t>
      </w:r>
    </w:p>
    <w:p w14:paraId="4FF59E03" w14:textId="1C5AE5C7" w:rsidR="00CA2D25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When: </w:t>
      </w:r>
      <w:r w:rsidR="0006659B">
        <w:rPr>
          <w:rFonts w:ascii="Gotham Book" w:hAnsi="Gotham Book"/>
        </w:rPr>
        <w:t>March 27, 1836</w:t>
      </w:r>
    </w:p>
    <w:p w14:paraId="22C00EE7" w14:textId="77777777" w:rsidR="0006659B" w:rsidRPr="0006659B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06659B">
        <w:rPr>
          <w:rFonts w:ascii="Gotham Book" w:hAnsi="Gotham Book"/>
          <w:color w:val="000000" w:themeColor="text1"/>
        </w:rPr>
        <w:t>What happened:</w:t>
      </w:r>
      <w:r w:rsidR="0006659B" w:rsidRPr="0006659B">
        <w:rPr>
          <w:rFonts w:ascii="Gotham Book" w:hAnsi="Gotham Book"/>
          <w:color w:val="000000" w:themeColor="text1"/>
        </w:rPr>
        <w:t xml:space="preserve"> (B) </w:t>
      </w:r>
      <w:r w:rsidR="0006659B" w:rsidRPr="0006659B">
        <w:rPr>
          <w:rFonts w:ascii="Gotham Book" w:hAnsi="Gotham Book"/>
          <w:color w:val="000000" w:themeColor="text1"/>
        </w:rPr>
        <w:t>Fannin’s Texan troops surrendered to General Urrea at Goliad.</w:t>
      </w:r>
      <w:r w:rsidR="0006659B" w:rsidRPr="0006659B">
        <w:rPr>
          <w:rFonts w:ascii="Gotham Book" w:hAnsi="Gotham Book"/>
          <w:color w:val="000000" w:themeColor="text1"/>
        </w:rPr>
        <w:t xml:space="preserve"> (C) </w:t>
      </w:r>
      <w:r w:rsidR="0006659B" w:rsidRPr="0006659B">
        <w:rPr>
          <w:rFonts w:ascii="Gotham Book" w:hAnsi="Gotham Book"/>
          <w:color w:val="000000" w:themeColor="text1"/>
        </w:rPr>
        <w:t>Urrea was ordered to execute more than 400 of the Texan prisoners-of-war.</w:t>
      </w:r>
    </w:p>
    <w:p w14:paraId="68E57D72" w14:textId="26506D25" w:rsidR="00CA2D25" w:rsidRPr="0006659B" w:rsidRDefault="00CA2D25" w:rsidP="0006659B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06659B">
        <w:rPr>
          <w:rFonts w:ascii="Gotham Book" w:hAnsi="Gotham Book"/>
          <w:color w:val="000000" w:themeColor="text1"/>
        </w:rPr>
        <w:t>Significance:</w:t>
      </w:r>
      <w:r w:rsidR="0006659B" w:rsidRPr="0006659B">
        <w:rPr>
          <w:rFonts w:ascii="Gotham Book" w:hAnsi="Gotham Book"/>
          <w:color w:val="000000" w:themeColor="text1"/>
        </w:rPr>
        <w:t xml:space="preserve"> (A) </w:t>
      </w:r>
      <w:r w:rsidR="0006659B" w:rsidRPr="0006659B">
        <w:rPr>
          <w:rFonts w:ascii="Gotham Book" w:hAnsi="Gotham Book"/>
          <w:color w:val="000000" w:themeColor="text1"/>
        </w:rPr>
        <w:t>Hundreds of Texan prisoners-of-war were executed under Santa Anna’s orders, driving other Texans to fight even harder.</w:t>
      </w:r>
    </w:p>
    <w:p w14:paraId="06679CC3" w14:textId="77777777" w:rsidR="00CA2D25" w:rsidRDefault="00CA2D25" w:rsidP="00CA2D25">
      <w:pPr>
        <w:pStyle w:val="ListParagraph"/>
        <w:ind w:left="1440"/>
        <w:rPr>
          <w:rFonts w:ascii="Gotham Book" w:hAnsi="Gotham Book"/>
        </w:rPr>
      </w:pPr>
    </w:p>
    <w:p w14:paraId="0192EB2B" w14:textId="33092AA8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Battle of San Jacinto</w:t>
      </w:r>
    </w:p>
    <w:p w14:paraId="76D0DE2A" w14:textId="4AA7D160" w:rsidR="00CA2D25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When: </w:t>
      </w:r>
      <w:r w:rsidR="0006659B">
        <w:rPr>
          <w:rFonts w:ascii="Gotham Book" w:hAnsi="Gotham Book"/>
        </w:rPr>
        <w:t>April 21, 1836</w:t>
      </w:r>
    </w:p>
    <w:p w14:paraId="45E7E71F" w14:textId="297F4201" w:rsidR="00CA2D25" w:rsidRPr="00C26A53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>
        <w:rPr>
          <w:rFonts w:ascii="Gotham Book" w:hAnsi="Gotham Book"/>
        </w:rPr>
        <w:t xml:space="preserve">What </w:t>
      </w:r>
      <w:r w:rsidRPr="00C26A53">
        <w:rPr>
          <w:rFonts w:ascii="Gotham Book" w:hAnsi="Gotham Book"/>
          <w:color w:val="000000" w:themeColor="text1"/>
        </w:rPr>
        <w:t>happened:</w:t>
      </w:r>
      <w:r w:rsidR="0006659B" w:rsidRPr="00C26A53">
        <w:rPr>
          <w:rFonts w:ascii="Gotham Book" w:hAnsi="Gotham Book"/>
          <w:color w:val="000000" w:themeColor="text1"/>
        </w:rPr>
        <w:t xml:space="preserve"> </w:t>
      </w:r>
      <w:r w:rsidR="00C26A53" w:rsidRPr="00C26A53">
        <w:rPr>
          <w:rFonts w:ascii="Gotham Book" w:hAnsi="Gotham Book"/>
          <w:color w:val="000000" w:themeColor="text1"/>
        </w:rPr>
        <w:t xml:space="preserve">(A) </w:t>
      </w:r>
      <w:r w:rsidR="00C26A53" w:rsidRPr="00C26A53">
        <w:rPr>
          <w:rFonts w:ascii="Gotham Book" w:hAnsi="Gotham Book"/>
          <w:color w:val="000000" w:themeColor="text1"/>
        </w:rPr>
        <w:t>Santa Anna’s force was smaller because he divided his army.</w:t>
      </w:r>
      <w:r w:rsidR="00C26A53" w:rsidRPr="00C26A53">
        <w:rPr>
          <w:rFonts w:ascii="Gotham Book" w:hAnsi="Gotham Book"/>
          <w:color w:val="000000" w:themeColor="text1"/>
        </w:rPr>
        <w:t xml:space="preserve"> (B) </w:t>
      </w:r>
      <w:r w:rsidR="00C26A53" w:rsidRPr="00C26A53">
        <w:rPr>
          <w:rFonts w:ascii="Gotham Book" w:hAnsi="Gotham Book"/>
          <w:color w:val="000000" w:themeColor="text1"/>
        </w:rPr>
        <w:t>Sam Houston launched a surprise attack on Santa Anna.</w:t>
      </w:r>
    </w:p>
    <w:p w14:paraId="6C9A5F75" w14:textId="00EACFCD" w:rsidR="00CA2D25" w:rsidRPr="00C26A53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  <w:color w:val="000000" w:themeColor="text1"/>
        </w:rPr>
      </w:pPr>
      <w:r w:rsidRPr="00C26A53">
        <w:rPr>
          <w:rFonts w:ascii="Gotham Book" w:hAnsi="Gotham Book"/>
          <w:color w:val="000000" w:themeColor="text1"/>
        </w:rPr>
        <w:t>Significance:</w:t>
      </w:r>
      <w:r w:rsidR="00C26A53" w:rsidRPr="00C26A53">
        <w:rPr>
          <w:rFonts w:ascii="Gotham Book" w:hAnsi="Gotham Book"/>
          <w:color w:val="000000" w:themeColor="text1"/>
        </w:rPr>
        <w:t xml:space="preserve"> (B) </w:t>
      </w:r>
      <w:r w:rsidR="00C26A53" w:rsidRPr="00C26A53">
        <w:rPr>
          <w:rFonts w:ascii="Gotham Book" w:hAnsi="Gotham Book"/>
          <w:color w:val="000000" w:themeColor="text1"/>
        </w:rPr>
        <w:t>This battle resulted in a decisive Texan victory, bringing out Santa Anna’s surrender and the end of the war.</w:t>
      </w:r>
    </w:p>
    <w:p w14:paraId="753E6C62" w14:textId="77777777" w:rsidR="00CA2D25" w:rsidRDefault="00CA2D25" w:rsidP="00CA2D25">
      <w:pPr>
        <w:pStyle w:val="ListParagraph"/>
        <w:ind w:left="1440"/>
        <w:rPr>
          <w:rFonts w:ascii="Gotham Book" w:hAnsi="Gotham Book"/>
        </w:rPr>
      </w:pPr>
    </w:p>
    <w:p w14:paraId="4633A5EC" w14:textId="1DFFD7BB" w:rsidR="00CA2D25" w:rsidRDefault="00CA2D25" w:rsidP="00CA2D25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>The Treaties of Velasco</w:t>
      </w:r>
    </w:p>
    <w:p w14:paraId="6F2F2163" w14:textId="2DB8214D" w:rsidR="00CA2D25" w:rsidRPr="00C26A53" w:rsidRDefault="00CA2D25" w:rsidP="00CA2D25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When: </w:t>
      </w:r>
      <w:r w:rsidR="00C26A53">
        <w:rPr>
          <w:rFonts w:ascii="Gotham Book" w:hAnsi="Gotham Book"/>
        </w:rPr>
        <w:t>May 14</w:t>
      </w:r>
      <w:r w:rsidR="00C26A53" w:rsidRPr="00C26A53">
        <w:rPr>
          <w:rFonts w:ascii="Gotham Book" w:hAnsi="Gotham Book"/>
        </w:rPr>
        <w:t>, 1836</w:t>
      </w:r>
    </w:p>
    <w:p w14:paraId="3FEF882D" w14:textId="77777777" w:rsidR="00C26A53" w:rsidRPr="00C26A53" w:rsidRDefault="00CA2D25" w:rsidP="00C26A53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C26A53">
        <w:rPr>
          <w:rFonts w:ascii="Gotham Book" w:hAnsi="Gotham Book"/>
        </w:rPr>
        <w:t>What happened:</w:t>
      </w:r>
      <w:r w:rsidR="00C26A53" w:rsidRPr="00C26A53">
        <w:rPr>
          <w:rFonts w:ascii="Gotham Book" w:hAnsi="Gotham Book"/>
        </w:rPr>
        <w:t xml:space="preserve"> (A) </w:t>
      </w:r>
      <w:r w:rsidR="00C26A53" w:rsidRPr="00C26A53">
        <w:rPr>
          <w:rFonts w:ascii="Gotham Book" w:hAnsi="Gotham Book"/>
          <w:color w:val="595959" w:themeColor="text1" w:themeTint="A6"/>
        </w:rPr>
        <w:t>Santa Anna was held captive after his surrender at San Jacinto</w:t>
      </w:r>
      <w:r w:rsidR="00C26A53" w:rsidRPr="00C26A53">
        <w:rPr>
          <w:rFonts w:ascii="Gotham Book" w:hAnsi="Gotham Book"/>
          <w:color w:val="595959" w:themeColor="text1" w:themeTint="A6"/>
        </w:rPr>
        <w:t xml:space="preserve"> (C) </w:t>
      </w:r>
      <w:r w:rsidR="00C26A53" w:rsidRPr="00C26A53">
        <w:rPr>
          <w:rFonts w:ascii="Gotham Book" w:hAnsi="Gotham Book"/>
          <w:color w:val="595959" w:themeColor="text1" w:themeTint="A6"/>
        </w:rPr>
        <w:t>Santa Anna promised to remove his army from Texas and to work for Texas independence in the Mexican government.</w:t>
      </w:r>
    </w:p>
    <w:p w14:paraId="4B749467" w14:textId="3CA642DB" w:rsidR="00CA2D25" w:rsidRPr="00C26A53" w:rsidRDefault="00CA2D25" w:rsidP="00C26A53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C26A53">
        <w:rPr>
          <w:rFonts w:ascii="Gotham Book" w:hAnsi="Gotham Book"/>
        </w:rPr>
        <w:t>Significance:</w:t>
      </w:r>
      <w:r w:rsidR="00C26A53" w:rsidRPr="00C26A53">
        <w:rPr>
          <w:rFonts w:ascii="Gotham Book" w:hAnsi="Gotham Book"/>
        </w:rPr>
        <w:t xml:space="preserve"> (A) </w:t>
      </w:r>
      <w:r w:rsidR="00C26A53" w:rsidRPr="00C26A53">
        <w:rPr>
          <w:rFonts w:ascii="Gotham Book" w:hAnsi="Gotham Book"/>
          <w:color w:val="595959" w:themeColor="text1" w:themeTint="A6"/>
        </w:rPr>
        <w:t>These treaties ended the war and declared Texas independence from Mexico, though the Mexican government did not recognize the treaties as legitimate.</w:t>
      </w:r>
    </w:p>
    <w:p w14:paraId="2588BFE3" w14:textId="77777777" w:rsidR="00190C05" w:rsidRDefault="00190C05">
      <w:pPr>
        <w:rPr>
          <w:rFonts w:ascii="Gotham Book" w:hAnsi="Gotham Book"/>
          <w:b/>
          <w:bCs/>
          <w:sz w:val="32"/>
          <w:szCs w:val="40"/>
        </w:rPr>
      </w:pPr>
    </w:p>
    <w:p w14:paraId="3C55BB3F" w14:textId="7F3168A7" w:rsidR="00841314" w:rsidRPr="00841314" w:rsidRDefault="00841314">
      <w:pPr>
        <w:rPr>
          <w:rFonts w:ascii="Gotham Book" w:hAnsi="Gotham Book"/>
          <w:b/>
          <w:bCs/>
          <w:sz w:val="32"/>
          <w:szCs w:val="40"/>
        </w:rPr>
      </w:pPr>
      <w:r w:rsidRPr="00841314">
        <w:rPr>
          <w:rFonts w:ascii="Gotham Book" w:hAnsi="Gotham Book"/>
          <w:b/>
          <w:bCs/>
          <w:sz w:val="32"/>
          <w:szCs w:val="40"/>
        </w:rPr>
        <w:t>Exit Ticket</w:t>
      </w:r>
    </w:p>
    <w:p w14:paraId="4959FE2F" w14:textId="59FBD015" w:rsidR="00841314" w:rsidRPr="00841314" w:rsidRDefault="00841314" w:rsidP="00841314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6F1428D1" w14:textId="77777777" w:rsidR="00841314" w:rsidRDefault="00841314"/>
    <w:sectPr w:rsidR="0084131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CBEED" w14:textId="77777777" w:rsidR="00841314" w:rsidRDefault="00841314" w:rsidP="00841314">
      <w:pPr>
        <w:spacing w:after="0" w:line="240" w:lineRule="auto"/>
      </w:pPr>
      <w:r>
        <w:separator/>
      </w:r>
    </w:p>
  </w:endnote>
  <w:endnote w:type="continuationSeparator" w:id="0">
    <w:p w14:paraId="12D0CD2C" w14:textId="77777777" w:rsidR="00841314" w:rsidRDefault="00841314" w:rsidP="00841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8024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B2BF0" w14:textId="4695BB7E" w:rsidR="00841314" w:rsidRDefault="00841314">
        <w:pPr>
          <w:pStyle w:val="Footer"/>
          <w:jc w:val="center"/>
        </w:pPr>
        <w:r w:rsidRPr="00846F6D">
          <w:rPr>
            <w:rFonts w:ascii="Gotham Book" w:hAnsi="Gotham Book"/>
            <w:noProof/>
          </w:rPr>
          <w:drawing>
            <wp:anchor distT="0" distB="0" distL="114300" distR="114300" simplePos="0" relativeHeight="251660288" behindDoc="1" locked="0" layoutInCell="1" allowOverlap="1" wp14:anchorId="6BCE4C03" wp14:editId="15CD6719">
              <wp:simplePos x="0" y="0"/>
              <wp:positionH relativeFrom="column">
                <wp:posOffset>5383713</wp:posOffset>
              </wp:positionH>
              <wp:positionV relativeFrom="paragraph">
                <wp:posOffset>-87776</wp:posOffset>
              </wp:positionV>
              <wp:extent cx="698500" cy="671195"/>
              <wp:effectExtent l="0" t="0" r="6350" b="0"/>
              <wp:wrapNone/>
              <wp:docPr id="117651981" name="Picture 3">
                <a:extLst xmlns:a="http://schemas.openxmlformats.org/drawingml/2006/main">
                  <a:ext uri="{FF2B5EF4-FFF2-40B4-BE49-F238E27FC236}">
                    <a16:creationId xmlns:a16="http://schemas.microsoft.com/office/drawing/2014/main" id="{752DA86F-7DEC-7C79-5AFC-CD32254535AC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>
                        <a:extLst>
                          <a:ext uri="{FF2B5EF4-FFF2-40B4-BE49-F238E27FC236}">
                            <a16:creationId xmlns:a16="http://schemas.microsoft.com/office/drawing/2014/main" id="{752DA86F-7DEC-7C79-5AFC-CD32254535AC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850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8D7287" w14:textId="0472E3B1" w:rsidR="00841314" w:rsidRDefault="008413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F5E0" w14:textId="77777777" w:rsidR="00841314" w:rsidRDefault="00841314" w:rsidP="00841314">
      <w:pPr>
        <w:spacing w:after="0" w:line="240" w:lineRule="auto"/>
      </w:pPr>
      <w:r>
        <w:separator/>
      </w:r>
    </w:p>
  </w:footnote>
  <w:footnote w:type="continuationSeparator" w:id="0">
    <w:p w14:paraId="696E6836" w14:textId="77777777" w:rsidR="00841314" w:rsidRDefault="00841314" w:rsidP="00841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E6B5" w14:textId="3D091A10" w:rsidR="00841314" w:rsidRPr="00841314" w:rsidRDefault="00841314">
    <w:pPr>
      <w:pStyle w:val="Header"/>
      <w:rPr>
        <w:rFonts w:ascii="Gotham Book" w:hAnsi="Gotham Book"/>
        <w:sz w:val="36"/>
        <w:szCs w:val="48"/>
      </w:rPr>
    </w:pPr>
    <w:r w:rsidRPr="00841314">
      <w:rPr>
        <w:rFonts w:ascii="Gotham Book" w:hAnsi="Gotham Book"/>
        <w:b/>
        <w:bCs/>
        <w:noProof/>
        <w:sz w:val="36"/>
        <w:szCs w:val="48"/>
      </w:rPr>
      <w:drawing>
        <wp:anchor distT="0" distB="0" distL="114300" distR="114300" simplePos="0" relativeHeight="251658240" behindDoc="1" locked="0" layoutInCell="1" allowOverlap="1" wp14:anchorId="46051BC6" wp14:editId="724F2C23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590550" cy="542290"/>
          <wp:effectExtent l="0" t="0" r="0" b="0"/>
          <wp:wrapTight wrapText="bothSides">
            <wp:wrapPolygon edited="0">
              <wp:start x="0" y="0"/>
              <wp:lineTo x="0" y="20487"/>
              <wp:lineTo x="20903" y="20487"/>
              <wp:lineTo x="20903" y="0"/>
              <wp:lineTo x="0" y="0"/>
            </wp:wrapPolygon>
          </wp:wrapTight>
          <wp:docPr id="1751407736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976300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8" t="18260" r="20166" b="22434"/>
                  <a:stretch/>
                </pic:blipFill>
                <pic:spPr bwMode="auto">
                  <a:xfrm>
                    <a:off x="0" y="0"/>
                    <a:ext cx="59055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841314">
      <w:rPr>
        <w:rFonts w:ascii="Gotham Book" w:hAnsi="Gotham Book"/>
        <w:b/>
        <w:bCs/>
        <w:sz w:val="36"/>
        <w:szCs w:val="48"/>
      </w:rPr>
      <w:t xml:space="preserve">              Answer Key</w:t>
    </w:r>
    <w:r w:rsidRPr="00841314">
      <w:rPr>
        <w:rFonts w:ascii="Gotham Book" w:hAnsi="Gotham Book"/>
        <w:sz w:val="36"/>
        <w:szCs w:val="48"/>
      </w:rPr>
      <w:t>: What’s the story?</w:t>
    </w:r>
  </w:p>
  <w:p w14:paraId="69CEBE1B" w14:textId="77777777" w:rsidR="00841314" w:rsidRDefault="00841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C2B99"/>
    <w:multiLevelType w:val="hybridMultilevel"/>
    <w:tmpl w:val="D3F6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20053"/>
    <w:multiLevelType w:val="hybridMultilevel"/>
    <w:tmpl w:val="BA1A1202"/>
    <w:lvl w:ilvl="0" w:tplc="5D3C65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B40AC"/>
    <w:multiLevelType w:val="hybridMultilevel"/>
    <w:tmpl w:val="51780206"/>
    <w:lvl w:ilvl="0" w:tplc="0B2AA0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A375D"/>
    <w:multiLevelType w:val="hybridMultilevel"/>
    <w:tmpl w:val="4FEA3FFC"/>
    <w:lvl w:ilvl="0" w:tplc="58CE37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3EE7"/>
    <w:multiLevelType w:val="hybridMultilevel"/>
    <w:tmpl w:val="74F2E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20D10"/>
    <w:multiLevelType w:val="hybridMultilevel"/>
    <w:tmpl w:val="57269E68"/>
    <w:lvl w:ilvl="0" w:tplc="378A26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83703"/>
    <w:multiLevelType w:val="hybridMultilevel"/>
    <w:tmpl w:val="15F4A486"/>
    <w:lvl w:ilvl="0" w:tplc="A106F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61268"/>
    <w:multiLevelType w:val="hybridMultilevel"/>
    <w:tmpl w:val="598CB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D2626"/>
    <w:multiLevelType w:val="hybridMultilevel"/>
    <w:tmpl w:val="58867768"/>
    <w:lvl w:ilvl="0" w:tplc="E4760A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B59F1"/>
    <w:multiLevelType w:val="hybridMultilevel"/>
    <w:tmpl w:val="5FF807E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6554852">
    <w:abstractNumId w:val="0"/>
  </w:num>
  <w:num w:numId="2" w16cid:durableId="1527790479">
    <w:abstractNumId w:val="7"/>
  </w:num>
  <w:num w:numId="3" w16cid:durableId="1029453852">
    <w:abstractNumId w:val="4"/>
  </w:num>
  <w:num w:numId="4" w16cid:durableId="1656060950">
    <w:abstractNumId w:val="3"/>
  </w:num>
  <w:num w:numId="5" w16cid:durableId="1057243428">
    <w:abstractNumId w:val="6"/>
  </w:num>
  <w:num w:numId="6" w16cid:durableId="288173168">
    <w:abstractNumId w:val="2"/>
  </w:num>
  <w:num w:numId="7" w16cid:durableId="1982415885">
    <w:abstractNumId w:val="9"/>
  </w:num>
  <w:num w:numId="8" w16cid:durableId="890120068">
    <w:abstractNumId w:val="1"/>
  </w:num>
  <w:num w:numId="9" w16cid:durableId="1614749611">
    <w:abstractNumId w:val="5"/>
  </w:num>
  <w:num w:numId="10" w16cid:durableId="20412775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04"/>
    <w:rsid w:val="0006659B"/>
    <w:rsid w:val="00190C05"/>
    <w:rsid w:val="002039BD"/>
    <w:rsid w:val="00490A68"/>
    <w:rsid w:val="007347F0"/>
    <w:rsid w:val="007D23F7"/>
    <w:rsid w:val="00841314"/>
    <w:rsid w:val="00B41404"/>
    <w:rsid w:val="00BB1842"/>
    <w:rsid w:val="00C26A53"/>
    <w:rsid w:val="00CA2D25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1E98"/>
  <w15:chartTrackingRefBased/>
  <w15:docId w15:val="{DC551D77-30C6-4CC4-AD74-C199EA3B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4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1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14"/>
  </w:style>
  <w:style w:type="paragraph" w:styleId="Footer">
    <w:name w:val="footer"/>
    <w:basedOn w:val="Normal"/>
    <w:link w:val="FooterChar"/>
    <w:uiPriority w:val="99"/>
    <w:unhideWhenUsed/>
    <w:rsid w:val="008413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488</Words>
  <Characters>2630</Characters>
  <Application>Microsoft Office Word</Application>
  <DocSecurity>0</DocSecurity>
  <Lines>138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2025-10-10T17:08:00Z</dcterms:created>
  <dcterms:modified xsi:type="dcterms:W3CDTF">2025-10-10T18:41:00Z</dcterms:modified>
</cp:coreProperties>
</file>