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6FBB" w14:textId="5B1CF68D" w:rsidR="009C575E" w:rsidRDefault="0000764F" w:rsidP="009C575E">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Who Was </w:t>
      </w:r>
      <w:r w:rsidR="009C575E">
        <w:rPr>
          <w:rStyle w:val="Strong"/>
          <w:rFonts w:ascii="Gotham Book" w:hAnsi="Gotham Book"/>
          <w:b w:val="0"/>
          <w:bCs w:val="0"/>
          <w:color w:val="000000" w:themeColor="text1"/>
          <w:sz w:val="48"/>
          <w:szCs w:val="18"/>
        </w:rPr>
        <w:t>Susanna Dickinson</w:t>
      </w:r>
      <w:r>
        <w:rPr>
          <w:rStyle w:val="Strong"/>
          <w:rFonts w:ascii="Gotham Book" w:hAnsi="Gotham Book"/>
          <w:b w:val="0"/>
          <w:bCs w:val="0"/>
          <w:color w:val="000000" w:themeColor="text1"/>
          <w:sz w:val="48"/>
          <w:szCs w:val="18"/>
        </w:rPr>
        <w:t>?</w:t>
      </w:r>
      <w:r w:rsidR="009C575E">
        <w:rPr>
          <w:rStyle w:val="Strong"/>
          <w:rFonts w:ascii="Gotham Book" w:hAnsi="Gotham Book"/>
          <w:b w:val="0"/>
          <w:bCs w:val="0"/>
          <w:color w:val="000000" w:themeColor="text1"/>
          <w:sz w:val="48"/>
          <w:szCs w:val="18"/>
        </w:rPr>
        <w:t xml:space="preserve"> </w:t>
      </w:r>
      <w:r w:rsidR="009C575E">
        <w:rPr>
          <w:rStyle w:val="Strong"/>
          <w:rFonts w:ascii="Gotham Book" w:hAnsi="Gotham Book"/>
          <w:i/>
          <w:iCs/>
          <w:color w:val="747474" w:themeColor="background2" w:themeShade="80"/>
          <w:sz w:val="44"/>
          <w:szCs w:val="44"/>
        </w:rPr>
        <w:t>Video</w:t>
      </w:r>
    </w:p>
    <w:p w14:paraId="5A404607" w14:textId="77777777" w:rsidR="009C575E" w:rsidRPr="008D7B34" w:rsidRDefault="009C575E" w:rsidP="009C575E">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6ECB665D" w14:textId="77777777" w:rsidR="009C575E" w:rsidRPr="008D7B34" w:rsidRDefault="009C575E" w:rsidP="009C575E">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C575E" w:rsidRPr="008D7B34" w14:paraId="0226FACF" w14:textId="77777777" w:rsidTr="00350FA7">
        <w:trPr>
          <w:trHeight w:val="511"/>
        </w:trPr>
        <w:tc>
          <w:tcPr>
            <w:tcW w:w="1023" w:type="dxa"/>
            <w:tcBorders>
              <w:top w:val="nil"/>
              <w:left w:val="nil"/>
              <w:bottom w:val="nil"/>
              <w:right w:val="single" w:sz="4" w:space="0" w:color="auto"/>
            </w:tcBorders>
            <w:vAlign w:val="bottom"/>
          </w:tcPr>
          <w:p w14:paraId="0C22E63D" w14:textId="77777777" w:rsidR="009C575E" w:rsidRPr="008D7B34" w:rsidRDefault="009C575E" w:rsidP="00350FA7">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1E76DBB" w14:textId="77777777" w:rsidR="009C575E" w:rsidRPr="008D7B34" w:rsidRDefault="009C575E" w:rsidP="00350FA7">
            <w:pPr>
              <w:rPr>
                <w:rFonts w:ascii="Gotham Book" w:hAnsi="Gotham Book"/>
              </w:rPr>
            </w:pPr>
          </w:p>
        </w:tc>
        <w:tc>
          <w:tcPr>
            <w:tcW w:w="875" w:type="dxa"/>
            <w:tcBorders>
              <w:top w:val="nil"/>
              <w:left w:val="single" w:sz="4" w:space="0" w:color="auto"/>
              <w:bottom w:val="nil"/>
              <w:right w:val="single" w:sz="4" w:space="0" w:color="auto"/>
            </w:tcBorders>
            <w:vAlign w:val="bottom"/>
          </w:tcPr>
          <w:p w14:paraId="166961EC" w14:textId="77777777" w:rsidR="009C575E" w:rsidRPr="008D7B34" w:rsidRDefault="009C575E" w:rsidP="00350FA7">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63DE5D0B" w14:textId="77777777" w:rsidR="009C575E" w:rsidRPr="008D7B34" w:rsidRDefault="009C575E" w:rsidP="00350FA7">
            <w:pPr>
              <w:rPr>
                <w:rFonts w:ascii="Gotham Book" w:hAnsi="Gotham Book"/>
              </w:rPr>
            </w:pPr>
          </w:p>
        </w:tc>
        <w:tc>
          <w:tcPr>
            <w:tcW w:w="1071" w:type="dxa"/>
            <w:tcBorders>
              <w:top w:val="nil"/>
              <w:left w:val="single" w:sz="4" w:space="0" w:color="auto"/>
              <w:bottom w:val="nil"/>
              <w:right w:val="single" w:sz="4" w:space="0" w:color="auto"/>
            </w:tcBorders>
            <w:vAlign w:val="bottom"/>
          </w:tcPr>
          <w:p w14:paraId="64A465AE" w14:textId="77777777" w:rsidR="009C575E" w:rsidRPr="008D7B34" w:rsidRDefault="009C575E" w:rsidP="00350FA7">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1DDB9A0" w14:textId="77777777" w:rsidR="009C575E" w:rsidRPr="008D7B34" w:rsidRDefault="009C575E" w:rsidP="00350FA7">
            <w:pPr>
              <w:rPr>
                <w:rFonts w:ascii="Gotham Book" w:hAnsi="Gotham Book"/>
              </w:rPr>
            </w:pPr>
          </w:p>
        </w:tc>
      </w:tr>
    </w:tbl>
    <w:p w14:paraId="2C7075D9" w14:textId="77777777" w:rsidR="009C575E" w:rsidRPr="00A92E83" w:rsidRDefault="009C575E" w:rsidP="009C575E">
      <w:pPr>
        <w:spacing w:line="240" w:lineRule="auto"/>
        <w:rPr>
          <w:b/>
          <w:bCs/>
          <w:sz w:val="10"/>
          <w:szCs w:val="14"/>
        </w:rPr>
      </w:pPr>
    </w:p>
    <w:p w14:paraId="74A3F8C0" w14:textId="77777777" w:rsidR="008C38C3" w:rsidRDefault="008C38C3" w:rsidP="008C38C3">
      <w:pPr>
        <w:spacing w:line="240" w:lineRule="auto"/>
        <w:rPr>
          <w:rFonts w:ascii="Gotham Book" w:hAnsi="Gotham Book"/>
          <w:b/>
          <w:bCs/>
          <w:sz w:val="32"/>
          <w:szCs w:val="40"/>
        </w:rPr>
      </w:pPr>
      <w:r w:rsidRPr="009357E5">
        <w:rPr>
          <w:rFonts w:ascii="Gotham Book" w:hAnsi="Gotham Book"/>
          <w:b/>
          <w:bCs/>
          <w:sz w:val="32"/>
          <w:szCs w:val="40"/>
        </w:rPr>
        <w:t>Video Vocabulary</w:t>
      </w:r>
    </w:p>
    <w:p w14:paraId="518ACF31" w14:textId="332E9C51" w:rsidR="008C38C3" w:rsidRPr="00A92E83" w:rsidRDefault="008C38C3" w:rsidP="008C38C3">
      <w:pPr>
        <w:spacing w:line="240" w:lineRule="auto"/>
        <w:rPr>
          <w:rFonts w:ascii="Gotham Book" w:hAnsi="Gotham Book"/>
          <w:b/>
          <w:bCs/>
        </w:rPr>
      </w:pPr>
      <w:r w:rsidRPr="00A92E83">
        <w:rPr>
          <w:rFonts w:ascii="Gotham Book" w:hAnsi="Gotham Book"/>
          <w:b/>
          <w:bCs/>
          <w:i/>
          <w:iCs/>
        </w:rPr>
        <w:t>Directions</w:t>
      </w:r>
      <w:r>
        <w:rPr>
          <w:rFonts w:ascii="Gotham Book" w:hAnsi="Gotham Book"/>
          <w:b/>
          <w:bCs/>
        </w:rPr>
        <w:t xml:space="preserve">: </w:t>
      </w:r>
      <w:r>
        <w:rPr>
          <w:rFonts w:ascii="Gotham Book" w:hAnsi="Gotham Book"/>
        </w:rPr>
        <w:t xml:space="preserve">Before you begin the video, read the terms below to familiarize yourself with </w:t>
      </w:r>
      <w:r w:rsidR="0000764F">
        <w:rPr>
          <w:rFonts w:ascii="Gotham Book" w:hAnsi="Gotham Book"/>
        </w:rPr>
        <w:t>the new</w:t>
      </w:r>
      <w:r>
        <w:rPr>
          <w:rFonts w:ascii="Gotham Book" w:hAnsi="Gotham Book"/>
        </w:rPr>
        <w:t xml:space="preserve"> vocabulary introduced in this video. </w:t>
      </w:r>
    </w:p>
    <w:tbl>
      <w:tblPr>
        <w:tblStyle w:val="TableGrid"/>
        <w:tblW w:w="0" w:type="auto"/>
        <w:tblLook w:val="04A0" w:firstRow="1" w:lastRow="0" w:firstColumn="1" w:lastColumn="0" w:noHBand="0" w:noVBand="1"/>
      </w:tblPr>
      <w:tblGrid>
        <w:gridCol w:w="2335"/>
        <w:gridCol w:w="7015"/>
      </w:tblGrid>
      <w:tr w:rsidR="008C38C3" w14:paraId="1E394D34" w14:textId="77777777" w:rsidTr="00350FA7">
        <w:tc>
          <w:tcPr>
            <w:tcW w:w="2335" w:type="dxa"/>
            <w:shd w:val="clear" w:color="auto" w:fill="D9D9D9" w:themeFill="background1" w:themeFillShade="D9"/>
          </w:tcPr>
          <w:p w14:paraId="553B64F0" w14:textId="77777777" w:rsidR="008C38C3" w:rsidRPr="00A10DB4" w:rsidRDefault="008C38C3" w:rsidP="00350FA7">
            <w:pPr>
              <w:rPr>
                <w:rFonts w:ascii="Gotham Book" w:hAnsi="Gotham Book"/>
                <w:b/>
                <w:bCs/>
                <w:sz w:val="28"/>
                <w:szCs w:val="32"/>
              </w:rPr>
            </w:pPr>
            <w:r w:rsidRPr="00A10DB4">
              <w:rPr>
                <w:rFonts w:ascii="Gotham Book" w:hAnsi="Gotham Book"/>
                <w:b/>
                <w:bCs/>
                <w:sz w:val="28"/>
                <w:szCs w:val="32"/>
              </w:rPr>
              <w:t>Term</w:t>
            </w:r>
          </w:p>
        </w:tc>
        <w:tc>
          <w:tcPr>
            <w:tcW w:w="7015" w:type="dxa"/>
            <w:shd w:val="clear" w:color="auto" w:fill="D9D9D9" w:themeFill="background1" w:themeFillShade="D9"/>
          </w:tcPr>
          <w:p w14:paraId="629C38BB" w14:textId="77777777" w:rsidR="008C38C3" w:rsidRPr="00A10DB4" w:rsidRDefault="008C38C3" w:rsidP="00350FA7">
            <w:pPr>
              <w:rPr>
                <w:rFonts w:ascii="Gotham Book" w:hAnsi="Gotham Book"/>
                <w:b/>
                <w:bCs/>
                <w:sz w:val="28"/>
                <w:szCs w:val="32"/>
              </w:rPr>
            </w:pPr>
            <w:r w:rsidRPr="00A10DB4">
              <w:rPr>
                <w:rFonts w:ascii="Gotham Book" w:hAnsi="Gotham Book"/>
                <w:b/>
                <w:bCs/>
                <w:sz w:val="28"/>
                <w:szCs w:val="32"/>
              </w:rPr>
              <w:t>Definition</w:t>
            </w:r>
          </w:p>
        </w:tc>
      </w:tr>
      <w:tr w:rsidR="008C38C3" w14:paraId="10519C76" w14:textId="77777777" w:rsidTr="00350FA7">
        <w:trPr>
          <w:trHeight w:val="386"/>
        </w:trPr>
        <w:tc>
          <w:tcPr>
            <w:tcW w:w="2335" w:type="dxa"/>
            <w:vAlign w:val="center"/>
          </w:tcPr>
          <w:p w14:paraId="1753939E" w14:textId="2DB08934" w:rsidR="008C38C3" w:rsidRPr="008C38C3" w:rsidRDefault="008C38C3" w:rsidP="00350FA7">
            <w:pPr>
              <w:rPr>
                <w:rFonts w:ascii="Gotham Book" w:hAnsi="Gotham Book"/>
                <w:i/>
                <w:iCs/>
              </w:rPr>
            </w:pPr>
            <w:r w:rsidRPr="008C38C3">
              <w:rPr>
                <w:rFonts w:ascii="Gotham Book" w:hAnsi="Gotham Book"/>
                <w:b/>
                <w:bCs/>
              </w:rPr>
              <w:t>Hamlet</w:t>
            </w:r>
            <w:r>
              <w:rPr>
                <w:rFonts w:ascii="Gotham Book" w:hAnsi="Gotham Book"/>
              </w:rPr>
              <w:t xml:space="preserve"> </w:t>
            </w:r>
            <w:r>
              <w:rPr>
                <w:rFonts w:ascii="Gotham Book" w:hAnsi="Gotham Book"/>
                <w:i/>
                <w:iCs/>
              </w:rPr>
              <w:t>(n)</w:t>
            </w:r>
          </w:p>
        </w:tc>
        <w:tc>
          <w:tcPr>
            <w:tcW w:w="7015" w:type="dxa"/>
            <w:vAlign w:val="center"/>
          </w:tcPr>
          <w:p w14:paraId="7C52D210" w14:textId="7D8D6490" w:rsidR="008C38C3" w:rsidRPr="003C3C21" w:rsidRDefault="008C38C3" w:rsidP="00350FA7">
            <w:pPr>
              <w:rPr>
                <w:rFonts w:ascii="Gotham Book" w:hAnsi="Gotham Book"/>
              </w:rPr>
            </w:pPr>
            <w:r>
              <w:rPr>
                <w:rFonts w:ascii="Gotham Book" w:hAnsi="Gotham Book"/>
              </w:rPr>
              <w:t>A small village town</w:t>
            </w:r>
          </w:p>
        </w:tc>
      </w:tr>
      <w:tr w:rsidR="008C38C3" w14:paraId="3C53DA8A" w14:textId="77777777" w:rsidTr="008C38C3">
        <w:trPr>
          <w:trHeight w:val="404"/>
        </w:trPr>
        <w:tc>
          <w:tcPr>
            <w:tcW w:w="2335" w:type="dxa"/>
            <w:vAlign w:val="center"/>
          </w:tcPr>
          <w:p w14:paraId="25EC1D08" w14:textId="5EF93397" w:rsidR="008C38C3" w:rsidRPr="008C38C3" w:rsidRDefault="008C38C3" w:rsidP="00350FA7">
            <w:pPr>
              <w:rPr>
                <w:rFonts w:ascii="Gotham Book" w:hAnsi="Gotham Book"/>
                <w:i/>
                <w:iCs/>
              </w:rPr>
            </w:pPr>
            <w:r w:rsidRPr="008C38C3">
              <w:rPr>
                <w:rFonts w:ascii="Gotham Book" w:hAnsi="Gotham Book"/>
                <w:b/>
                <w:bCs/>
              </w:rPr>
              <w:t>Frontier</w:t>
            </w:r>
            <w:r>
              <w:rPr>
                <w:rFonts w:ascii="Gotham Book" w:hAnsi="Gotham Book"/>
              </w:rPr>
              <w:t xml:space="preserve"> </w:t>
            </w:r>
            <w:r>
              <w:rPr>
                <w:rFonts w:ascii="Gotham Book" w:hAnsi="Gotham Book"/>
                <w:i/>
                <w:iCs/>
              </w:rPr>
              <w:t>(n)</w:t>
            </w:r>
          </w:p>
        </w:tc>
        <w:tc>
          <w:tcPr>
            <w:tcW w:w="7015" w:type="dxa"/>
            <w:vAlign w:val="center"/>
          </w:tcPr>
          <w:p w14:paraId="6E227E4A" w14:textId="54544BCD" w:rsidR="008C38C3" w:rsidRPr="003C3C21" w:rsidRDefault="008C38C3" w:rsidP="00350FA7">
            <w:pPr>
              <w:rPr>
                <w:rFonts w:ascii="Gotham Book" w:hAnsi="Gotham Book"/>
              </w:rPr>
            </w:pPr>
            <w:r>
              <w:rPr>
                <w:rFonts w:ascii="Gotham Book" w:hAnsi="Gotham Book"/>
              </w:rPr>
              <w:t>An area far from other settled land, often considered a wilderness.</w:t>
            </w:r>
          </w:p>
        </w:tc>
      </w:tr>
      <w:tr w:rsidR="008C38C3" w14:paraId="47CF8007" w14:textId="77777777" w:rsidTr="008C38C3">
        <w:trPr>
          <w:trHeight w:val="395"/>
        </w:trPr>
        <w:tc>
          <w:tcPr>
            <w:tcW w:w="2335" w:type="dxa"/>
            <w:vAlign w:val="center"/>
          </w:tcPr>
          <w:p w14:paraId="77F3AB22" w14:textId="427517D1" w:rsidR="008C38C3" w:rsidRPr="008C38C3" w:rsidRDefault="008C38C3" w:rsidP="00350FA7">
            <w:pPr>
              <w:rPr>
                <w:rFonts w:ascii="Gotham Book" w:hAnsi="Gotham Book"/>
                <w:b/>
                <w:bCs/>
              </w:rPr>
            </w:pPr>
            <w:r w:rsidRPr="008C38C3">
              <w:rPr>
                <w:rFonts w:ascii="Gotham Book" w:hAnsi="Gotham Book"/>
                <w:b/>
                <w:bCs/>
              </w:rPr>
              <w:t xml:space="preserve">To </w:t>
            </w:r>
            <w:r>
              <w:rPr>
                <w:rFonts w:ascii="Gotham Book" w:hAnsi="Gotham Book"/>
                <w:b/>
                <w:bCs/>
              </w:rPr>
              <w:t>her</w:t>
            </w:r>
            <w:r w:rsidRPr="008C38C3">
              <w:rPr>
                <w:rFonts w:ascii="Gotham Book" w:hAnsi="Gotham Book"/>
                <w:b/>
                <w:bCs/>
              </w:rPr>
              <w:t xml:space="preserve"> own devices </w:t>
            </w:r>
          </w:p>
        </w:tc>
        <w:tc>
          <w:tcPr>
            <w:tcW w:w="7015" w:type="dxa"/>
            <w:vAlign w:val="center"/>
          </w:tcPr>
          <w:p w14:paraId="59F930BC" w14:textId="52B04150" w:rsidR="008C38C3" w:rsidRPr="003C3C21" w:rsidRDefault="008C38C3" w:rsidP="00350FA7">
            <w:pPr>
              <w:rPr>
                <w:rFonts w:ascii="Gotham Book" w:hAnsi="Gotham Book"/>
              </w:rPr>
            </w:pPr>
            <w:r>
              <w:rPr>
                <w:rFonts w:ascii="Gotham Book" w:hAnsi="Gotham Book"/>
              </w:rPr>
              <w:t>Without help or guidance from anyone</w:t>
            </w:r>
          </w:p>
        </w:tc>
      </w:tr>
      <w:tr w:rsidR="008C38C3" w14:paraId="07B83D21" w14:textId="77777777" w:rsidTr="008C38C3">
        <w:trPr>
          <w:trHeight w:val="404"/>
        </w:trPr>
        <w:tc>
          <w:tcPr>
            <w:tcW w:w="2335" w:type="dxa"/>
            <w:vAlign w:val="center"/>
          </w:tcPr>
          <w:p w14:paraId="7E6F5D50" w14:textId="77F7F1DE" w:rsidR="008C38C3" w:rsidRPr="008C38C3" w:rsidRDefault="008C38C3" w:rsidP="00350FA7">
            <w:pPr>
              <w:rPr>
                <w:rFonts w:ascii="Gotham Book" w:hAnsi="Gotham Book"/>
                <w:i/>
                <w:iCs/>
              </w:rPr>
            </w:pPr>
            <w:r w:rsidRPr="008C38C3">
              <w:rPr>
                <w:rFonts w:ascii="Gotham Book" w:hAnsi="Gotham Book"/>
                <w:b/>
                <w:bCs/>
              </w:rPr>
              <w:t>Fortifications</w:t>
            </w:r>
            <w:r>
              <w:rPr>
                <w:rFonts w:ascii="Gotham Book" w:hAnsi="Gotham Book"/>
              </w:rPr>
              <w:t xml:space="preserve"> </w:t>
            </w:r>
            <w:r>
              <w:rPr>
                <w:rFonts w:ascii="Gotham Book" w:hAnsi="Gotham Book"/>
                <w:i/>
                <w:iCs/>
              </w:rPr>
              <w:t>(n)</w:t>
            </w:r>
          </w:p>
        </w:tc>
        <w:tc>
          <w:tcPr>
            <w:tcW w:w="7015" w:type="dxa"/>
            <w:vAlign w:val="center"/>
          </w:tcPr>
          <w:p w14:paraId="115BBEED" w14:textId="3BCDAA59" w:rsidR="008C38C3" w:rsidRPr="003C3C21" w:rsidRDefault="008C38C3" w:rsidP="00350FA7">
            <w:pPr>
              <w:rPr>
                <w:rFonts w:ascii="Gotham Book" w:hAnsi="Gotham Book"/>
              </w:rPr>
            </w:pPr>
            <w:r>
              <w:rPr>
                <w:rFonts w:ascii="Gotham Book" w:hAnsi="Gotham Book"/>
              </w:rPr>
              <w:t>Structures or things meant to strengthen a place against attacks</w:t>
            </w:r>
          </w:p>
        </w:tc>
      </w:tr>
      <w:tr w:rsidR="008C38C3" w14:paraId="7D406640" w14:textId="77777777" w:rsidTr="00350FA7">
        <w:tc>
          <w:tcPr>
            <w:tcW w:w="2335" w:type="dxa"/>
            <w:vAlign w:val="center"/>
          </w:tcPr>
          <w:p w14:paraId="420DC2DA" w14:textId="56C77AF9" w:rsidR="008C38C3" w:rsidRPr="008C38C3" w:rsidRDefault="008C38C3" w:rsidP="00350FA7">
            <w:pPr>
              <w:rPr>
                <w:rFonts w:ascii="Gotham Book" w:hAnsi="Gotham Book"/>
                <w:i/>
                <w:iCs/>
              </w:rPr>
            </w:pPr>
            <w:r w:rsidRPr="008C38C3">
              <w:rPr>
                <w:rFonts w:ascii="Gotham Book" w:hAnsi="Gotham Book"/>
                <w:b/>
                <w:bCs/>
              </w:rPr>
              <w:t>Combatants</w:t>
            </w:r>
            <w:r>
              <w:rPr>
                <w:rFonts w:ascii="Gotham Book" w:hAnsi="Gotham Book"/>
              </w:rPr>
              <w:t xml:space="preserve"> </w:t>
            </w:r>
            <w:r>
              <w:rPr>
                <w:rFonts w:ascii="Gotham Book" w:hAnsi="Gotham Book"/>
                <w:i/>
                <w:iCs/>
              </w:rPr>
              <w:t>(n)</w:t>
            </w:r>
          </w:p>
        </w:tc>
        <w:tc>
          <w:tcPr>
            <w:tcW w:w="7015" w:type="dxa"/>
            <w:vAlign w:val="center"/>
          </w:tcPr>
          <w:p w14:paraId="3461BC4D" w14:textId="77777777" w:rsidR="008C38C3" w:rsidRDefault="008C38C3" w:rsidP="00350FA7">
            <w:pPr>
              <w:rPr>
                <w:rFonts w:ascii="Gotham Book" w:hAnsi="Gotham Book"/>
              </w:rPr>
            </w:pPr>
            <w:r>
              <w:rPr>
                <w:rFonts w:ascii="Gotham Book" w:hAnsi="Gotham Book"/>
              </w:rPr>
              <w:t xml:space="preserve">People fighting in a battle </w:t>
            </w:r>
          </w:p>
          <w:p w14:paraId="24F8F0F3" w14:textId="21722E2A" w:rsidR="008C38C3" w:rsidRPr="003C3C21" w:rsidRDefault="008C38C3" w:rsidP="00350FA7">
            <w:pPr>
              <w:rPr>
                <w:rFonts w:ascii="Gotham Book" w:hAnsi="Gotham Book"/>
              </w:rPr>
            </w:pPr>
            <w:r>
              <w:rPr>
                <w:rFonts w:ascii="Gotham Book" w:hAnsi="Gotham Book"/>
              </w:rPr>
              <w:t>(non-combatants: people who are NOT fighting)</w:t>
            </w:r>
          </w:p>
        </w:tc>
      </w:tr>
      <w:tr w:rsidR="008C38C3" w14:paraId="5DD23C2A" w14:textId="77777777" w:rsidTr="00350FA7">
        <w:tc>
          <w:tcPr>
            <w:tcW w:w="2335" w:type="dxa"/>
            <w:vAlign w:val="center"/>
          </w:tcPr>
          <w:p w14:paraId="6B2DF297" w14:textId="244C72A8" w:rsidR="008C38C3" w:rsidRDefault="008C38C3" w:rsidP="00350FA7">
            <w:pPr>
              <w:rPr>
                <w:rFonts w:ascii="Gotham Book" w:hAnsi="Gotham Book"/>
              </w:rPr>
            </w:pPr>
            <w:r w:rsidRPr="008C38C3">
              <w:rPr>
                <w:rFonts w:ascii="Gotham Book" w:hAnsi="Gotham Book"/>
                <w:b/>
                <w:bCs/>
              </w:rPr>
              <w:t>No</w:t>
            </w:r>
            <w:r>
              <w:rPr>
                <w:rFonts w:ascii="Gotham Book" w:hAnsi="Gotham Book"/>
              </w:rPr>
              <w:t xml:space="preserve"> </w:t>
            </w:r>
            <w:r w:rsidRPr="008C38C3">
              <w:rPr>
                <w:rFonts w:ascii="Gotham Book" w:hAnsi="Gotham Book"/>
                <w:b/>
                <w:bCs/>
              </w:rPr>
              <w:t>Quarter</w:t>
            </w:r>
          </w:p>
        </w:tc>
        <w:tc>
          <w:tcPr>
            <w:tcW w:w="7015" w:type="dxa"/>
            <w:vAlign w:val="center"/>
          </w:tcPr>
          <w:p w14:paraId="5CC07195" w14:textId="0D352819" w:rsidR="008C38C3" w:rsidRPr="003C3C21" w:rsidRDefault="008C38C3" w:rsidP="00350FA7">
            <w:pPr>
              <w:rPr>
                <w:rFonts w:ascii="Gotham Book" w:hAnsi="Gotham Book"/>
              </w:rPr>
            </w:pPr>
            <w:r>
              <w:rPr>
                <w:rFonts w:ascii="Gotham Book" w:hAnsi="Gotham Book"/>
              </w:rPr>
              <w:t xml:space="preserve">A phrase showing that enemies in a war or battle will not be shown mercy, even if they surrender. </w:t>
            </w:r>
          </w:p>
        </w:tc>
      </w:tr>
    </w:tbl>
    <w:p w14:paraId="2A9FAC7F" w14:textId="77777777" w:rsidR="008C38C3" w:rsidRPr="009357E5" w:rsidRDefault="008C38C3" w:rsidP="008C38C3">
      <w:pPr>
        <w:rPr>
          <w:sz w:val="6"/>
          <w:szCs w:val="6"/>
        </w:rPr>
      </w:pPr>
    </w:p>
    <w:p w14:paraId="0C66BC98" w14:textId="77777777" w:rsidR="008C38C3" w:rsidRPr="00A92E83" w:rsidRDefault="008C38C3" w:rsidP="008C38C3">
      <w:pPr>
        <w:spacing w:line="240" w:lineRule="auto"/>
        <w:rPr>
          <w:rFonts w:ascii="Gotham Book" w:hAnsi="Gotham Book"/>
          <w:b/>
          <w:bCs/>
          <w:sz w:val="32"/>
          <w:szCs w:val="40"/>
        </w:rPr>
      </w:pPr>
      <w:r>
        <w:rPr>
          <w:rFonts w:ascii="Gotham Book" w:hAnsi="Gotham Book"/>
          <w:b/>
          <w:bCs/>
          <w:sz w:val="32"/>
          <w:szCs w:val="40"/>
        </w:rPr>
        <w:t>Before you watch…</w:t>
      </w:r>
      <w:r w:rsidRPr="00A92E83">
        <w:rPr>
          <w:rFonts w:ascii="Gotham Book" w:hAnsi="Gotham Book"/>
          <w:b/>
          <w:bCs/>
          <w:sz w:val="32"/>
          <w:szCs w:val="40"/>
        </w:rPr>
        <w:t xml:space="preserve"> </w:t>
      </w:r>
    </w:p>
    <w:p w14:paraId="5C5DC485" w14:textId="77777777" w:rsidR="008C38C3" w:rsidRDefault="008C38C3" w:rsidP="008C38C3">
      <w:pPr>
        <w:rPr>
          <w:rFonts w:ascii="Gotham Book" w:hAnsi="Gotham Book"/>
        </w:rPr>
      </w:pPr>
      <w:r>
        <w:rPr>
          <w:rFonts w:ascii="Gotham Book" w:hAnsi="Gotham Book"/>
        </w:rPr>
        <w:t xml:space="preserve">Before you watch the video, complete the following </w:t>
      </w:r>
      <w:r w:rsidRPr="00875EE6">
        <w:rPr>
          <w:rFonts w:ascii="Gotham Book" w:hAnsi="Gotham Book"/>
          <w:b/>
          <w:bCs/>
        </w:rPr>
        <w:t>True</w:t>
      </w:r>
      <w:r>
        <w:rPr>
          <w:rFonts w:ascii="Gotham Book" w:hAnsi="Gotham Book"/>
        </w:rPr>
        <w:t xml:space="preserve"> or </w:t>
      </w:r>
      <w:r w:rsidRPr="00875EE6">
        <w:rPr>
          <w:rFonts w:ascii="Gotham Book" w:hAnsi="Gotham Book"/>
          <w:b/>
          <w:bCs/>
        </w:rPr>
        <w:t>False</w:t>
      </w:r>
      <w:r>
        <w:rPr>
          <w:rFonts w:ascii="Gotham Book" w:hAnsi="Gotham Book"/>
        </w:rPr>
        <w:t xml:space="preserve"> activity below. Answer to the best of your ability based on your previous knowledge or your best educated guess. After your watch the video, return to this chart to answer the “After your watch” column. Compare your answers. Were your first answers correct? What was different?</w:t>
      </w:r>
    </w:p>
    <w:tbl>
      <w:tblPr>
        <w:tblStyle w:val="TableGrid"/>
        <w:tblW w:w="0" w:type="auto"/>
        <w:tblLook w:val="04A0" w:firstRow="1" w:lastRow="0" w:firstColumn="1" w:lastColumn="0" w:noHBand="0" w:noVBand="1"/>
      </w:tblPr>
      <w:tblGrid>
        <w:gridCol w:w="1435"/>
        <w:gridCol w:w="1260"/>
        <w:gridCol w:w="6655"/>
      </w:tblGrid>
      <w:tr w:rsidR="008C38C3" w14:paraId="62DCBE51" w14:textId="77777777" w:rsidTr="00350FA7">
        <w:tc>
          <w:tcPr>
            <w:tcW w:w="1435" w:type="dxa"/>
            <w:shd w:val="clear" w:color="auto" w:fill="F2F2F2" w:themeFill="background1" w:themeFillShade="F2"/>
            <w:vAlign w:val="center"/>
          </w:tcPr>
          <w:p w14:paraId="14491017" w14:textId="77777777" w:rsidR="008C38C3" w:rsidRPr="001603E7" w:rsidRDefault="008C38C3" w:rsidP="00350FA7">
            <w:pPr>
              <w:jc w:val="center"/>
              <w:rPr>
                <w:rFonts w:ascii="Gotham Book" w:hAnsi="Gotham Book"/>
                <w:b/>
                <w:bCs/>
              </w:rPr>
            </w:pPr>
            <w:r w:rsidRPr="001603E7">
              <w:rPr>
                <w:rFonts w:ascii="Gotham Book" w:hAnsi="Gotham Book"/>
                <w:b/>
                <w:bCs/>
              </w:rPr>
              <w:t>Before you watch</w:t>
            </w:r>
          </w:p>
        </w:tc>
        <w:tc>
          <w:tcPr>
            <w:tcW w:w="1260" w:type="dxa"/>
            <w:shd w:val="clear" w:color="auto" w:fill="F2F2F2" w:themeFill="background1" w:themeFillShade="F2"/>
            <w:vAlign w:val="center"/>
          </w:tcPr>
          <w:p w14:paraId="51FAF9CD" w14:textId="77777777" w:rsidR="008C38C3" w:rsidRPr="001603E7" w:rsidRDefault="008C38C3" w:rsidP="00350FA7">
            <w:pPr>
              <w:jc w:val="center"/>
              <w:rPr>
                <w:rFonts w:ascii="Gotham Book" w:hAnsi="Gotham Book"/>
                <w:b/>
                <w:bCs/>
              </w:rPr>
            </w:pPr>
            <w:r w:rsidRPr="001603E7">
              <w:rPr>
                <w:rFonts w:ascii="Gotham Book" w:hAnsi="Gotham Book"/>
                <w:b/>
                <w:bCs/>
              </w:rPr>
              <w:t>After you watch</w:t>
            </w:r>
          </w:p>
        </w:tc>
        <w:tc>
          <w:tcPr>
            <w:tcW w:w="6655" w:type="dxa"/>
            <w:shd w:val="clear" w:color="auto" w:fill="F2F2F2" w:themeFill="background1" w:themeFillShade="F2"/>
            <w:vAlign w:val="center"/>
          </w:tcPr>
          <w:p w14:paraId="244E1733" w14:textId="77777777" w:rsidR="008C38C3" w:rsidRPr="001603E7" w:rsidRDefault="008C38C3" w:rsidP="00350FA7">
            <w:pPr>
              <w:jc w:val="center"/>
              <w:rPr>
                <w:rFonts w:ascii="Gotham Book" w:hAnsi="Gotham Book"/>
                <w:b/>
                <w:bCs/>
              </w:rPr>
            </w:pPr>
            <w:r w:rsidRPr="001603E7">
              <w:rPr>
                <w:rFonts w:ascii="Gotham Book" w:hAnsi="Gotham Book"/>
                <w:b/>
                <w:bCs/>
              </w:rPr>
              <w:t>Statement</w:t>
            </w:r>
          </w:p>
        </w:tc>
      </w:tr>
      <w:tr w:rsidR="008C38C3" w14:paraId="0406E23D" w14:textId="77777777" w:rsidTr="004261FE">
        <w:trPr>
          <w:trHeight w:val="611"/>
        </w:trPr>
        <w:tc>
          <w:tcPr>
            <w:tcW w:w="1435" w:type="dxa"/>
            <w:vAlign w:val="center"/>
          </w:tcPr>
          <w:p w14:paraId="497E0B82" w14:textId="77777777" w:rsidR="008C38C3" w:rsidRPr="00002C8F" w:rsidRDefault="008C38C3" w:rsidP="00350FA7">
            <w:pPr>
              <w:jc w:val="center"/>
              <w:rPr>
                <w:rFonts w:ascii="Gotham Book" w:hAnsi="Gotham Book"/>
              </w:rPr>
            </w:pPr>
            <w:r w:rsidRPr="00002C8F">
              <w:rPr>
                <w:rFonts w:ascii="Gotham Book" w:hAnsi="Gotham Book"/>
              </w:rPr>
              <w:t>T   /   F</w:t>
            </w:r>
          </w:p>
        </w:tc>
        <w:tc>
          <w:tcPr>
            <w:tcW w:w="1260" w:type="dxa"/>
            <w:vAlign w:val="center"/>
          </w:tcPr>
          <w:p w14:paraId="038C4B27" w14:textId="77777777" w:rsidR="008C38C3" w:rsidRPr="00002C8F" w:rsidRDefault="008C38C3" w:rsidP="00350FA7">
            <w:pPr>
              <w:jc w:val="center"/>
              <w:rPr>
                <w:rFonts w:ascii="Gotham Book" w:hAnsi="Gotham Book"/>
              </w:rPr>
            </w:pPr>
            <w:r w:rsidRPr="00002C8F">
              <w:rPr>
                <w:rFonts w:ascii="Gotham Book" w:hAnsi="Gotham Book"/>
              </w:rPr>
              <w:t>T     /     F</w:t>
            </w:r>
          </w:p>
        </w:tc>
        <w:tc>
          <w:tcPr>
            <w:tcW w:w="6655" w:type="dxa"/>
            <w:vAlign w:val="center"/>
          </w:tcPr>
          <w:p w14:paraId="382BD13D" w14:textId="5BCA9AB5" w:rsidR="008C38C3" w:rsidRPr="00181802" w:rsidRDefault="008C38C3" w:rsidP="00350FA7">
            <w:pPr>
              <w:pStyle w:val="ListParagraph"/>
              <w:numPr>
                <w:ilvl w:val="0"/>
                <w:numId w:val="1"/>
              </w:numPr>
              <w:rPr>
                <w:rFonts w:ascii="Gotham Book" w:hAnsi="Gotham Book"/>
              </w:rPr>
            </w:pPr>
            <w:r>
              <w:rPr>
                <w:rFonts w:ascii="Gotham Book" w:hAnsi="Gotham Book"/>
              </w:rPr>
              <w:t>Susanna and her husband settled in Gonzales, TX</w:t>
            </w:r>
            <w:r w:rsidR="004261FE">
              <w:rPr>
                <w:rFonts w:ascii="Gotham Book" w:hAnsi="Gotham Book"/>
              </w:rPr>
              <w:t xml:space="preserve"> and lived there during the Battle of Gonzales.</w:t>
            </w:r>
          </w:p>
        </w:tc>
      </w:tr>
      <w:tr w:rsidR="008C38C3" w14:paraId="0B04BB87" w14:textId="77777777" w:rsidTr="00350FA7">
        <w:trPr>
          <w:trHeight w:val="647"/>
        </w:trPr>
        <w:tc>
          <w:tcPr>
            <w:tcW w:w="1435" w:type="dxa"/>
            <w:vAlign w:val="center"/>
          </w:tcPr>
          <w:p w14:paraId="1721DFCE" w14:textId="77777777" w:rsidR="008C38C3" w:rsidRPr="00002C8F" w:rsidRDefault="008C38C3" w:rsidP="00350FA7">
            <w:pPr>
              <w:jc w:val="center"/>
              <w:rPr>
                <w:rFonts w:ascii="Gotham Book" w:hAnsi="Gotham Book"/>
              </w:rPr>
            </w:pPr>
            <w:r w:rsidRPr="00002C8F">
              <w:rPr>
                <w:rFonts w:ascii="Gotham Book" w:hAnsi="Gotham Book"/>
              </w:rPr>
              <w:t>T   /   F</w:t>
            </w:r>
          </w:p>
        </w:tc>
        <w:tc>
          <w:tcPr>
            <w:tcW w:w="1260" w:type="dxa"/>
            <w:vAlign w:val="center"/>
          </w:tcPr>
          <w:p w14:paraId="0993AAAB" w14:textId="77777777" w:rsidR="008C38C3" w:rsidRPr="00002C8F" w:rsidRDefault="008C38C3" w:rsidP="00350FA7">
            <w:pPr>
              <w:jc w:val="center"/>
              <w:rPr>
                <w:rFonts w:ascii="Gotham Book" w:hAnsi="Gotham Book"/>
              </w:rPr>
            </w:pPr>
            <w:r w:rsidRPr="00002C8F">
              <w:rPr>
                <w:rFonts w:ascii="Gotham Book" w:hAnsi="Gotham Book"/>
              </w:rPr>
              <w:t>T   /   F</w:t>
            </w:r>
          </w:p>
        </w:tc>
        <w:tc>
          <w:tcPr>
            <w:tcW w:w="6655" w:type="dxa"/>
            <w:vAlign w:val="center"/>
          </w:tcPr>
          <w:p w14:paraId="01072AE1" w14:textId="38FB1CBE" w:rsidR="008C38C3" w:rsidRPr="00002C8F" w:rsidRDefault="004261FE" w:rsidP="00350FA7">
            <w:pPr>
              <w:pStyle w:val="ListParagraph"/>
              <w:numPr>
                <w:ilvl w:val="0"/>
                <w:numId w:val="1"/>
              </w:numPr>
              <w:rPr>
                <w:rFonts w:ascii="Gotham Book" w:hAnsi="Gotham Book"/>
              </w:rPr>
            </w:pPr>
            <w:r>
              <w:rPr>
                <w:rFonts w:ascii="Gotham Book" w:hAnsi="Gotham Book"/>
              </w:rPr>
              <w:t>During the Revolution, Susanna took her infant daughter to San Antonio believing they would be safe there with her husband.</w:t>
            </w:r>
          </w:p>
        </w:tc>
      </w:tr>
      <w:tr w:rsidR="008C38C3" w14:paraId="7C6E975B" w14:textId="77777777" w:rsidTr="004261FE">
        <w:trPr>
          <w:trHeight w:val="539"/>
        </w:trPr>
        <w:tc>
          <w:tcPr>
            <w:tcW w:w="1435" w:type="dxa"/>
            <w:vAlign w:val="center"/>
          </w:tcPr>
          <w:p w14:paraId="4F9AEFF4" w14:textId="77777777" w:rsidR="008C38C3" w:rsidRPr="00002C8F" w:rsidRDefault="008C38C3" w:rsidP="00350FA7">
            <w:pPr>
              <w:jc w:val="center"/>
              <w:rPr>
                <w:rFonts w:ascii="Gotham Book" w:hAnsi="Gotham Book"/>
              </w:rPr>
            </w:pPr>
            <w:r w:rsidRPr="00002C8F">
              <w:rPr>
                <w:rFonts w:ascii="Gotham Book" w:hAnsi="Gotham Book"/>
              </w:rPr>
              <w:t>T   /   F</w:t>
            </w:r>
          </w:p>
        </w:tc>
        <w:tc>
          <w:tcPr>
            <w:tcW w:w="1260" w:type="dxa"/>
            <w:vAlign w:val="center"/>
          </w:tcPr>
          <w:p w14:paraId="05F434AE" w14:textId="77777777" w:rsidR="008C38C3" w:rsidRPr="00002C8F" w:rsidRDefault="008C38C3" w:rsidP="00350FA7">
            <w:pPr>
              <w:jc w:val="center"/>
              <w:rPr>
                <w:rFonts w:ascii="Gotham Book" w:hAnsi="Gotham Book"/>
              </w:rPr>
            </w:pPr>
            <w:r w:rsidRPr="00002C8F">
              <w:rPr>
                <w:rFonts w:ascii="Gotham Book" w:hAnsi="Gotham Book"/>
              </w:rPr>
              <w:t>T   /   F</w:t>
            </w:r>
          </w:p>
        </w:tc>
        <w:tc>
          <w:tcPr>
            <w:tcW w:w="6655" w:type="dxa"/>
            <w:vAlign w:val="center"/>
          </w:tcPr>
          <w:p w14:paraId="0495A885" w14:textId="2FB274F4" w:rsidR="008C38C3" w:rsidRPr="00002C8F" w:rsidRDefault="004261FE" w:rsidP="00350FA7">
            <w:pPr>
              <w:pStyle w:val="ListParagraph"/>
              <w:numPr>
                <w:ilvl w:val="0"/>
                <w:numId w:val="1"/>
              </w:numPr>
              <w:rPr>
                <w:rFonts w:ascii="Gotham Book" w:hAnsi="Gotham Book"/>
              </w:rPr>
            </w:pPr>
            <w:r>
              <w:rPr>
                <w:rFonts w:ascii="Gotham Book" w:hAnsi="Gotham Book"/>
              </w:rPr>
              <w:t>Susanna was the only non-combatant at the Alamo.</w:t>
            </w:r>
          </w:p>
        </w:tc>
      </w:tr>
      <w:tr w:rsidR="008C38C3" w14:paraId="054EA5A9" w14:textId="77777777" w:rsidTr="004261FE">
        <w:trPr>
          <w:trHeight w:val="701"/>
        </w:trPr>
        <w:tc>
          <w:tcPr>
            <w:tcW w:w="1435" w:type="dxa"/>
            <w:vAlign w:val="center"/>
          </w:tcPr>
          <w:p w14:paraId="39B1823C" w14:textId="77777777" w:rsidR="008C38C3" w:rsidRPr="00002C8F" w:rsidRDefault="008C38C3" w:rsidP="00350FA7">
            <w:pPr>
              <w:jc w:val="center"/>
              <w:rPr>
                <w:rFonts w:ascii="Gotham Book" w:hAnsi="Gotham Book"/>
              </w:rPr>
            </w:pPr>
            <w:r w:rsidRPr="00002C8F">
              <w:rPr>
                <w:rFonts w:ascii="Gotham Book" w:hAnsi="Gotham Book"/>
              </w:rPr>
              <w:t>T   /   F</w:t>
            </w:r>
          </w:p>
        </w:tc>
        <w:tc>
          <w:tcPr>
            <w:tcW w:w="1260" w:type="dxa"/>
            <w:vAlign w:val="center"/>
          </w:tcPr>
          <w:p w14:paraId="69DDFB28" w14:textId="77777777" w:rsidR="008C38C3" w:rsidRPr="00002C8F" w:rsidRDefault="008C38C3" w:rsidP="00350FA7">
            <w:pPr>
              <w:jc w:val="center"/>
              <w:rPr>
                <w:rFonts w:ascii="Gotham Book" w:hAnsi="Gotham Book"/>
              </w:rPr>
            </w:pPr>
            <w:r w:rsidRPr="00002C8F">
              <w:rPr>
                <w:rFonts w:ascii="Gotham Book" w:hAnsi="Gotham Book"/>
              </w:rPr>
              <w:t>T   /   F</w:t>
            </w:r>
          </w:p>
        </w:tc>
        <w:tc>
          <w:tcPr>
            <w:tcW w:w="6655" w:type="dxa"/>
            <w:vAlign w:val="center"/>
          </w:tcPr>
          <w:p w14:paraId="03F912B0" w14:textId="514ACF44" w:rsidR="008C38C3" w:rsidRPr="00002C8F" w:rsidRDefault="004261FE" w:rsidP="00350FA7">
            <w:pPr>
              <w:pStyle w:val="ListParagraph"/>
              <w:numPr>
                <w:ilvl w:val="0"/>
                <w:numId w:val="1"/>
              </w:numPr>
              <w:rPr>
                <w:rFonts w:ascii="Gotham Book" w:hAnsi="Gotham Book"/>
              </w:rPr>
            </w:pPr>
            <w:r>
              <w:rPr>
                <w:rFonts w:ascii="Gotham Book" w:hAnsi="Gotham Book"/>
              </w:rPr>
              <w:t>Santa Anna forced Susanna to give up her daughter and flee to the United States after the Alamo.</w:t>
            </w:r>
          </w:p>
        </w:tc>
      </w:tr>
    </w:tbl>
    <w:p w14:paraId="3535EEF4" w14:textId="77777777" w:rsidR="008C38C3" w:rsidRDefault="008C38C3" w:rsidP="008C38C3">
      <w:pPr>
        <w:rPr>
          <w:sz w:val="14"/>
          <w:szCs w:val="14"/>
        </w:rPr>
      </w:pPr>
    </w:p>
    <w:p w14:paraId="23613AFE" w14:textId="77777777" w:rsidR="004261FE" w:rsidRDefault="004261FE" w:rsidP="008C38C3">
      <w:pPr>
        <w:rPr>
          <w:sz w:val="14"/>
          <w:szCs w:val="14"/>
        </w:rPr>
      </w:pPr>
    </w:p>
    <w:p w14:paraId="0494CDD1" w14:textId="6C71C88D" w:rsidR="004261FE" w:rsidRDefault="004261FE" w:rsidP="004261FE">
      <w:pPr>
        <w:pStyle w:val="ListParagraph"/>
        <w:numPr>
          <w:ilvl w:val="0"/>
          <w:numId w:val="2"/>
        </w:numPr>
        <w:rPr>
          <w:rFonts w:ascii="Gotham Book" w:hAnsi="Gotham Book"/>
        </w:rPr>
      </w:pPr>
      <w:r>
        <w:rPr>
          <w:rFonts w:ascii="Gotham Book" w:hAnsi="Gotham Book"/>
        </w:rPr>
        <w:lastRenderedPageBreak/>
        <w:t>Susanna and her husband settled in the colony of which Anglo empresario in the 1820s when they moved to Texas?</w:t>
      </w:r>
    </w:p>
    <w:p w14:paraId="2CCF82EA" w14:textId="2D8577A5" w:rsidR="004261FE" w:rsidRDefault="004261FE" w:rsidP="004261FE">
      <w:pPr>
        <w:pStyle w:val="ListParagraph"/>
        <w:numPr>
          <w:ilvl w:val="1"/>
          <w:numId w:val="2"/>
        </w:numPr>
        <w:rPr>
          <w:rFonts w:ascii="Gotham Book" w:hAnsi="Gotham Book"/>
        </w:rPr>
      </w:pPr>
      <w:r>
        <w:rPr>
          <w:rFonts w:ascii="Gotham Book" w:hAnsi="Gotham Book"/>
        </w:rPr>
        <w:t>Green DeWitt</w:t>
      </w:r>
    </w:p>
    <w:p w14:paraId="3C06C50E" w14:textId="09FC3A5A" w:rsidR="004261FE" w:rsidRDefault="004261FE" w:rsidP="004261FE">
      <w:pPr>
        <w:pStyle w:val="ListParagraph"/>
        <w:numPr>
          <w:ilvl w:val="1"/>
          <w:numId w:val="2"/>
        </w:numPr>
        <w:rPr>
          <w:rFonts w:ascii="Gotham Book" w:hAnsi="Gotham Book"/>
        </w:rPr>
      </w:pPr>
      <w:r>
        <w:rPr>
          <w:rFonts w:ascii="Gotham Book" w:hAnsi="Gotham Book"/>
        </w:rPr>
        <w:t>Haden Edwards</w:t>
      </w:r>
    </w:p>
    <w:p w14:paraId="2C3610C7" w14:textId="656FD6CF" w:rsidR="004261FE" w:rsidRDefault="004261FE" w:rsidP="004261FE">
      <w:pPr>
        <w:pStyle w:val="ListParagraph"/>
        <w:numPr>
          <w:ilvl w:val="1"/>
          <w:numId w:val="2"/>
        </w:numPr>
        <w:rPr>
          <w:rFonts w:ascii="Gotham Book" w:hAnsi="Gotham Book"/>
        </w:rPr>
      </w:pPr>
      <w:r>
        <w:rPr>
          <w:rFonts w:ascii="Gotham Book" w:hAnsi="Gotham Book"/>
        </w:rPr>
        <w:t>Stephen F. Austin</w:t>
      </w:r>
    </w:p>
    <w:p w14:paraId="5D66B47C" w14:textId="7CBAA76B" w:rsidR="004261FE" w:rsidRDefault="004261FE" w:rsidP="004261FE">
      <w:pPr>
        <w:pStyle w:val="ListParagraph"/>
        <w:numPr>
          <w:ilvl w:val="1"/>
          <w:numId w:val="2"/>
        </w:numPr>
        <w:rPr>
          <w:rFonts w:ascii="Gotham Book" w:hAnsi="Gotham Book"/>
        </w:rPr>
      </w:pPr>
      <w:r w:rsidRPr="004261FE">
        <w:rPr>
          <w:rFonts w:ascii="Gotham Book" w:hAnsi="Gotham Book"/>
        </w:rPr>
        <w:t>Martín de León</w:t>
      </w:r>
    </w:p>
    <w:p w14:paraId="765E2500" w14:textId="77777777" w:rsidR="0017158F" w:rsidRDefault="0017158F" w:rsidP="0017158F">
      <w:pPr>
        <w:pStyle w:val="ListParagraph"/>
        <w:ind w:left="1440"/>
        <w:rPr>
          <w:rFonts w:ascii="Gotham Book" w:hAnsi="Gotham Book"/>
        </w:rPr>
      </w:pPr>
    </w:p>
    <w:p w14:paraId="6076653F" w14:textId="1E2FA093" w:rsidR="004261FE" w:rsidRDefault="004261FE" w:rsidP="004261FE">
      <w:pPr>
        <w:pStyle w:val="ListParagraph"/>
        <w:numPr>
          <w:ilvl w:val="0"/>
          <w:numId w:val="2"/>
        </w:numPr>
        <w:rPr>
          <w:rFonts w:ascii="Gotham Book" w:hAnsi="Gotham Book"/>
        </w:rPr>
      </w:pPr>
      <w:r>
        <w:rPr>
          <w:rFonts w:ascii="Gotham Book" w:hAnsi="Gotham Book"/>
        </w:rPr>
        <w:t>Why did Susan</w:t>
      </w:r>
      <w:r w:rsidR="0000764F">
        <w:rPr>
          <w:rFonts w:ascii="Gotham Book" w:hAnsi="Gotham Book"/>
        </w:rPr>
        <w:t>n</w:t>
      </w:r>
      <w:r>
        <w:rPr>
          <w:rFonts w:ascii="Gotham Book" w:hAnsi="Gotham Book"/>
        </w:rPr>
        <w:t>a take her daughter to San Antonio after the Battle of Gonzales?</w:t>
      </w:r>
    </w:p>
    <w:p w14:paraId="201AB9EB" w14:textId="016243E9" w:rsidR="004261FE" w:rsidRDefault="004261FE" w:rsidP="004261FE">
      <w:pPr>
        <w:pStyle w:val="ListParagraph"/>
        <w:numPr>
          <w:ilvl w:val="1"/>
          <w:numId w:val="2"/>
        </w:numPr>
        <w:rPr>
          <w:rFonts w:ascii="Gotham Book" w:hAnsi="Gotham Book"/>
        </w:rPr>
      </w:pPr>
      <w:r>
        <w:rPr>
          <w:rFonts w:ascii="Gotham Book" w:hAnsi="Gotham Book"/>
        </w:rPr>
        <w:t>Her husband went with the Texas volunteers to take San Antonio after the Battle of Gonzales</w:t>
      </w:r>
    </w:p>
    <w:p w14:paraId="28F71463" w14:textId="3F6FEDDE" w:rsidR="004261FE" w:rsidRDefault="004261FE" w:rsidP="004261FE">
      <w:pPr>
        <w:pStyle w:val="ListParagraph"/>
        <w:numPr>
          <w:ilvl w:val="1"/>
          <w:numId w:val="2"/>
        </w:numPr>
        <w:rPr>
          <w:rFonts w:ascii="Gotham Book" w:hAnsi="Gotham Book"/>
        </w:rPr>
      </w:pPr>
      <w:r>
        <w:rPr>
          <w:rFonts w:ascii="Gotham Book" w:hAnsi="Gotham Book"/>
        </w:rPr>
        <w:t>She was left alone in Gonzales with her daughter Angelina</w:t>
      </w:r>
      <w:r w:rsidR="0017158F">
        <w:rPr>
          <w:rFonts w:ascii="Gotham Book" w:hAnsi="Gotham Book"/>
        </w:rPr>
        <w:t>.</w:t>
      </w:r>
    </w:p>
    <w:p w14:paraId="176AE55E" w14:textId="51CB017D" w:rsidR="0017158F" w:rsidRDefault="0017158F" w:rsidP="004261FE">
      <w:pPr>
        <w:pStyle w:val="ListParagraph"/>
        <w:numPr>
          <w:ilvl w:val="1"/>
          <w:numId w:val="2"/>
        </w:numPr>
        <w:rPr>
          <w:rFonts w:ascii="Gotham Book" w:hAnsi="Gotham Book"/>
        </w:rPr>
      </w:pPr>
      <w:r>
        <w:rPr>
          <w:rFonts w:ascii="Gotham Book" w:hAnsi="Gotham Book"/>
        </w:rPr>
        <w:t>She felt unsafe after her home was raided by Anglo volunteers.</w:t>
      </w:r>
    </w:p>
    <w:p w14:paraId="7B1F2651" w14:textId="10509F6C" w:rsidR="0017158F" w:rsidRDefault="0017158F" w:rsidP="004261FE">
      <w:pPr>
        <w:pStyle w:val="ListParagraph"/>
        <w:numPr>
          <w:ilvl w:val="1"/>
          <w:numId w:val="2"/>
        </w:numPr>
        <w:rPr>
          <w:rFonts w:ascii="Gotham Book" w:hAnsi="Gotham Book"/>
        </w:rPr>
      </w:pPr>
      <w:r>
        <w:rPr>
          <w:rFonts w:ascii="Gotham Book" w:hAnsi="Gotham Book"/>
        </w:rPr>
        <w:t>All Answers are correct.</w:t>
      </w:r>
    </w:p>
    <w:p w14:paraId="66354A3A" w14:textId="77777777" w:rsidR="0017158F" w:rsidRDefault="0017158F" w:rsidP="0017158F">
      <w:pPr>
        <w:pStyle w:val="ListParagraph"/>
        <w:ind w:left="1440"/>
        <w:rPr>
          <w:rFonts w:ascii="Gotham Book" w:hAnsi="Gotham Book"/>
        </w:rPr>
      </w:pPr>
    </w:p>
    <w:p w14:paraId="37600092" w14:textId="5DD05268" w:rsidR="0017158F" w:rsidRDefault="0017158F" w:rsidP="0017158F">
      <w:pPr>
        <w:pStyle w:val="ListParagraph"/>
        <w:numPr>
          <w:ilvl w:val="0"/>
          <w:numId w:val="2"/>
        </w:numPr>
        <w:rPr>
          <w:rFonts w:ascii="Gotham Book" w:hAnsi="Gotham Book"/>
        </w:rPr>
      </w:pPr>
      <w:r>
        <w:rPr>
          <w:rFonts w:ascii="Gotham Book" w:hAnsi="Gotham Book"/>
        </w:rPr>
        <w:t xml:space="preserve">What statement is true about Santa Anna’s encounter with </w:t>
      </w:r>
      <w:r w:rsidR="0000764F">
        <w:rPr>
          <w:rFonts w:ascii="Gotham Book" w:hAnsi="Gotham Book"/>
        </w:rPr>
        <w:t>Susanna</w:t>
      </w:r>
      <w:r>
        <w:rPr>
          <w:rFonts w:ascii="Gotham Book" w:hAnsi="Gotham Book"/>
        </w:rPr>
        <w:t xml:space="preserve"> after the Battle of the Alamo? </w:t>
      </w:r>
    </w:p>
    <w:p w14:paraId="7EB4DE36" w14:textId="51AB47CF" w:rsidR="0017158F" w:rsidRDefault="0017158F" w:rsidP="0017158F">
      <w:pPr>
        <w:pStyle w:val="ListParagraph"/>
        <w:numPr>
          <w:ilvl w:val="1"/>
          <w:numId w:val="2"/>
        </w:numPr>
        <w:rPr>
          <w:rFonts w:ascii="Gotham Book" w:hAnsi="Gotham Book"/>
        </w:rPr>
      </w:pPr>
      <w:r>
        <w:rPr>
          <w:rFonts w:ascii="Gotham Book" w:hAnsi="Gotham Book"/>
        </w:rPr>
        <w:t xml:space="preserve">Santa Anna forcibly detained </w:t>
      </w:r>
      <w:r w:rsidR="0000764F">
        <w:rPr>
          <w:rFonts w:ascii="Gotham Book" w:hAnsi="Gotham Book"/>
        </w:rPr>
        <w:t>Susanna</w:t>
      </w:r>
      <w:r>
        <w:rPr>
          <w:rFonts w:ascii="Gotham Book" w:hAnsi="Gotham Book"/>
        </w:rPr>
        <w:t xml:space="preserve"> for days, questioning her for information about Sam Houston’s army.</w:t>
      </w:r>
    </w:p>
    <w:p w14:paraId="3DF86F62" w14:textId="6910F460" w:rsidR="0017158F" w:rsidRDefault="0017158F" w:rsidP="0017158F">
      <w:pPr>
        <w:pStyle w:val="ListParagraph"/>
        <w:numPr>
          <w:ilvl w:val="1"/>
          <w:numId w:val="2"/>
        </w:numPr>
        <w:rPr>
          <w:rFonts w:ascii="Gotham Book" w:hAnsi="Gotham Book"/>
        </w:rPr>
      </w:pPr>
      <w:r>
        <w:rPr>
          <w:rFonts w:ascii="Gotham Book" w:hAnsi="Gotham Book"/>
        </w:rPr>
        <w:t xml:space="preserve">Santa Anna took Angelina from Susanna and raised her in luxury in Mexico City after the war. </w:t>
      </w:r>
    </w:p>
    <w:p w14:paraId="1214685B" w14:textId="0BFAB0E8" w:rsidR="0017158F" w:rsidRDefault="0017158F" w:rsidP="0017158F">
      <w:pPr>
        <w:pStyle w:val="ListParagraph"/>
        <w:numPr>
          <w:ilvl w:val="1"/>
          <w:numId w:val="2"/>
        </w:numPr>
        <w:rPr>
          <w:rFonts w:ascii="Gotham Book" w:hAnsi="Gotham Book"/>
        </w:rPr>
      </w:pPr>
      <w:r>
        <w:rPr>
          <w:rFonts w:ascii="Gotham Book" w:hAnsi="Gotham Book"/>
        </w:rPr>
        <w:t xml:space="preserve">Santa Anna executed all of the non-combatants like </w:t>
      </w:r>
      <w:r w:rsidR="0000764F">
        <w:rPr>
          <w:rFonts w:ascii="Gotham Book" w:hAnsi="Gotham Book"/>
        </w:rPr>
        <w:t>Susanna</w:t>
      </w:r>
      <w:r>
        <w:rPr>
          <w:rFonts w:ascii="Gotham Book" w:hAnsi="Gotham Book"/>
        </w:rPr>
        <w:t xml:space="preserve"> and Juana Navarro after the Battle of the Alamo.</w:t>
      </w:r>
    </w:p>
    <w:p w14:paraId="598F03C6" w14:textId="5537B3BB" w:rsidR="0017158F" w:rsidRDefault="0017158F" w:rsidP="0017158F">
      <w:pPr>
        <w:pStyle w:val="ListParagraph"/>
        <w:numPr>
          <w:ilvl w:val="1"/>
          <w:numId w:val="2"/>
        </w:numPr>
        <w:rPr>
          <w:rFonts w:ascii="Gotham Book" w:hAnsi="Gotham Book"/>
        </w:rPr>
      </w:pPr>
      <w:r>
        <w:rPr>
          <w:rFonts w:ascii="Gotham Book" w:hAnsi="Gotham Book"/>
        </w:rPr>
        <w:t xml:space="preserve">Santa Anna interviewed </w:t>
      </w:r>
      <w:r w:rsidR="0000764F">
        <w:rPr>
          <w:rFonts w:ascii="Gotham Book" w:hAnsi="Gotham Book"/>
        </w:rPr>
        <w:t>Susanna</w:t>
      </w:r>
      <w:r>
        <w:rPr>
          <w:rFonts w:ascii="Gotham Book" w:hAnsi="Gotham Book"/>
        </w:rPr>
        <w:t xml:space="preserve"> and sent her to deliver a message to the rest of Texas.</w:t>
      </w:r>
    </w:p>
    <w:p w14:paraId="34A05908" w14:textId="77777777" w:rsidR="0017158F" w:rsidRDefault="0017158F" w:rsidP="0017158F">
      <w:pPr>
        <w:pStyle w:val="ListParagraph"/>
        <w:ind w:left="1440"/>
        <w:rPr>
          <w:rFonts w:ascii="Gotham Book" w:hAnsi="Gotham Book"/>
        </w:rPr>
      </w:pPr>
    </w:p>
    <w:p w14:paraId="31BE495E" w14:textId="203C3D61" w:rsidR="0017158F" w:rsidRDefault="0017158F" w:rsidP="0017158F">
      <w:pPr>
        <w:pStyle w:val="ListParagraph"/>
        <w:numPr>
          <w:ilvl w:val="0"/>
          <w:numId w:val="2"/>
        </w:numPr>
        <w:rPr>
          <w:rFonts w:ascii="Gotham Book" w:hAnsi="Gotham Book"/>
        </w:rPr>
      </w:pPr>
      <w:r>
        <w:rPr>
          <w:rFonts w:ascii="Gotham Book" w:hAnsi="Gotham Book"/>
          <w:noProof/>
        </w:rPr>
        <mc:AlternateContent>
          <mc:Choice Requires="wps">
            <w:drawing>
              <wp:anchor distT="0" distB="0" distL="114300" distR="114300" simplePos="0" relativeHeight="251659264" behindDoc="0" locked="0" layoutInCell="1" allowOverlap="1" wp14:anchorId="252B3803" wp14:editId="0F6DDD47">
                <wp:simplePos x="0" y="0"/>
                <wp:positionH relativeFrom="column">
                  <wp:posOffset>196770</wp:posOffset>
                </wp:positionH>
                <wp:positionV relativeFrom="paragraph">
                  <wp:posOffset>15996</wp:posOffset>
                </wp:positionV>
                <wp:extent cx="324091" cy="173620"/>
                <wp:effectExtent l="0" t="0" r="19050" b="17145"/>
                <wp:wrapNone/>
                <wp:docPr id="53639638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091" cy="1736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656BB" id="Rectangle 1" o:spid="_x0000_s1026" alt="&quot;&quot;" style="position:absolute;margin-left:15.5pt;margin-top:1.25pt;width:25.5pt;height:1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" fillcolor="white [3212]" strokecolor="white [3212]" strokeweight="1pt"/>
            </w:pict>
          </mc:Fallback>
        </mc:AlternateContent>
      </w:r>
      <w:r>
        <w:rPr>
          <w:rFonts w:ascii="Gotham Book" w:hAnsi="Gotham Book"/>
        </w:rPr>
        <w:t xml:space="preserve">What did Santa Anna want </w:t>
      </w:r>
      <w:r w:rsidR="0000764F">
        <w:rPr>
          <w:rFonts w:ascii="Gotham Book" w:hAnsi="Gotham Book"/>
        </w:rPr>
        <w:t>Susanna</w:t>
      </w:r>
      <w:r>
        <w:rPr>
          <w:rFonts w:ascii="Gotham Book" w:hAnsi="Gotham Book"/>
        </w:rPr>
        <w:t xml:space="preserve"> to tell other Texans about the Alamo and his strategy for dealing with rebels in the </w:t>
      </w:r>
      <w:r w:rsidR="001C6393">
        <w:rPr>
          <w:rFonts w:ascii="Gotham Book" w:hAnsi="Gotham Book"/>
        </w:rPr>
        <w:t>Texas Revolution</w:t>
      </w:r>
      <w:r>
        <w:rPr>
          <w:rFonts w:ascii="Gotham Book" w:hAnsi="Gotham Book"/>
        </w:rPr>
        <w:t xml:space="preserve">? </w:t>
      </w:r>
    </w:p>
    <w:p w14:paraId="6E0D2F4F" w14:textId="77777777" w:rsidR="0017158F" w:rsidRPr="0017158F" w:rsidRDefault="0017158F" w:rsidP="0017158F">
      <w:pPr>
        <w:pStyle w:val="ListParagraph"/>
        <w:rPr>
          <w:rFonts w:ascii="Gotham Book" w:hAnsi="Gotham Book"/>
          <w:sz w:val="10"/>
          <w:szCs w:val="10"/>
        </w:rPr>
      </w:pPr>
    </w:p>
    <w:tbl>
      <w:tblPr>
        <w:tblStyle w:val="TableGrid"/>
        <w:tblW w:w="0" w:type="auto"/>
        <w:tblInd w:w="720" w:type="dxa"/>
        <w:tblLook w:val="04A0" w:firstRow="1" w:lastRow="0" w:firstColumn="1" w:lastColumn="0" w:noHBand="0" w:noVBand="1"/>
      </w:tblPr>
      <w:tblGrid>
        <w:gridCol w:w="8630"/>
      </w:tblGrid>
      <w:tr w:rsidR="0017158F" w14:paraId="046CDDAC" w14:textId="77777777" w:rsidTr="0017158F">
        <w:trPr>
          <w:trHeight w:val="2798"/>
        </w:trPr>
        <w:tc>
          <w:tcPr>
            <w:tcW w:w="9350" w:type="dxa"/>
          </w:tcPr>
          <w:p w14:paraId="1A2123F3" w14:textId="77777777" w:rsidR="0017158F" w:rsidRDefault="0017158F" w:rsidP="0017158F">
            <w:pPr>
              <w:pStyle w:val="ListParagraph"/>
              <w:ind w:left="0"/>
              <w:rPr>
                <w:rFonts w:ascii="Gotham Book" w:hAnsi="Gotham Book"/>
              </w:rPr>
            </w:pPr>
          </w:p>
        </w:tc>
      </w:tr>
    </w:tbl>
    <w:p w14:paraId="4B923ECA" w14:textId="268FC5CC" w:rsidR="0065438C" w:rsidRDefault="0065438C" w:rsidP="008C38C3">
      <w:pPr>
        <w:spacing w:line="240" w:lineRule="auto"/>
      </w:pPr>
    </w:p>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8956" w14:textId="77777777" w:rsidR="009C575E" w:rsidRDefault="009C575E" w:rsidP="009C575E">
      <w:pPr>
        <w:spacing w:after="0" w:line="240" w:lineRule="auto"/>
      </w:pPr>
      <w:r>
        <w:separator/>
      </w:r>
    </w:p>
  </w:endnote>
  <w:endnote w:type="continuationSeparator" w:id="0">
    <w:p w14:paraId="6C20C07A" w14:textId="77777777" w:rsidR="009C575E" w:rsidRDefault="009C575E" w:rsidP="009C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521084"/>
      <w:docPartObj>
        <w:docPartGallery w:val="Page Numbers (Bottom of Page)"/>
        <w:docPartUnique/>
      </w:docPartObj>
    </w:sdtPr>
    <w:sdtEndPr>
      <w:rPr>
        <w:noProof/>
      </w:rPr>
    </w:sdtEndPr>
    <w:sdtContent>
      <w:p w14:paraId="024491C3" w14:textId="7342F62D" w:rsidR="009C575E" w:rsidRDefault="009C575E">
        <w:pPr>
          <w:pStyle w:val="Footer"/>
          <w:jc w:val="center"/>
        </w:pPr>
        <w:r>
          <w:rPr>
            <w:noProof/>
            <w:sz w:val="18"/>
            <w:szCs w:val="18"/>
          </w:rPr>
          <w:drawing>
            <wp:anchor distT="0" distB="0" distL="114300" distR="114300" simplePos="0" relativeHeight="251659264" behindDoc="1" locked="0" layoutInCell="1" allowOverlap="1" wp14:anchorId="661C9E2D" wp14:editId="035CB4E2">
              <wp:simplePos x="0" y="0"/>
              <wp:positionH relativeFrom="margin">
                <wp:align>right</wp:align>
              </wp:positionH>
              <wp:positionV relativeFrom="paragraph">
                <wp:posOffset>-57649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A78B1D0" w14:textId="77777777" w:rsidR="009C575E" w:rsidRDefault="009C5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C771" w14:textId="77777777" w:rsidR="009C575E" w:rsidRDefault="009C575E" w:rsidP="009C575E">
      <w:pPr>
        <w:spacing w:after="0" w:line="240" w:lineRule="auto"/>
      </w:pPr>
      <w:r>
        <w:separator/>
      </w:r>
    </w:p>
  </w:footnote>
  <w:footnote w:type="continuationSeparator" w:id="0">
    <w:p w14:paraId="6170A213" w14:textId="77777777" w:rsidR="009C575E" w:rsidRDefault="009C575E" w:rsidP="009C5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9564" w14:textId="7F695B83" w:rsidR="009C575E" w:rsidRDefault="009C575E">
    <w:pPr>
      <w:pStyle w:val="Header"/>
    </w:pPr>
    <w:r w:rsidRPr="008D7B34">
      <w:rPr>
        <w:rFonts w:ascii="Gotham Book" w:hAnsi="Gotham Book"/>
        <w:noProof/>
      </w:rPr>
      <w:drawing>
        <wp:inline distT="0" distB="0" distL="0" distR="0" wp14:anchorId="23033C01" wp14:editId="4E21BDBE">
          <wp:extent cx="679450" cy="615950"/>
          <wp:effectExtent l="0" t="0" r="6350" b="0"/>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03C9DC76" w14:textId="77777777" w:rsidR="009C575E" w:rsidRPr="009C575E" w:rsidRDefault="009C575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86B0D"/>
    <w:multiLevelType w:val="hybridMultilevel"/>
    <w:tmpl w:val="367C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65E96"/>
    <w:multiLevelType w:val="hybridMultilevel"/>
    <w:tmpl w:val="8B384E92"/>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283154">
    <w:abstractNumId w:val="0"/>
  </w:num>
  <w:num w:numId="2" w16cid:durableId="1727339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1A"/>
    <w:rsid w:val="0000764F"/>
    <w:rsid w:val="000F3BED"/>
    <w:rsid w:val="00162EB5"/>
    <w:rsid w:val="0017158F"/>
    <w:rsid w:val="001B4B2F"/>
    <w:rsid w:val="001C6393"/>
    <w:rsid w:val="004261FE"/>
    <w:rsid w:val="0065438C"/>
    <w:rsid w:val="007F6E1A"/>
    <w:rsid w:val="008C38C3"/>
    <w:rsid w:val="00963012"/>
    <w:rsid w:val="009B7378"/>
    <w:rsid w:val="009C575E"/>
    <w:rsid w:val="009F7AC1"/>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BD5C"/>
  <w15:chartTrackingRefBased/>
  <w15:docId w15:val="{B5DFBA3D-3AC0-4B0D-8B88-C98C939A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75E"/>
    <w:rPr>
      <w:rFonts w:asciiTheme="minorHAnsi" w:hAnsiTheme="minorHAnsi"/>
    </w:rPr>
  </w:style>
  <w:style w:type="paragraph" w:styleId="Heading1">
    <w:name w:val="heading 1"/>
    <w:basedOn w:val="Normal"/>
    <w:next w:val="Normal"/>
    <w:link w:val="Heading1Char"/>
    <w:uiPriority w:val="9"/>
    <w:qFormat/>
    <w:rsid w:val="007F6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E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E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6E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6E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6E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6E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6E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6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E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6E1A"/>
    <w:pPr>
      <w:spacing w:before="160"/>
      <w:jc w:val="center"/>
    </w:pPr>
    <w:rPr>
      <w:i/>
      <w:iCs/>
      <w:color w:val="404040" w:themeColor="text1" w:themeTint="BF"/>
    </w:rPr>
  </w:style>
  <w:style w:type="character" w:customStyle="1" w:styleId="QuoteChar">
    <w:name w:val="Quote Char"/>
    <w:basedOn w:val="DefaultParagraphFont"/>
    <w:link w:val="Quote"/>
    <w:uiPriority w:val="29"/>
    <w:rsid w:val="007F6E1A"/>
    <w:rPr>
      <w:i/>
      <w:iCs/>
      <w:color w:val="404040" w:themeColor="text1" w:themeTint="BF"/>
    </w:rPr>
  </w:style>
  <w:style w:type="paragraph" w:styleId="ListParagraph">
    <w:name w:val="List Paragraph"/>
    <w:basedOn w:val="Normal"/>
    <w:uiPriority w:val="34"/>
    <w:qFormat/>
    <w:rsid w:val="007F6E1A"/>
    <w:pPr>
      <w:ind w:left="720"/>
      <w:contextualSpacing/>
    </w:pPr>
  </w:style>
  <w:style w:type="character" w:styleId="IntenseEmphasis">
    <w:name w:val="Intense Emphasis"/>
    <w:basedOn w:val="DefaultParagraphFont"/>
    <w:uiPriority w:val="21"/>
    <w:qFormat/>
    <w:rsid w:val="007F6E1A"/>
    <w:rPr>
      <w:i/>
      <w:iCs/>
      <w:color w:val="0F4761" w:themeColor="accent1" w:themeShade="BF"/>
    </w:rPr>
  </w:style>
  <w:style w:type="paragraph" w:styleId="IntenseQuote">
    <w:name w:val="Intense Quote"/>
    <w:basedOn w:val="Normal"/>
    <w:next w:val="Normal"/>
    <w:link w:val="IntenseQuoteChar"/>
    <w:uiPriority w:val="30"/>
    <w:qFormat/>
    <w:rsid w:val="007F6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E1A"/>
    <w:rPr>
      <w:i/>
      <w:iCs/>
      <w:color w:val="0F4761" w:themeColor="accent1" w:themeShade="BF"/>
    </w:rPr>
  </w:style>
  <w:style w:type="character" w:styleId="IntenseReference">
    <w:name w:val="Intense Reference"/>
    <w:basedOn w:val="DefaultParagraphFont"/>
    <w:uiPriority w:val="32"/>
    <w:qFormat/>
    <w:rsid w:val="007F6E1A"/>
    <w:rPr>
      <w:b/>
      <w:bCs/>
      <w:smallCaps/>
      <w:color w:val="0F4761" w:themeColor="accent1" w:themeShade="BF"/>
      <w:spacing w:val="5"/>
    </w:rPr>
  </w:style>
  <w:style w:type="character" w:styleId="Strong">
    <w:name w:val="Strong"/>
    <w:basedOn w:val="DefaultParagraphFont"/>
    <w:uiPriority w:val="22"/>
    <w:qFormat/>
    <w:rsid w:val="009C575E"/>
    <w:rPr>
      <w:b/>
      <w:bCs/>
    </w:rPr>
  </w:style>
  <w:style w:type="table" w:styleId="TableGrid">
    <w:name w:val="Table Grid"/>
    <w:basedOn w:val="TableNormal"/>
    <w:uiPriority w:val="39"/>
    <w:rsid w:val="009C575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5E"/>
    <w:rPr>
      <w:rFonts w:asciiTheme="minorHAnsi" w:hAnsiTheme="minorHAnsi"/>
    </w:rPr>
  </w:style>
  <w:style w:type="paragraph" w:styleId="Footer">
    <w:name w:val="footer"/>
    <w:basedOn w:val="Normal"/>
    <w:link w:val="FooterChar"/>
    <w:uiPriority w:val="99"/>
    <w:unhideWhenUsed/>
    <w:rsid w:val="009C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5E"/>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2</Pages>
  <Words>400</Words>
  <Characters>2306</Characters>
  <Application>Microsoft Office Word</Application>
  <DocSecurity>0</DocSecurity>
  <Lines>92</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2025-03-20T17:04:00Z</dcterms:created>
  <dcterms:modified xsi:type="dcterms:W3CDTF">2025-07-05T16:24:00Z</dcterms:modified>
</cp:coreProperties>
</file>